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3E" w:rsidRDefault="001A688A" w:rsidP="001A688A">
      <w:pPr>
        <w:jc w:val="center"/>
        <w:rPr>
          <w:b/>
        </w:rPr>
      </w:pPr>
      <w:r w:rsidRPr="001A688A">
        <w:rPr>
          <w:b/>
        </w:rPr>
        <w:t>Smart Contract Exercise</w:t>
      </w:r>
    </w:p>
    <w:p w:rsidR="001A688A" w:rsidRPr="001A688A" w:rsidRDefault="001A688A" w:rsidP="001A688A">
      <w:pPr>
        <w:jc w:val="center"/>
        <w:rPr>
          <w:b/>
        </w:rPr>
      </w:pPr>
      <w:r>
        <w:rPr>
          <w:b/>
        </w:rPr>
        <w:t>Tokenised Real Estate</w:t>
      </w:r>
    </w:p>
    <w:p w:rsidR="00680083" w:rsidRPr="00680083" w:rsidRDefault="00680083">
      <w:pPr>
        <w:rPr>
          <w:b/>
        </w:rPr>
      </w:pPr>
      <w:r w:rsidRPr="00680083">
        <w:rPr>
          <w:b/>
        </w:rPr>
        <w:t>Instructions</w:t>
      </w:r>
      <w:proofErr w:type="gramStart"/>
      <w:r w:rsidRPr="00680083">
        <w:rPr>
          <w:b/>
        </w:rPr>
        <w:t>:</w:t>
      </w:r>
      <w:r w:rsidR="00FB36D3">
        <w:rPr>
          <w:b/>
        </w:rPr>
        <w:softHyphen/>
      </w:r>
      <w:r w:rsidR="00FB36D3">
        <w:rPr>
          <w:b/>
        </w:rPr>
        <w:softHyphen/>
      </w:r>
      <w:proofErr w:type="gramEnd"/>
    </w:p>
    <w:p w:rsidR="001A688A" w:rsidRDefault="001A688A">
      <w:r>
        <w:t xml:space="preserve">You have a client who is (overly) excited about </w:t>
      </w:r>
      <w:proofErr w:type="spellStart"/>
      <w:r>
        <w:t>blockchain</w:t>
      </w:r>
      <w:proofErr w:type="spellEnd"/>
      <w:r>
        <w:t xml:space="preserve">, smart contracts and tokenisation-of-everything. They own a block of land they would like to sell using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E55683" w:rsidRDefault="00E55683">
      <w:r>
        <w:t>You received the following note:</w:t>
      </w:r>
    </w:p>
    <w:p w:rsidR="000A1F39" w:rsidRPr="00680083" w:rsidRDefault="000A1F39" w:rsidP="00680083">
      <w:pPr>
        <w:ind w:left="720"/>
        <w:rPr>
          <w:i/>
        </w:rPr>
      </w:pPr>
      <w:r w:rsidRPr="00680083">
        <w:rPr>
          <w:i/>
        </w:rPr>
        <w:t>“Hi</w:t>
      </w:r>
    </w:p>
    <w:p w:rsidR="000A1F39" w:rsidRPr="00680083" w:rsidRDefault="000A1F39" w:rsidP="00680083">
      <w:pPr>
        <w:ind w:left="720"/>
        <w:rPr>
          <w:i/>
        </w:rPr>
      </w:pPr>
      <w:r w:rsidRPr="00680083">
        <w:rPr>
          <w:i/>
        </w:rPr>
        <w:t xml:space="preserve">I’ve read all about how </w:t>
      </w:r>
      <w:proofErr w:type="spellStart"/>
      <w:r w:rsidRPr="00680083">
        <w:rPr>
          <w:i/>
        </w:rPr>
        <w:t>blockchain</w:t>
      </w:r>
      <w:proofErr w:type="spellEnd"/>
      <w:r w:rsidRPr="00680083">
        <w:rPr>
          <w:i/>
        </w:rPr>
        <w:t xml:space="preserve"> and smart contracts can make all kinds of transactions happen almost instantly, with very little cost and without middle men.</w:t>
      </w:r>
    </w:p>
    <w:p w:rsidR="000A1F39" w:rsidRPr="00680083" w:rsidRDefault="000A1F39" w:rsidP="00680083">
      <w:pPr>
        <w:ind w:left="720"/>
        <w:rPr>
          <w:i/>
        </w:rPr>
      </w:pPr>
      <w:r w:rsidRPr="00680083">
        <w:rPr>
          <w:i/>
        </w:rPr>
        <w:t xml:space="preserve">I have a small block of rural land I’ve agreed to sell and I want to sell it “on the </w:t>
      </w:r>
      <w:proofErr w:type="spellStart"/>
      <w:r w:rsidRPr="00680083">
        <w:rPr>
          <w:i/>
        </w:rPr>
        <w:t>blockchain</w:t>
      </w:r>
      <w:proofErr w:type="spellEnd"/>
      <w:r w:rsidRPr="00680083">
        <w:rPr>
          <w:i/>
        </w:rPr>
        <w:t xml:space="preserve">”, to an overseas buyer so I can minimize cost and delays. </w:t>
      </w:r>
    </w:p>
    <w:p w:rsidR="000A1F39" w:rsidRPr="00680083" w:rsidRDefault="000A1F39" w:rsidP="00680083">
      <w:pPr>
        <w:ind w:left="720"/>
        <w:rPr>
          <w:i/>
        </w:rPr>
      </w:pPr>
      <w:r w:rsidRPr="00680083">
        <w:rPr>
          <w:i/>
        </w:rPr>
        <w:t xml:space="preserve">I’ve exchanged emails with a buyer in China. </w:t>
      </w:r>
      <w:r w:rsidR="00E55683" w:rsidRPr="00680083">
        <w:rPr>
          <w:i/>
        </w:rPr>
        <w:t>They have agreed to pay me 50 Ether for the block.</w:t>
      </w:r>
    </w:p>
    <w:p w:rsidR="001A688A" w:rsidRPr="00680083" w:rsidRDefault="00E55683" w:rsidP="00680083">
      <w:pPr>
        <w:ind w:left="720"/>
        <w:rPr>
          <w:i/>
        </w:rPr>
      </w:pPr>
      <w:r w:rsidRPr="00680083">
        <w:rPr>
          <w:i/>
        </w:rPr>
        <w:t>The relevant details are as follows:</w:t>
      </w:r>
    </w:p>
    <w:p w:rsidR="001A688A" w:rsidRPr="00680083" w:rsidRDefault="00F71ED1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 xml:space="preserve">Type of Property: stand-alone </w:t>
      </w:r>
      <w:r w:rsidR="00E55683" w:rsidRPr="00680083">
        <w:rPr>
          <w:i/>
        </w:rPr>
        <w:t>block (code type “0” in the software)</w:t>
      </w:r>
    </w:p>
    <w:p w:rsidR="00F71ED1" w:rsidRPr="00680083" w:rsidRDefault="00F71ED1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>Deposited plan #:1200</w:t>
      </w:r>
    </w:p>
    <w:p w:rsidR="00F71ED1" w:rsidRPr="00680083" w:rsidRDefault="00F71ED1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>Lot #: 21</w:t>
      </w:r>
    </w:p>
    <w:p w:rsidR="00E55683" w:rsidRPr="00680083" w:rsidRDefault="00F71ED1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>Sale price: 50 Ether</w:t>
      </w:r>
    </w:p>
    <w:p w:rsidR="00E55683" w:rsidRPr="00680083" w:rsidRDefault="00E55683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 xml:space="preserve">Their </w:t>
      </w:r>
      <w:proofErr w:type="spellStart"/>
      <w:r w:rsidRPr="00680083">
        <w:rPr>
          <w:i/>
        </w:rPr>
        <w:t>Ethereum</w:t>
      </w:r>
      <w:proofErr w:type="spellEnd"/>
      <w:r w:rsidRPr="00680083">
        <w:rPr>
          <w:i/>
        </w:rPr>
        <w:t xml:space="preserve"> Address: 0x…..</w:t>
      </w:r>
    </w:p>
    <w:p w:rsidR="00E55683" w:rsidRPr="00680083" w:rsidRDefault="00E55683" w:rsidP="00680083">
      <w:pPr>
        <w:pStyle w:val="ListParagraph"/>
        <w:numPr>
          <w:ilvl w:val="0"/>
          <w:numId w:val="1"/>
        </w:numPr>
        <w:ind w:left="1440"/>
        <w:rPr>
          <w:i/>
        </w:rPr>
      </w:pPr>
      <w:r w:rsidRPr="00680083">
        <w:rPr>
          <w:i/>
        </w:rPr>
        <w:t xml:space="preserve">My </w:t>
      </w:r>
      <w:proofErr w:type="spellStart"/>
      <w:r w:rsidRPr="00680083">
        <w:rPr>
          <w:i/>
        </w:rPr>
        <w:t>Ethereum</w:t>
      </w:r>
      <w:proofErr w:type="spellEnd"/>
      <w:r w:rsidRPr="00680083">
        <w:rPr>
          <w:i/>
        </w:rPr>
        <w:t xml:space="preserve"> Address: 0x….</w:t>
      </w:r>
    </w:p>
    <w:p w:rsidR="00F71ED1" w:rsidRPr="00680083" w:rsidRDefault="00F71ED1" w:rsidP="00680083">
      <w:pPr>
        <w:pStyle w:val="ListParagraph"/>
        <w:ind w:left="1440"/>
        <w:rPr>
          <w:i/>
        </w:rPr>
      </w:pPr>
    </w:p>
    <w:p w:rsidR="00F71ED1" w:rsidRPr="00680083" w:rsidRDefault="00E55683" w:rsidP="00680083">
      <w:pPr>
        <w:pStyle w:val="ListParagraph"/>
        <w:rPr>
          <w:i/>
        </w:rPr>
      </w:pPr>
      <w:r w:rsidRPr="00680083">
        <w:rPr>
          <w:i/>
        </w:rPr>
        <w:t>We’ve agree to use</w:t>
      </w:r>
      <w:r w:rsidR="00F71ED1" w:rsidRPr="00680083">
        <w:rPr>
          <w:i/>
        </w:rPr>
        <w:t xml:space="preserve"> </w:t>
      </w:r>
      <w:r w:rsidRPr="00680083">
        <w:rPr>
          <w:i/>
        </w:rPr>
        <w:t>thi</w:t>
      </w:r>
      <w:r w:rsidR="00F71ED1" w:rsidRPr="00680083">
        <w:rPr>
          <w:i/>
        </w:rPr>
        <w:t>s</w:t>
      </w:r>
      <w:r w:rsidRPr="00680083">
        <w:rPr>
          <w:i/>
        </w:rPr>
        <w:t xml:space="preserve"> smart contract code: </w:t>
      </w:r>
      <w:hyperlink r:id="rId5" w:tgtFrame="_blank" w:tooltip="https://pastebin.com/raw/Y2CfB6yS" w:history="1">
        <w:r w:rsidR="00F71ED1" w:rsidRPr="00680083">
          <w:rPr>
            <w:rStyle w:val="Hyperlink"/>
            <w:i/>
          </w:rPr>
          <w:t>pastebin.com/raw/Y2CfB6yS</w:t>
        </w:r>
      </w:hyperlink>
      <w:r w:rsidRPr="00680083">
        <w:rPr>
          <w:i/>
        </w:rPr>
        <w:t>. He has already sent my .5 on an Ether as a “deposit” just to confirm the address is actually controlled by him.</w:t>
      </w:r>
    </w:p>
    <w:p w:rsidR="00D21F35" w:rsidRPr="00680083" w:rsidRDefault="00D21F35" w:rsidP="00680083">
      <w:pPr>
        <w:pStyle w:val="ListParagraph"/>
        <w:rPr>
          <w:i/>
        </w:rPr>
      </w:pPr>
    </w:p>
    <w:p w:rsidR="00E55683" w:rsidRPr="00680083" w:rsidRDefault="00E55683" w:rsidP="00680083">
      <w:pPr>
        <w:pStyle w:val="ListParagraph"/>
        <w:rPr>
          <w:i/>
        </w:rPr>
      </w:pPr>
      <w:r w:rsidRPr="00680083">
        <w:rPr>
          <w:i/>
        </w:rPr>
        <w:t xml:space="preserve">I believe that you, as my lawyer have to act as the notary to confirm I own the property (assume you just do a title search </w:t>
      </w:r>
      <w:proofErr w:type="spellStart"/>
      <w:r w:rsidRPr="00680083">
        <w:rPr>
          <w:i/>
        </w:rPr>
        <w:t>etc</w:t>
      </w:r>
      <w:proofErr w:type="spellEnd"/>
      <w:r w:rsidRPr="00680083">
        <w:rPr>
          <w:i/>
        </w:rPr>
        <w:t>) and you confirm everything is okay at the end of the transaction to finalise everything.</w:t>
      </w:r>
      <w:r w:rsidR="00680083">
        <w:rPr>
          <w:i/>
        </w:rPr>
        <w:t xml:space="preserve"> So you’ll have to create an </w:t>
      </w:r>
      <w:proofErr w:type="spellStart"/>
      <w:r w:rsidR="00680083">
        <w:rPr>
          <w:i/>
        </w:rPr>
        <w:t>Ethereum</w:t>
      </w:r>
      <w:proofErr w:type="spellEnd"/>
      <w:r w:rsidR="00680083">
        <w:rPr>
          <w:i/>
        </w:rPr>
        <w:t xml:space="preserve"> address to do that. </w:t>
      </w:r>
    </w:p>
    <w:p w:rsidR="00E55683" w:rsidRPr="00680083" w:rsidRDefault="00E55683" w:rsidP="00680083">
      <w:pPr>
        <w:pStyle w:val="ListParagraph"/>
        <w:rPr>
          <w:i/>
        </w:rPr>
      </w:pPr>
    </w:p>
    <w:p w:rsidR="00E55683" w:rsidRPr="00680083" w:rsidRDefault="00E55683" w:rsidP="00680083">
      <w:pPr>
        <w:pStyle w:val="ListParagraph"/>
        <w:rPr>
          <w:i/>
        </w:rPr>
      </w:pPr>
      <w:r w:rsidRPr="00680083">
        <w:rPr>
          <w:i/>
        </w:rPr>
        <w:t xml:space="preserve">I believe you can run and test the code here: </w:t>
      </w:r>
      <w:hyperlink r:id="rId6" w:tgtFrame="_blank" w:tooltip="https://remix.ethereum.org/" w:history="1">
        <w:r w:rsidRPr="00680083">
          <w:rPr>
            <w:rStyle w:val="css-901oao"/>
            <w:i/>
          </w:rPr>
          <w:t>https://</w:t>
        </w:r>
        <w:r w:rsidRPr="00680083">
          <w:rPr>
            <w:rStyle w:val="Hyperlink"/>
            <w:i/>
          </w:rPr>
          <w:t>remix.ethereum.org</w:t>
        </w:r>
      </w:hyperlink>
      <w:r w:rsidRPr="00680083">
        <w:rPr>
          <w:i/>
        </w:rPr>
        <w:t>. I’ve run a few tests. It all seems to work nice and fast. Can you please let me know how much you would charge - I assume not much, maybe a beer or two ;) - and whether there’s any last minute tweaks we need to make for the arrangement to go through smoothly and for me to be protected.</w:t>
      </w:r>
    </w:p>
    <w:p w:rsidR="00E55683" w:rsidRPr="00680083" w:rsidRDefault="00E55683" w:rsidP="00680083">
      <w:pPr>
        <w:pStyle w:val="ListParagraph"/>
        <w:rPr>
          <w:i/>
        </w:rPr>
      </w:pPr>
    </w:p>
    <w:p w:rsidR="00E55683" w:rsidRPr="00680083" w:rsidRDefault="00E55683" w:rsidP="00680083">
      <w:pPr>
        <w:pStyle w:val="ListParagraph"/>
        <w:rPr>
          <w:i/>
        </w:rPr>
      </w:pPr>
      <w:r w:rsidRPr="00680083">
        <w:rPr>
          <w:i/>
        </w:rPr>
        <w:t>Cheers</w:t>
      </w:r>
    </w:p>
    <w:p w:rsidR="00E55683" w:rsidRDefault="00E55683" w:rsidP="00D21F35">
      <w:pPr>
        <w:pStyle w:val="ListParagraph"/>
        <w:ind w:left="0"/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Default="00680083" w:rsidP="00D21F35">
      <w:pPr>
        <w:pStyle w:val="ListParagraph"/>
        <w:ind w:left="0"/>
        <w:rPr>
          <w:b/>
        </w:rPr>
      </w:pPr>
    </w:p>
    <w:p w:rsidR="00680083" w:rsidRPr="00680083" w:rsidRDefault="00680083" w:rsidP="00D21F35">
      <w:pPr>
        <w:pStyle w:val="ListParagraph"/>
        <w:ind w:left="0"/>
        <w:rPr>
          <w:b/>
        </w:rPr>
      </w:pPr>
      <w:r>
        <w:rPr>
          <w:b/>
        </w:rPr>
        <w:lastRenderedPageBreak/>
        <w:t>Practical Component</w:t>
      </w:r>
    </w:p>
    <w:p w:rsidR="00680083" w:rsidRDefault="00680083" w:rsidP="00F71ED1">
      <w:pPr>
        <w:pStyle w:val="ListParagraph"/>
        <w:ind w:left="0"/>
      </w:pPr>
    </w:p>
    <w:p w:rsidR="00D21F35" w:rsidRDefault="000527F3" w:rsidP="00F71ED1">
      <w:pPr>
        <w:pStyle w:val="ListParagraph"/>
        <w:ind w:left="0"/>
      </w:pPr>
      <w:r>
        <w:t>Follow</w:t>
      </w:r>
      <w:r w:rsidR="00680083">
        <w:t xml:space="preserve"> these steps:</w:t>
      </w:r>
    </w:p>
    <w:p w:rsidR="00680083" w:rsidRDefault="00680083" w:rsidP="00F71ED1">
      <w:pPr>
        <w:pStyle w:val="ListParagraph"/>
        <w:ind w:left="0"/>
      </w:pPr>
    </w:p>
    <w:p w:rsidR="00D21F35" w:rsidRPr="00D21F35" w:rsidRDefault="00D21F35" w:rsidP="00F71ED1">
      <w:pPr>
        <w:pStyle w:val="ListParagraph"/>
        <w:ind w:left="0"/>
        <w:rPr>
          <w:b/>
        </w:rPr>
      </w:pPr>
      <w:r w:rsidRPr="00D21F35">
        <w:rPr>
          <w:b/>
        </w:rPr>
        <w:t>Preparation</w:t>
      </w:r>
    </w:p>
    <w:p w:rsidR="00D21F35" w:rsidRDefault="00D21F35" w:rsidP="00F71ED1">
      <w:pPr>
        <w:pStyle w:val="ListParagraph"/>
        <w:ind w:left="0"/>
      </w:pPr>
    </w:p>
    <w:p w:rsidR="00680083" w:rsidRDefault="00680083" w:rsidP="00680083">
      <w:pPr>
        <w:pStyle w:val="ListParagraph"/>
        <w:ind w:left="0"/>
      </w:pPr>
      <w:r>
        <w:t>View the instructional video available from the wattle site on how to “test” the contract. Copy and paste the code from</w:t>
      </w:r>
      <w:r w:rsidRPr="00680083">
        <w:rPr>
          <w:i/>
        </w:rPr>
        <w:t>:</w:t>
      </w:r>
      <w:bookmarkStart w:id="0" w:name="_GoBack"/>
      <w:r w:rsidRPr="00680083">
        <w:rPr>
          <w:i/>
        </w:rPr>
        <w:t xml:space="preserve"> </w:t>
      </w:r>
      <w:hyperlink r:id="rId7" w:tgtFrame="_blank" w:tooltip="https://pastebin.com/raw/Y2CfB6yS" w:history="1">
        <w:r w:rsidRPr="00680083">
          <w:rPr>
            <w:rStyle w:val="Hyperlink"/>
            <w:i/>
          </w:rPr>
          <w:t>pastebin.com/raw/Y2CfB6yS</w:t>
        </w:r>
      </w:hyperlink>
      <w:bookmarkEnd w:id="0"/>
      <w:r>
        <w:rPr>
          <w:i/>
        </w:rPr>
        <w:t xml:space="preserve"> </w:t>
      </w:r>
      <w:r w:rsidRPr="000527F3">
        <w:t>in to</w:t>
      </w:r>
      <w:r>
        <w:rPr>
          <w:i/>
        </w:rPr>
        <w:t xml:space="preserve"> </w:t>
      </w:r>
      <w:hyperlink r:id="rId8" w:history="1">
        <w:r w:rsidRPr="002A5984">
          <w:rPr>
            <w:rStyle w:val="Hyperlink"/>
          </w:rPr>
          <w:t>https://remix.ethereum.org</w:t>
        </w:r>
      </w:hyperlink>
      <w:r>
        <w:t xml:space="preserve">, and compile and deploy the code into the </w:t>
      </w:r>
      <w:proofErr w:type="spellStart"/>
      <w:r>
        <w:t>Etheruem</w:t>
      </w:r>
      <w:proofErr w:type="spellEnd"/>
      <w:r>
        <w:t xml:space="preserve"> test site. </w:t>
      </w:r>
    </w:p>
    <w:p w:rsidR="00D21F35" w:rsidRDefault="00D21F35" w:rsidP="00F71ED1">
      <w:pPr>
        <w:pStyle w:val="ListParagraph"/>
        <w:ind w:left="0"/>
      </w:pPr>
    </w:p>
    <w:p w:rsidR="00D21F35" w:rsidRDefault="00D21F35" w:rsidP="00F71ED1">
      <w:pPr>
        <w:pStyle w:val="ListParagraph"/>
        <w:ind w:left="0"/>
        <w:rPr>
          <w:b/>
        </w:rPr>
      </w:pPr>
      <w:r>
        <w:rPr>
          <w:b/>
        </w:rPr>
        <w:t>Roles and Addresses</w:t>
      </w:r>
    </w:p>
    <w:p w:rsidR="00D21F35" w:rsidRDefault="00D21F35" w:rsidP="00F71ED1">
      <w:pPr>
        <w:pStyle w:val="ListParagraph"/>
        <w:ind w:left="0"/>
        <w:rPr>
          <w:b/>
        </w:rPr>
      </w:pPr>
    </w:p>
    <w:p w:rsidR="00D21F35" w:rsidRPr="00680083" w:rsidRDefault="00D21F35" w:rsidP="00F71ED1">
      <w:pPr>
        <w:pStyle w:val="ListParagraph"/>
        <w:ind w:left="0"/>
      </w:pPr>
      <w:r w:rsidRPr="00680083">
        <w:t>This contract assumes three roles/parties as follows:</w:t>
      </w:r>
    </w:p>
    <w:p w:rsidR="00D21F35" w:rsidRPr="00680083" w:rsidRDefault="00D21F35" w:rsidP="00D21F35">
      <w:pPr>
        <w:pStyle w:val="ListParagraph"/>
        <w:numPr>
          <w:ilvl w:val="0"/>
          <w:numId w:val="2"/>
        </w:numPr>
      </w:pPr>
      <w:r w:rsidRPr="00680083">
        <w:t>The Buyer – the person who wants to buy the land for 50 Ether</w:t>
      </w:r>
    </w:p>
    <w:p w:rsidR="00D21F35" w:rsidRPr="00680083" w:rsidRDefault="00D21F35" w:rsidP="00D21F35">
      <w:pPr>
        <w:pStyle w:val="ListParagraph"/>
        <w:numPr>
          <w:ilvl w:val="0"/>
          <w:numId w:val="2"/>
        </w:numPr>
      </w:pPr>
      <w:r w:rsidRPr="00680083">
        <w:t>The Seller – your client who claims they own the land and is selling it to the Buyer for 50 Ether</w:t>
      </w:r>
    </w:p>
    <w:p w:rsidR="00D21F35" w:rsidRPr="00680083" w:rsidRDefault="00D21F35" w:rsidP="00D21F35">
      <w:pPr>
        <w:pStyle w:val="ListParagraph"/>
        <w:numPr>
          <w:ilvl w:val="0"/>
          <w:numId w:val="2"/>
        </w:numPr>
      </w:pPr>
      <w:r w:rsidRPr="00680083">
        <w:t>The Notary – an independent person who verifies:</w:t>
      </w:r>
    </w:p>
    <w:p w:rsidR="00D21F35" w:rsidRPr="00680083" w:rsidRDefault="00D21F35" w:rsidP="00D21F35">
      <w:pPr>
        <w:pStyle w:val="ListParagraph"/>
        <w:numPr>
          <w:ilvl w:val="1"/>
          <w:numId w:val="2"/>
        </w:numPr>
      </w:pPr>
      <w:r w:rsidRPr="00680083">
        <w:t>that the Seller owns the Land; and</w:t>
      </w:r>
    </w:p>
    <w:p w:rsidR="00D21F35" w:rsidRPr="00680083" w:rsidRDefault="00D21F35" w:rsidP="00D21F35">
      <w:pPr>
        <w:pStyle w:val="ListParagraph"/>
        <w:numPr>
          <w:ilvl w:val="1"/>
          <w:numId w:val="2"/>
        </w:numPr>
      </w:pPr>
      <w:r w:rsidRPr="00680083">
        <w:t xml:space="preserve">the transaction is valid - the Buyer has become the owner of the Land and the Seller has received the 50 Ether </w:t>
      </w:r>
    </w:p>
    <w:p w:rsidR="00D21F35" w:rsidRDefault="00D21F35" w:rsidP="00F71ED1">
      <w:pPr>
        <w:pStyle w:val="ListParagraph"/>
        <w:ind w:left="0"/>
      </w:pPr>
    </w:p>
    <w:p w:rsidR="00D21F35" w:rsidRDefault="00D21F35" w:rsidP="00F71ED1">
      <w:pPr>
        <w:pStyle w:val="ListParagraph"/>
        <w:ind w:left="0"/>
      </w:pPr>
      <w:r>
        <w:t xml:space="preserve">At the top left hand side you will see a drop down box </w:t>
      </w:r>
      <w:r w:rsidR="000527F3">
        <w:t>for 5 addresses, each with 100 E</w:t>
      </w:r>
      <w:r>
        <w:t xml:space="preserve">ther credited. Whichever address you have selected at the time is the address/owner the software regards as taking the specified activity. If an action spends Ether or gas it will be deducted from the Ether in the selected address. </w:t>
      </w:r>
    </w:p>
    <w:p w:rsidR="00D21F35" w:rsidRDefault="00D21F35" w:rsidP="00F71ED1">
      <w:pPr>
        <w:pStyle w:val="ListParagraph"/>
        <w:ind w:left="0"/>
      </w:pPr>
    </w:p>
    <w:p w:rsidR="00D21F35" w:rsidRDefault="00D21F35" w:rsidP="00F71ED1">
      <w:pPr>
        <w:pStyle w:val="ListParagraph"/>
        <w:ind w:left="0"/>
      </w:pPr>
      <w:r>
        <w:t xml:space="preserve">Make a note now to treat one address as the </w:t>
      </w:r>
      <w:r w:rsidR="00680083">
        <w:t xml:space="preserve">Buyer, Seller, and Notary during your simulation.  </w:t>
      </w:r>
    </w:p>
    <w:p w:rsidR="00D21F35" w:rsidRDefault="00D21F35" w:rsidP="00F71ED1">
      <w:pPr>
        <w:pStyle w:val="ListParagraph"/>
        <w:ind w:left="0"/>
      </w:pPr>
    </w:p>
    <w:p w:rsidR="00D21F35" w:rsidRPr="00D21F35" w:rsidRDefault="00FB36D3" w:rsidP="00F71ED1">
      <w:pPr>
        <w:pStyle w:val="ListParagraph"/>
        <w:ind w:left="0"/>
        <w:rPr>
          <w:b/>
        </w:rPr>
      </w:pPr>
      <w:r>
        <w:rPr>
          <w:b/>
        </w:rPr>
        <w:t>Actions</w:t>
      </w:r>
    </w:p>
    <w:p w:rsidR="000A1F39" w:rsidRDefault="00D21F35" w:rsidP="00680083">
      <w:pPr>
        <w:pStyle w:val="PlainText"/>
      </w:pPr>
      <w:r>
        <w:t xml:space="preserve">Using the </w:t>
      </w:r>
      <w:r w:rsidRPr="000527F3">
        <w:rPr>
          <w:u w:val="single"/>
        </w:rPr>
        <w:t>remix.ethereum.org site</w:t>
      </w:r>
      <w:r>
        <w:t>, run t</w:t>
      </w:r>
      <w:r w:rsidR="00680083">
        <w:t>he following test transactions:</w:t>
      </w:r>
    </w:p>
    <w:p w:rsidR="00680083" w:rsidRDefault="00680083" w:rsidP="00680083">
      <w:pPr>
        <w:pStyle w:val="PlainText"/>
      </w:pPr>
    </w:p>
    <w:p w:rsidR="00680083" w:rsidRDefault="00680083" w:rsidP="004C3986">
      <w:pPr>
        <w:pStyle w:val="PlainText"/>
        <w:numPr>
          <w:ilvl w:val="0"/>
          <w:numId w:val="3"/>
        </w:numPr>
      </w:pPr>
      <w:r>
        <w:t>Using Seller’s Address, Register the Property</w:t>
      </w:r>
      <w:r w:rsidR="000527F3">
        <w:t>’</w:t>
      </w:r>
    </w:p>
    <w:p w:rsidR="00680083" w:rsidRDefault="00680083" w:rsidP="00680083">
      <w:pPr>
        <w:pStyle w:val="PlainText"/>
      </w:pPr>
    </w:p>
    <w:p w:rsidR="00A060B2" w:rsidRDefault="00A060B2" w:rsidP="004C3986">
      <w:pPr>
        <w:pStyle w:val="PlainText"/>
        <w:numPr>
          <w:ilvl w:val="0"/>
          <w:numId w:val="3"/>
        </w:numPr>
      </w:pPr>
      <w:r>
        <w:t>Using Notary’s Address, Confirm Property Is Registered</w:t>
      </w:r>
      <w:r w:rsidR="000527F3">
        <w:t>;</w:t>
      </w:r>
    </w:p>
    <w:p w:rsidR="00A060B2" w:rsidRDefault="00A060B2" w:rsidP="00680083">
      <w:pPr>
        <w:pStyle w:val="PlainText"/>
      </w:pPr>
    </w:p>
    <w:p w:rsidR="00680083" w:rsidRDefault="00680083" w:rsidP="004C3986">
      <w:pPr>
        <w:pStyle w:val="PlainText"/>
        <w:numPr>
          <w:ilvl w:val="0"/>
          <w:numId w:val="3"/>
        </w:numPr>
      </w:pPr>
      <w:r>
        <w:t xml:space="preserve">Using Notary’s Address, </w:t>
      </w:r>
      <w:r w:rsidR="00A060B2">
        <w:t xml:space="preserve">Validate </w:t>
      </w:r>
      <w:r>
        <w:t>Registration of Property</w:t>
      </w:r>
      <w:r w:rsidR="000527F3">
        <w:t>;</w:t>
      </w:r>
    </w:p>
    <w:p w:rsidR="00680083" w:rsidRDefault="00680083" w:rsidP="00680083">
      <w:pPr>
        <w:pStyle w:val="PlainText"/>
      </w:pPr>
    </w:p>
    <w:p w:rsidR="00680083" w:rsidRDefault="00A060B2" w:rsidP="004C3986">
      <w:pPr>
        <w:pStyle w:val="PlainText"/>
        <w:numPr>
          <w:ilvl w:val="0"/>
          <w:numId w:val="3"/>
        </w:numPr>
      </w:pPr>
      <w:r>
        <w:t>Using Seller</w:t>
      </w:r>
      <w:r w:rsidR="00680083">
        <w:t>’</w:t>
      </w:r>
      <w:r>
        <w:t>s Address, Confirm Validation of Property Registration</w:t>
      </w:r>
      <w:r w:rsidR="000527F3">
        <w:t>;</w:t>
      </w:r>
    </w:p>
    <w:p w:rsidR="00A060B2" w:rsidRDefault="00A060B2" w:rsidP="00680083">
      <w:pPr>
        <w:pStyle w:val="PlainText"/>
      </w:pPr>
    </w:p>
    <w:p w:rsidR="00A060B2" w:rsidRDefault="00A060B2" w:rsidP="004C3986">
      <w:pPr>
        <w:pStyle w:val="PlainText"/>
        <w:numPr>
          <w:ilvl w:val="0"/>
          <w:numId w:val="3"/>
        </w:numPr>
      </w:pPr>
      <w:r>
        <w:t>Using Seller’s Address, make Conditional Offer to Sell Property Buyer For 50 Ether</w:t>
      </w:r>
      <w:r w:rsidR="000527F3">
        <w:t>;</w:t>
      </w:r>
    </w:p>
    <w:p w:rsidR="00A060B2" w:rsidRDefault="00A060B2" w:rsidP="00680083">
      <w:pPr>
        <w:pStyle w:val="PlainText"/>
      </w:pPr>
    </w:p>
    <w:p w:rsidR="00A060B2" w:rsidRDefault="00A060B2" w:rsidP="004C3986">
      <w:pPr>
        <w:pStyle w:val="PlainText"/>
        <w:numPr>
          <w:ilvl w:val="0"/>
          <w:numId w:val="3"/>
        </w:numPr>
      </w:pPr>
      <w:r>
        <w:t>Using Notary’s Address,</w:t>
      </w:r>
      <w:r w:rsidR="000527F3">
        <w:t xml:space="preserve"> allow the Conditional Transfer;</w:t>
      </w:r>
    </w:p>
    <w:p w:rsidR="00A060B2" w:rsidRDefault="00A060B2" w:rsidP="00680083">
      <w:pPr>
        <w:pStyle w:val="PlainText"/>
      </w:pPr>
    </w:p>
    <w:p w:rsidR="00A060B2" w:rsidRDefault="00A060B2" w:rsidP="004C3986">
      <w:pPr>
        <w:pStyle w:val="PlainText"/>
        <w:numPr>
          <w:ilvl w:val="0"/>
          <w:numId w:val="3"/>
        </w:numPr>
      </w:pPr>
      <w:r>
        <w:t>Using Buyer’s Address, Complete the Transfer.</w:t>
      </w:r>
    </w:p>
    <w:p w:rsidR="004C3986" w:rsidRDefault="004C3986" w:rsidP="004C3986">
      <w:pPr>
        <w:pStyle w:val="ListParagraph"/>
      </w:pPr>
    </w:p>
    <w:p w:rsidR="00FB36D3" w:rsidRDefault="00FB36D3" w:rsidP="004C3986">
      <w:pPr>
        <w:pStyle w:val="PlainText"/>
        <w:rPr>
          <w:b/>
        </w:rPr>
      </w:pPr>
    </w:p>
    <w:p w:rsidR="00FB36D3" w:rsidRDefault="00FB36D3" w:rsidP="004C3986">
      <w:pPr>
        <w:pStyle w:val="PlainText"/>
        <w:rPr>
          <w:b/>
        </w:rPr>
      </w:pPr>
    </w:p>
    <w:p w:rsidR="00FB36D3" w:rsidRDefault="00FB36D3" w:rsidP="004C3986">
      <w:pPr>
        <w:pStyle w:val="PlainText"/>
        <w:rPr>
          <w:b/>
        </w:rPr>
      </w:pPr>
    </w:p>
    <w:p w:rsidR="004C3986" w:rsidRPr="004C3986" w:rsidRDefault="004C3986" w:rsidP="004C3986">
      <w:pPr>
        <w:pStyle w:val="PlainText"/>
        <w:rPr>
          <w:b/>
        </w:rPr>
      </w:pPr>
      <w:r w:rsidRPr="004C3986">
        <w:rPr>
          <w:b/>
        </w:rPr>
        <w:lastRenderedPageBreak/>
        <w:t>Theoretical Component</w:t>
      </w:r>
    </w:p>
    <w:p w:rsidR="004C3986" w:rsidRDefault="004C3986" w:rsidP="004C3986">
      <w:pPr>
        <w:pStyle w:val="PlainText"/>
      </w:pPr>
    </w:p>
    <w:p w:rsidR="004C3986" w:rsidRDefault="004C3986" w:rsidP="004C3986">
      <w:pPr>
        <w:pStyle w:val="PlainText"/>
      </w:pPr>
      <w:r>
        <w:t>Write an advice/report to your client covering the following:</w:t>
      </w:r>
    </w:p>
    <w:p w:rsidR="004C3986" w:rsidRDefault="004C3986" w:rsidP="000527F3">
      <w:pPr>
        <w:pStyle w:val="PlainText"/>
        <w:numPr>
          <w:ilvl w:val="0"/>
          <w:numId w:val="4"/>
        </w:numPr>
      </w:pPr>
      <w:r>
        <w:t>What is you are assessment of the suitability of the smart contract as a means for selling real property and why?</w:t>
      </w:r>
    </w:p>
    <w:p w:rsidR="004C3986" w:rsidRDefault="004C3986" w:rsidP="004C3986">
      <w:pPr>
        <w:pStyle w:val="PlainText"/>
      </w:pPr>
    </w:p>
    <w:p w:rsidR="004C3986" w:rsidRDefault="004C3986" w:rsidP="000527F3">
      <w:pPr>
        <w:pStyle w:val="PlainText"/>
        <w:numPr>
          <w:ilvl w:val="0"/>
          <w:numId w:val="4"/>
        </w:numPr>
      </w:pPr>
      <w:r>
        <w:t>What changes (if any) can or should be made to the code to better support a property transaction?</w:t>
      </w:r>
    </w:p>
    <w:p w:rsidR="004C3986" w:rsidRDefault="004C3986" w:rsidP="004C3986">
      <w:pPr>
        <w:pStyle w:val="PlainText"/>
      </w:pPr>
    </w:p>
    <w:p w:rsidR="004C3986" w:rsidRDefault="004C3986" w:rsidP="000527F3">
      <w:pPr>
        <w:pStyle w:val="PlainText"/>
        <w:numPr>
          <w:ilvl w:val="0"/>
          <w:numId w:val="4"/>
        </w:numPr>
      </w:pPr>
      <w:r>
        <w:t>What documents and steps in the real world should the client complete to better protect themselves?</w:t>
      </w:r>
    </w:p>
    <w:p w:rsidR="004C3986" w:rsidRDefault="004C3986" w:rsidP="004C3986">
      <w:pPr>
        <w:pStyle w:val="PlainText"/>
      </w:pPr>
    </w:p>
    <w:p w:rsidR="004C3986" w:rsidRDefault="004C3986" w:rsidP="000527F3">
      <w:pPr>
        <w:pStyle w:val="PlainText"/>
        <w:numPr>
          <w:ilvl w:val="0"/>
          <w:numId w:val="4"/>
        </w:numPr>
      </w:pPr>
      <w:r>
        <w:t>Would you be prepared to act as the Notary?</w:t>
      </w:r>
    </w:p>
    <w:p w:rsidR="004C3986" w:rsidRDefault="004C3986" w:rsidP="004C3986">
      <w:pPr>
        <w:pStyle w:val="PlainText"/>
      </w:pPr>
    </w:p>
    <w:p w:rsidR="004C3986" w:rsidRDefault="004C3986" w:rsidP="000527F3">
      <w:pPr>
        <w:pStyle w:val="PlainText"/>
        <w:numPr>
          <w:ilvl w:val="0"/>
          <w:numId w:val="4"/>
        </w:numPr>
      </w:pPr>
      <w:r>
        <w:t>How would your advice change if they were the Buyer?</w:t>
      </w:r>
    </w:p>
    <w:p w:rsidR="004C3986" w:rsidRDefault="004C3986" w:rsidP="004C3986">
      <w:pPr>
        <w:pStyle w:val="PlainText"/>
      </w:pPr>
    </w:p>
    <w:p w:rsidR="000527F3" w:rsidRDefault="000527F3" w:rsidP="004C3986">
      <w:pPr>
        <w:pStyle w:val="PlainText"/>
      </w:pPr>
    </w:p>
    <w:p w:rsidR="004C3986" w:rsidRDefault="004C3986" w:rsidP="004C3986">
      <w:pPr>
        <w:pStyle w:val="PlainText"/>
      </w:pPr>
    </w:p>
    <w:sectPr w:rsidR="004C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2AA6"/>
    <w:multiLevelType w:val="hybridMultilevel"/>
    <w:tmpl w:val="AA46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5FF1"/>
    <w:multiLevelType w:val="hybridMultilevel"/>
    <w:tmpl w:val="CB2844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564"/>
    <w:multiLevelType w:val="hybridMultilevel"/>
    <w:tmpl w:val="F37ED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E1573"/>
    <w:multiLevelType w:val="hybridMultilevel"/>
    <w:tmpl w:val="415A7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8A"/>
    <w:rsid w:val="000527F3"/>
    <w:rsid w:val="000A1F39"/>
    <w:rsid w:val="001A688A"/>
    <w:rsid w:val="00220B0F"/>
    <w:rsid w:val="00374D3E"/>
    <w:rsid w:val="004C3986"/>
    <w:rsid w:val="00552E85"/>
    <w:rsid w:val="005D236F"/>
    <w:rsid w:val="00604D37"/>
    <w:rsid w:val="00662909"/>
    <w:rsid w:val="00680083"/>
    <w:rsid w:val="00837B58"/>
    <w:rsid w:val="00A060B2"/>
    <w:rsid w:val="00BF1C17"/>
    <w:rsid w:val="00BF22F4"/>
    <w:rsid w:val="00D21F35"/>
    <w:rsid w:val="00D401F3"/>
    <w:rsid w:val="00E55683"/>
    <w:rsid w:val="00F71ED1"/>
    <w:rsid w:val="00F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A37D"/>
  <w15:chartTrackingRefBased/>
  <w15:docId w15:val="{BEECDD4B-F131-43AE-A161-93DEE5E1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ED1"/>
    <w:rPr>
      <w:color w:val="0000FF"/>
      <w:u w:val="single"/>
    </w:rPr>
  </w:style>
  <w:style w:type="character" w:customStyle="1" w:styleId="css-901oao">
    <w:name w:val="css-901oao"/>
    <w:basedOn w:val="DefaultParagraphFont"/>
    <w:rsid w:val="00F71ED1"/>
  </w:style>
  <w:style w:type="paragraph" w:styleId="PlainText">
    <w:name w:val="Plain Text"/>
    <w:basedOn w:val="Normal"/>
    <w:link w:val="PlainTextChar"/>
    <w:uiPriority w:val="99"/>
    <w:unhideWhenUsed/>
    <w:rsid w:val="00D21F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F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ethereum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co/VzrZ2Uj9TM?a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o/f76o0DwzlH?amp=1" TargetMode="External"/><Relationship Id="rId5" Type="http://schemas.openxmlformats.org/officeDocument/2006/relationships/hyperlink" Target="https://t.co/VzrZ2Uj9TM?am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Chamberlain</dc:creator>
  <cp:keywords/>
  <dc:description/>
  <cp:lastModifiedBy>Scott Chamberlain</cp:lastModifiedBy>
  <cp:revision>2</cp:revision>
  <dcterms:created xsi:type="dcterms:W3CDTF">2020-04-30T02:25:00Z</dcterms:created>
  <dcterms:modified xsi:type="dcterms:W3CDTF">2020-04-30T02:25:00Z</dcterms:modified>
</cp:coreProperties>
</file>