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DC04A8" w14:textId="77777777" w:rsidR="007C087C" w:rsidRDefault="007C087C" w:rsidP="006935A2">
      <w:pPr>
        <w:spacing w:after="0" w:line="259" w:lineRule="auto"/>
        <w:ind w:left="0" w:right="4" w:firstLine="0"/>
        <w:jc w:val="center"/>
      </w:pPr>
    </w:p>
    <w:p w14:paraId="07AB5602" w14:textId="77777777" w:rsidR="00D6372B" w:rsidRDefault="00D6372B" w:rsidP="006935A2">
      <w:pPr>
        <w:spacing w:after="0"/>
        <w:ind w:right="4"/>
        <w:jc w:val="center"/>
      </w:pPr>
    </w:p>
    <w:p w14:paraId="530F4E50" w14:textId="77777777" w:rsidR="00D6372B" w:rsidRDefault="00D6372B" w:rsidP="006935A2">
      <w:pPr>
        <w:spacing w:after="24"/>
        <w:ind w:right="4"/>
        <w:jc w:val="center"/>
      </w:pPr>
    </w:p>
    <w:p w14:paraId="0D3C26C3" w14:textId="77777777" w:rsidR="00D6372B" w:rsidRDefault="00D6372B" w:rsidP="006935A2">
      <w:pPr>
        <w:spacing w:after="0"/>
        <w:ind w:right="4"/>
        <w:jc w:val="center"/>
      </w:pPr>
    </w:p>
    <w:p w14:paraId="57A7B632" w14:textId="77777777" w:rsidR="005054B5" w:rsidRDefault="005054B5" w:rsidP="006935A2">
      <w:pPr>
        <w:spacing w:after="0"/>
        <w:ind w:right="4"/>
        <w:jc w:val="center"/>
      </w:pPr>
    </w:p>
    <w:p w14:paraId="58056E36" w14:textId="77777777" w:rsidR="005054B5" w:rsidRDefault="005054B5" w:rsidP="006935A2">
      <w:pPr>
        <w:spacing w:after="0"/>
        <w:ind w:right="4"/>
        <w:jc w:val="center"/>
      </w:pPr>
    </w:p>
    <w:p w14:paraId="6361E37C" w14:textId="77777777" w:rsidR="005054B5" w:rsidRDefault="005054B5" w:rsidP="006935A2">
      <w:pPr>
        <w:spacing w:after="0"/>
        <w:ind w:right="4"/>
        <w:jc w:val="center"/>
      </w:pPr>
    </w:p>
    <w:p w14:paraId="3D60EC08" w14:textId="77777777" w:rsidR="005054B5" w:rsidRDefault="005054B5" w:rsidP="006935A2">
      <w:pPr>
        <w:spacing w:after="0"/>
        <w:ind w:right="4"/>
        <w:jc w:val="center"/>
      </w:pPr>
    </w:p>
    <w:p w14:paraId="4A4BBC88" w14:textId="77777777" w:rsidR="00D6372B" w:rsidRDefault="00D6372B" w:rsidP="006935A2">
      <w:pPr>
        <w:spacing w:after="0"/>
        <w:ind w:right="4"/>
        <w:jc w:val="center"/>
      </w:pPr>
    </w:p>
    <w:p w14:paraId="568C8E23" w14:textId="77777777" w:rsidR="00D6372B" w:rsidRDefault="00D6372B" w:rsidP="006935A2">
      <w:pPr>
        <w:spacing w:after="0"/>
        <w:ind w:right="4"/>
        <w:jc w:val="center"/>
      </w:pPr>
    </w:p>
    <w:p w14:paraId="6935C1A9" w14:textId="77777777" w:rsidR="00D6372B" w:rsidRDefault="00D6372B" w:rsidP="006935A2">
      <w:pPr>
        <w:spacing w:after="91"/>
        <w:ind w:right="4"/>
        <w:jc w:val="center"/>
      </w:pPr>
    </w:p>
    <w:p w14:paraId="4E534E47" w14:textId="77777777" w:rsidR="00D6372B" w:rsidRDefault="00D6372B" w:rsidP="006935A2">
      <w:pPr>
        <w:spacing w:after="0"/>
        <w:ind w:right="4"/>
        <w:jc w:val="center"/>
      </w:pPr>
      <w:r>
        <w:rPr>
          <w:noProof/>
        </w:rPr>
        <w:drawing>
          <wp:inline distT="0" distB="0" distL="0" distR="0" wp14:anchorId="3037FD01" wp14:editId="1AE83D9B">
            <wp:extent cx="2641600" cy="115951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Logo.png"/>
                    <pic:cNvPicPr/>
                  </pic:nvPicPr>
                  <pic:blipFill>
                    <a:blip r:embed="rId7">
                      <a:extLst>
                        <a:ext uri="{28A0092B-C50C-407E-A947-70E740481C1C}">
                          <a14:useLocalDpi xmlns:a14="http://schemas.microsoft.com/office/drawing/2010/main" val="0"/>
                        </a:ext>
                      </a:extLst>
                    </a:blip>
                    <a:stretch>
                      <a:fillRect/>
                    </a:stretch>
                  </pic:blipFill>
                  <pic:spPr>
                    <a:xfrm>
                      <a:off x="0" y="0"/>
                      <a:ext cx="2641600" cy="1159510"/>
                    </a:xfrm>
                    <a:prstGeom prst="rect">
                      <a:avLst/>
                    </a:prstGeom>
                  </pic:spPr>
                </pic:pic>
              </a:graphicData>
            </a:graphic>
          </wp:inline>
        </w:drawing>
      </w:r>
    </w:p>
    <w:p w14:paraId="6CEEEA7C" w14:textId="77777777" w:rsidR="00D6372B" w:rsidRDefault="00D6372B" w:rsidP="006935A2">
      <w:pPr>
        <w:spacing w:after="0"/>
        <w:ind w:right="4"/>
        <w:jc w:val="center"/>
      </w:pPr>
    </w:p>
    <w:p w14:paraId="24A67815" w14:textId="77777777" w:rsidR="00D6372B" w:rsidRDefault="00D6372B" w:rsidP="006935A2">
      <w:pPr>
        <w:spacing w:after="0"/>
        <w:ind w:right="4"/>
        <w:jc w:val="center"/>
      </w:pPr>
    </w:p>
    <w:p w14:paraId="215979CC" w14:textId="77777777" w:rsidR="00D6372B" w:rsidRDefault="00D6372B" w:rsidP="006935A2">
      <w:pPr>
        <w:ind w:right="4"/>
        <w:jc w:val="center"/>
        <w:rPr>
          <w:sz w:val="20"/>
          <w:szCs w:val="20"/>
        </w:rPr>
      </w:pPr>
      <w:r>
        <w:rPr>
          <w:b/>
          <w:bCs/>
          <w:sz w:val="36"/>
          <w:szCs w:val="36"/>
        </w:rPr>
        <w:t>FNDB020 Accounting</w:t>
      </w:r>
    </w:p>
    <w:p w14:paraId="00A25B7C" w14:textId="77777777" w:rsidR="00D6372B" w:rsidRDefault="00D6372B" w:rsidP="006935A2">
      <w:pPr>
        <w:spacing w:after="0"/>
        <w:ind w:right="4"/>
        <w:jc w:val="center"/>
      </w:pPr>
    </w:p>
    <w:p w14:paraId="6F9C4563" w14:textId="77777777" w:rsidR="00D6372B" w:rsidRDefault="00D6372B" w:rsidP="006935A2">
      <w:pPr>
        <w:spacing w:after="0"/>
        <w:ind w:right="4"/>
        <w:jc w:val="center"/>
      </w:pPr>
    </w:p>
    <w:p w14:paraId="591EE0A6" w14:textId="77777777" w:rsidR="00D6372B" w:rsidRDefault="00D6372B" w:rsidP="006935A2">
      <w:pPr>
        <w:spacing w:after="0"/>
        <w:ind w:right="4"/>
        <w:jc w:val="center"/>
      </w:pPr>
    </w:p>
    <w:p w14:paraId="109D2516" w14:textId="77777777" w:rsidR="00D6372B" w:rsidRDefault="00D6372B" w:rsidP="006935A2">
      <w:pPr>
        <w:spacing w:after="0"/>
        <w:ind w:right="4"/>
        <w:jc w:val="center"/>
      </w:pPr>
    </w:p>
    <w:p w14:paraId="77A47C3B" w14:textId="77777777" w:rsidR="00D6372B" w:rsidRDefault="00D6372B" w:rsidP="006935A2">
      <w:pPr>
        <w:spacing w:after="0"/>
        <w:ind w:left="0" w:right="4"/>
        <w:jc w:val="center"/>
      </w:pPr>
      <w:r>
        <w:rPr>
          <w:b/>
          <w:sz w:val="36"/>
        </w:rPr>
        <w:t>Student Workbook</w:t>
      </w:r>
    </w:p>
    <w:p w14:paraId="7C3EC8F5" w14:textId="77777777" w:rsidR="00D6372B" w:rsidRDefault="00D6372B" w:rsidP="006935A2">
      <w:pPr>
        <w:spacing w:after="0"/>
        <w:ind w:right="4"/>
        <w:jc w:val="center"/>
      </w:pPr>
    </w:p>
    <w:p w14:paraId="0FB06401" w14:textId="77777777" w:rsidR="00D6372B" w:rsidRDefault="00D6372B" w:rsidP="006935A2">
      <w:pPr>
        <w:spacing w:after="10"/>
        <w:ind w:right="4"/>
        <w:jc w:val="center"/>
      </w:pPr>
      <w:r>
        <w:rPr>
          <w:sz w:val="32"/>
        </w:rPr>
        <w:t>Lecture and Tutorial</w:t>
      </w:r>
    </w:p>
    <w:p w14:paraId="7CF93DB8" w14:textId="77777777" w:rsidR="007C087C" w:rsidRDefault="007C087C" w:rsidP="006935A2">
      <w:pPr>
        <w:spacing w:after="0" w:line="259" w:lineRule="auto"/>
        <w:ind w:left="0" w:right="4" w:firstLine="0"/>
        <w:jc w:val="center"/>
      </w:pPr>
    </w:p>
    <w:p w14:paraId="00C1C75D" w14:textId="77777777" w:rsidR="007C087C" w:rsidRDefault="00216743" w:rsidP="006935A2">
      <w:pPr>
        <w:spacing w:after="0" w:line="259" w:lineRule="auto"/>
        <w:ind w:left="0" w:right="4" w:firstLine="0"/>
        <w:jc w:val="center"/>
      </w:pPr>
      <w:r>
        <w:rPr>
          <w:b/>
          <w:sz w:val="32"/>
        </w:rPr>
        <w:t>Week 6: Ethics &amp; Business Entities</w:t>
      </w:r>
    </w:p>
    <w:p w14:paraId="2509F6A8" w14:textId="77777777" w:rsidR="007C087C" w:rsidRDefault="007C087C" w:rsidP="006935A2">
      <w:pPr>
        <w:spacing w:after="0" w:line="259" w:lineRule="auto"/>
        <w:ind w:left="0" w:right="4" w:firstLine="0"/>
        <w:jc w:val="center"/>
      </w:pPr>
    </w:p>
    <w:p w14:paraId="0A484388" w14:textId="77777777" w:rsidR="007C087C" w:rsidRDefault="007C087C" w:rsidP="006935A2">
      <w:pPr>
        <w:spacing w:after="0" w:line="259" w:lineRule="auto"/>
        <w:ind w:left="0" w:right="4" w:firstLine="0"/>
        <w:jc w:val="center"/>
      </w:pPr>
    </w:p>
    <w:p w14:paraId="115375BD" w14:textId="28C38A34" w:rsidR="007C087C" w:rsidRDefault="00216743" w:rsidP="006935A2">
      <w:pPr>
        <w:spacing w:after="0" w:line="259" w:lineRule="auto"/>
        <w:ind w:left="0" w:right="4" w:firstLine="0"/>
        <w:jc w:val="center"/>
      </w:pPr>
      <w:r>
        <w:rPr>
          <w:b/>
          <w:sz w:val="24"/>
        </w:rPr>
        <w:t>Updated March 201</w:t>
      </w:r>
      <w:r w:rsidR="007133C0">
        <w:rPr>
          <w:b/>
          <w:sz w:val="24"/>
        </w:rPr>
        <w:t>8</w:t>
      </w:r>
    </w:p>
    <w:p w14:paraId="49D88DC4" w14:textId="77777777" w:rsidR="007C087C" w:rsidRDefault="007C087C" w:rsidP="006935A2">
      <w:pPr>
        <w:spacing w:after="0" w:line="259" w:lineRule="auto"/>
        <w:ind w:left="0" w:right="4" w:firstLine="0"/>
        <w:jc w:val="center"/>
      </w:pPr>
    </w:p>
    <w:p w14:paraId="13C37FF2" w14:textId="77777777" w:rsidR="007C087C" w:rsidRDefault="007C087C" w:rsidP="006935A2">
      <w:pPr>
        <w:spacing w:after="0" w:line="259" w:lineRule="auto"/>
        <w:ind w:left="0" w:right="4" w:firstLine="0"/>
        <w:jc w:val="center"/>
      </w:pPr>
    </w:p>
    <w:p w14:paraId="4E1019B7" w14:textId="77777777" w:rsidR="007C087C" w:rsidRDefault="007C087C" w:rsidP="006935A2">
      <w:pPr>
        <w:spacing w:after="0"/>
        <w:ind w:left="0" w:right="4" w:firstLine="0"/>
        <w:jc w:val="center"/>
      </w:pPr>
    </w:p>
    <w:p w14:paraId="5AB7612A" w14:textId="77777777" w:rsidR="007C087C" w:rsidRDefault="007C087C" w:rsidP="006935A2">
      <w:pPr>
        <w:spacing w:after="24" w:line="259" w:lineRule="auto"/>
        <w:ind w:left="142" w:right="4" w:firstLine="0"/>
        <w:jc w:val="center"/>
      </w:pPr>
    </w:p>
    <w:p w14:paraId="48176060" w14:textId="77777777" w:rsidR="0059427F" w:rsidRDefault="0059427F" w:rsidP="005054B5">
      <w:pPr>
        <w:spacing w:after="160" w:line="259" w:lineRule="auto"/>
        <w:ind w:left="0" w:right="4" w:firstLine="0"/>
        <w:jc w:val="left"/>
        <w:rPr>
          <w:b/>
          <w:sz w:val="29"/>
        </w:rPr>
      </w:pPr>
      <w:r>
        <w:br w:type="page"/>
      </w:r>
    </w:p>
    <w:p w14:paraId="43D90DBA" w14:textId="77777777" w:rsidR="007C087C" w:rsidRDefault="00216743" w:rsidP="005054B5">
      <w:pPr>
        <w:pStyle w:val="Heading1"/>
        <w:ind w:left="137" w:right="4"/>
      </w:pPr>
      <w:r>
        <w:lastRenderedPageBreak/>
        <w:t xml:space="preserve">Role of Ethics in Accounting and Business </w:t>
      </w:r>
    </w:p>
    <w:p w14:paraId="78F08404" w14:textId="77777777" w:rsidR="007C087C" w:rsidRDefault="00216743" w:rsidP="005054B5">
      <w:pPr>
        <w:spacing w:after="43" w:line="259" w:lineRule="auto"/>
        <w:ind w:left="142" w:right="4" w:firstLine="0"/>
        <w:jc w:val="left"/>
      </w:pPr>
      <w:r>
        <w:rPr>
          <w:b/>
          <w:sz w:val="24"/>
        </w:rPr>
        <w:t xml:space="preserve"> </w:t>
      </w:r>
    </w:p>
    <w:p w14:paraId="3E05796D" w14:textId="77777777" w:rsidR="007C087C" w:rsidRDefault="00216743" w:rsidP="005054B5">
      <w:pPr>
        <w:spacing w:after="74"/>
        <w:ind w:left="137" w:right="4"/>
      </w:pPr>
      <w:r>
        <w:rPr>
          <w:b/>
        </w:rPr>
        <w:t xml:space="preserve">Business Ethics </w:t>
      </w:r>
      <w:r>
        <w:t xml:space="preserve">are </w:t>
      </w:r>
    </w:p>
    <w:p w14:paraId="73101AB1" w14:textId="77777777" w:rsidR="00CC6C49" w:rsidRDefault="00CC6C49" w:rsidP="00CC6C49">
      <w:pPr>
        <w:pStyle w:val="ListParagraph"/>
        <w:numPr>
          <w:ilvl w:val="0"/>
          <w:numId w:val="23"/>
        </w:numPr>
        <w:spacing w:after="74"/>
        <w:ind w:right="4"/>
      </w:pPr>
      <w:r>
        <w:t xml:space="preserve"> </w:t>
      </w:r>
    </w:p>
    <w:p w14:paraId="4BDCFF2C" w14:textId="77777777" w:rsidR="00CC6C49" w:rsidRDefault="00CC6C49" w:rsidP="00CC6C49">
      <w:pPr>
        <w:pStyle w:val="ListParagraph"/>
        <w:numPr>
          <w:ilvl w:val="0"/>
          <w:numId w:val="23"/>
        </w:numPr>
        <w:spacing w:after="74"/>
        <w:ind w:right="4"/>
      </w:pPr>
      <w:r>
        <w:t xml:space="preserve"> </w:t>
      </w:r>
    </w:p>
    <w:p w14:paraId="78361306" w14:textId="77777777" w:rsidR="00CC6C49" w:rsidRDefault="00CC6C49" w:rsidP="005054B5">
      <w:pPr>
        <w:spacing w:after="74"/>
        <w:ind w:left="137" w:right="4"/>
      </w:pPr>
    </w:p>
    <w:p w14:paraId="4D84B76D" w14:textId="77777777" w:rsidR="007C087C" w:rsidRDefault="00216743" w:rsidP="005054B5">
      <w:pPr>
        <w:spacing w:after="25" w:line="259" w:lineRule="auto"/>
        <w:ind w:left="142" w:right="4" w:firstLine="0"/>
        <w:jc w:val="left"/>
      </w:pPr>
      <w:r>
        <w:t xml:space="preserve"> </w:t>
      </w:r>
    </w:p>
    <w:p w14:paraId="777DC050" w14:textId="77777777" w:rsidR="007C087C" w:rsidRDefault="00216743" w:rsidP="003F4A0C">
      <w:pPr>
        <w:pStyle w:val="Heading2"/>
      </w:pPr>
      <w:r>
        <w:t xml:space="preserve"> EXHIBIT 1: CASES ON ACCOUNTING AND BUSINESS FRAUDS </w:t>
      </w:r>
    </w:p>
    <w:p w14:paraId="2E47B699" w14:textId="77777777" w:rsidR="007C087C" w:rsidRDefault="00216743" w:rsidP="005054B5">
      <w:pPr>
        <w:spacing w:after="0" w:line="259" w:lineRule="auto"/>
        <w:ind w:left="0" w:right="4" w:firstLine="0"/>
        <w:jc w:val="right"/>
      </w:pPr>
      <w:r>
        <w:rPr>
          <w:noProof/>
        </w:rPr>
        <w:drawing>
          <wp:inline distT="0" distB="0" distL="0" distR="0" wp14:anchorId="4CE1603A" wp14:editId="7D355F71">
            <wp:extent cx="6126481" cy="3236976"/>
            <wp:effectExtent l="0" t="0" r="0" b="0"/>
            <wp:docPr id="206718" name="Picture 206718"/>
            <wp:cNvGraphicFramePr/>
            <a:graphic xmlns:a="http://schemas.openxmlformats.org/drawingml/2006/main">
              <a:graphicData uri="http://schemas.openxmlformats.org/drawingml/2006/picture">
                <pic:pic xmlns:pic="http://schemas.openxmlformats.org/drawingml/2006/picture">
                  <pic:nvPicPr>
                    <pic:cNvPr id="206718" name="Picture 206718"/>
                    <pic:cNvPicPr/>
                  </pic:nvPicPr>
                  <pic:blipFill>
                    <a:blip r:embed="rId8"/>
                    <a:stretch>
                      <a:fillRect/>
                    </a:stretch>
                  </pic:blipFill>
                  <pic:spPr>
                    <a:xfrm>
                      <a:off x="0" y="0"/>
                      <a:ext cx="6126481" cy="3236976"/>
                    </a:xfrm>
                    <a:prstGeom prst="rect">
                      <a:avLst/>
                    </a:prstGeom>
                  </pic:spPr>
                </pic:pic>
              </a:graphicData>
            </a:graphic>
          </wp:inline>
        </w:drawing>
      </w:r>
      <w:r>
        <w:rPr>
          <w:b/>
        </w:rPr>
        <w:t xml:space="preserve"> </w:t>
      </w:r>
    </w:p>
    <w:p w14:paraId="1034D70A" w14:textId="77777777" w:rsidR="007C087C" w:rsidRDefault="00216743" w:rsidP="005054B5">
      <w:pPr>
        <w:spacing w:after="19" w:line="259" w:lineRule="auto"/>
        <w:ind w:left="3109" w:right="4" w:firstLine="0"/>
        <w:jc w:val="left"/>
      </w:pPr>
      <w:r>
        <w:rPr>
          <w:sz w:val="18"/>
        </w:rPr>
        <w:t xml:space="preserve">(source: C.Warren, J.Reeve, J.Duchac, Accounting 25E, Cengage Learning) </w:t>
      </w:r>
    </w:p>
    <w:p w14:paraId="562A4ABC" w14:textId="77777777" w:rsidR="007C087C" w:rsidRDefault="00216743" w:rsidP="005054B5">
      <w:pPr>
        <w:spacing w:after="34" w:line="259" w:lineRule="auto"/>
        <w:ind w:left="142" w:right="4" w:firstLine="0"/>
        <w:jc w:val="left"/>
      </w:pPr>
      <w:r>
        <w:t xml:space="preserve"> </w:t>
      </w:r>
    </w:p>
    <w:p w14:paraId="2F81FFAA" w14:textId="77777777" w:rsidR="00CC6C49" w:rsidRPr="003F4A0C" w:rsidRDefault="00216743" w:rsidP="003F4A0C">
      <w:pPr>
        <w:pStyle w:val="Heading2"/>
      </w:pPr>
      <w:r w:rsidRPr="003F4A0C">
        <w:t xml:space="preserve">What went wrong </w:t>
      </w:r>
      <w:r w:rsidR="00CC6C49" w:rsidRPr="003F4A0C">
        <w:t>?</w:t>
      </w:r>
    </w:p>
    <w:p w14:paraId="2939EFC8" w14:textId="77777777" w:rsidR="00CC6C49" w:rsidRDefault="00216743" w:rsidP="00CC6C49">
      <w:pPr>
        <w:pStyle w:val="ListParagraph"/>
        <w:numPr>
          <w:ilvl w:val="0"/>
          <w:numId w:val="26"/>
        </w:numPr>
        <w:spacing w:after="277"/>
        <w:ind w:right="4"/>
      </w:pPr>
      <w:r w:rsidRPr="00CC6C49">
        <w:rPr>
          <w:i/>
        </w:rPr>
        <w:t>Failure of Individual Character</w:t>
      </w:r>
      <w:r>
        <w:t xml:space="preserve">. </w:t>
      </w:r>
    </w:p>
    <w:p w14:paraId="2EB08906" w14:textId="77777777" w:rsidR="00CC6C49" w:rsidRDefault="00CC6C49" w:rsidP="00CC6C49">
      <w:pPr>
        <w:spacing w:after="277"/>
        <w:ind w:right="4"/>
      </w:pPr>
    </w:p>
    <w:p w14:paraId="45857BF4" w14:textId="77777777" w:rsidR="007C087C" w:rsidRDefault="00216743" w:rsidP="00CC6C49">
      <w:pPr>
        <w:pStyle w:val="ListParagraph"/>
        <w:numPr>
          <w:ilvl w:val="0"/>
          <w:numId w:val="26"/>
        </w:numPr>
        <w:spacing w:after="277"/>
        <w:ind w:right="4"/>
      </w:pPr>
      <w:r w:rsidRPr="00CC6C49">
        <w:rPr>
          <w:i/>
        </w:rPr>
        <w:t xml:space="preserve">Culture of Greed and Ethical Indifference.. </w:t>
      </w:r>
    </w:p>
    <w:p w14:paraId="2CF11223" w14:textId="77777777" w:rsidR="007C087C" w:rsidRDefault="00216743" w:rsidP="005054B5">
      <w:pPr>
        <w:spacing w:after="241" w:line="259" w:lineRule="auto"/>
        <w:ind w:left="142" w:right="4" w:firstLine="0"/>
        <w:jc w:val="left"/>
      </w:pPr>
      <w:r>
        <w:t xml:space="preserve"> </w:t>
      </w:r>
    </w:p>
    <w:p w14:paraId="3751A208" w14:textId="77777777" w:rsidR="006935A2" w:rsidRDefault="006935A2">
      <w:pPr>
        <w:spacing w:after="160" w:line="259" w:lineRule="auto"/>
        <w:ind w:left="0" w:right="0" w:firstLine="0"/>
        <w:jc w:val="left"/>
        <w:rPr>
          <w:b/>
          <w:sz w:val="29"/>
        </w:rPr>
      </w:pPr>
      <w:r>
        <w:br w:type="page"/>
      </w:r>
    </w:p>
    <w:p w14:paraId="13F51F22" w14:textId="1808D561" w:rsidR="007C087C" w:rsidRDefault="00216743" w:rsidP="004D48E4">
      <w:pPr>
        <w:pStyle w:val="Heading2"/>
      </w:pPr>
      <w:r>
        <w:lastRenderedPageBreak/>
        <w:t xml:space="preserve">Ethics and Governance </w:t>
      </w:r>
    </w:p>
    <w:p w14:paraId="3DB826F4" w14:textId="77777777" w:rsidR="003F4A0C" w:rsidRDefault="00216743" w:rsidP="004D48E4">
      <w:pPr>
        <w:spacing w:after="45"/>
        <w:ind w:left="142" w:right="4" w:firstLine="0"/>
      </w:pPr>
      <w:r>
        <w:t xml:space="preserve">The success of a business today is greatly influenced by how </w:t>
      </w:r>
      <w:r>
        <w:rPr>
          <w:u w:val="single" w:color="000000"/>
        </w:rPr>
        <w:t>society views</w:t>
      </w:r>
      <w:r>
        <w:t xml:space="preserve"> the ethical behaviour of the business. </w:t>
      </w:r>
    </w:p>
    <w:p w14:paraId="5CBB430B" w14:textId="77777777" w:rsidR="003F4A0C" w:rsidRDefault="003F4A0C" w:rsidP="005054B5">
      <w:pPr>
        <w:spacing w:after="44"/>
        <w:ind w:left="137" w:right="4"/>
      </w:pPr>
    </w:p>
    <w:p w14:paraId="1707E620" w14:textId="21614C9E" w:rsidR="007C087C" w:rsidRDefault="00216743" w:rsidP="005054B5">
      <w:pPr>
        <w:spacing w:after="44"/>
        <w:ind w:left="137" w:right="4"/>
      </w:pPr>
      <w:r>
        <w:rPr>
          <w:b/>
        </w:rPr>
        <w:t>Corporate Social Responsibility</w:t>
      </w:r>
      <w:r w:rsidR="004D48E4">
        <w:t xml:space="preserve"> (CSR)  a</w:t>
      </w:r>
      <w:r>
        <w:t xml:space="preserve">nd, CSR requires that Managers and employees must behave in an ethical manner in managing and operating a business. </w:t>
      </w:r>
    </w:p>
    <w:p w14:paraId="25140709" w14:textId="77777777" w:rsidR="007C087C" w:rsidRDefault="00216743" w:rsidP="005054B5">
      <w:pPr>
        <w:spacing w:after="39" w:line="259" w:lineRule="auto"/>
        <w:ind w:left="142" w:right="4" w:firstLine="0"/>
        <w:jc w:val="left"/>
      </w:pPr>
      <w:r>
        <w:rPr>
          <w:color w:val="1B1B1B"/>
        </w:rPr>
        <w:t xml:space="preserve"> </w:t>
      </w:r>
    </w:p>
    <w:p w14:paraId="0C5E9A99" w14:textId="77777777" w:rsidR="007C087C" w:rsidRDefault="00216743" w:rsidP="003F4A0C">
      <w:pPr>
        <w:pStyle w:val="Heading2"/>
      </w:pPr>
      <w:r w:rsidRPr="006935A2">
        <w:t xml:space="preserve">Responsible Financial Reporting </w:t>
      </w:r>
      <w:r w:rsidRPr="003F4A0C">
        <w:rPr>
          <w:color w:val="1B1B1B"/>
        </w:rPr>
        <w:t xml:space="preserve"> </w:t>
      </w:r>
    </w:p>
    <w:p w14:paraId="245D8725" w14:textId="77777777" w:rsidR="003F4A0C" w:rsidRDefault="00216743" w:rsidP="005054B5">
      <w:pPr>
        <w:spacing w:after="45"/>
        <w:ind w:left="137" w:right="4"/>
      </w:pPr>
      <w:r>
        <w:t>Accountants and persons responsible for preparing financial statements must also behave in an ethical manner so that the information they provide will be trustworthy and useful for making decisions that improve the business. Otherwise, no one will be willing to invest in or loan money to the business</w:t>
      </w:r>
    </w:p>
    <w:p w14:paraId="33166CAF" w14:textId="77777777" w:rsidR="003F4A0C" w:rsidRDefault="00216743" w:rsidP="005054B5">
      <w:pPr>
        <w:spacing w:after="45"/>
        <w:ind w:left="137" w:right="4"/>
      </w:pPr>
      <w:r>
        <w:t xml:space="preserve">. </w:t>
      </w:r>
    </w:p>
    <w:p w14:paraId="7E545208" w14:textId="3A95AF8B" w:rsidR="007C087C" w:rsidRDefault="003F4A0C" w:rsidP="003F4A0C">
      <w:pPr>
        <w:pStyle w:val="Heading2"/>
      </w:pPr>
      <w:r>
        <w:t xml:space="preserve">Triple bottom line </w:t>
      </w:r>
      <w:r w:rsidR="00216743">
        <w:t xml:space="preserve"> </w:t>
      </w:r>
      <w:r w:rsidR="00A60E71">
        <w:t>means ….</w:t>
      </w:r>
    </w:p>
    <w:p w14:paraId="03DC02A8" w14:textId="77777777" w:rsidR="003F4A0C" w:rsidRPr="003F4A0C" w:rsidRDefault="003F4A0C" w:rsidP="003F4A0C"/>
    <w:p w14:paraId="2A5EA35A" w14:textId="77777777" w:rsidR="007C087C" w:rsidRDefault="00216743" w:rsidP="005054B5">
      <w:pPr>
        <w:spacing w:after="34" w:line="259" w:lineRule="auto"/>
        <w:ind w:left="142" w:right="4" w:firstLine="0"/>
        <w:jc w:val="left"/>
      </w:pPr>
      <w:r>
        <w:t xml:space="preserve"> </w:t>
      </w:r>
    </w:p>
    <w:p w14:paraId="0BAD6FA4" w14:textId="14DD0A9E" w:rsidR="007C087C" w:rsidRDefault="00A60E71" w:rsidP="003F4A0C">
      <w:pPr>
        <w:pStyle w:val="Heading2"/>
      </w:pPr>
      <w:r>
        <w:t xml:space="preserve">Note the </w:t>
      </w:r>
      <w:r w:rsidR="00216743" w:rsidRPr="006935A2">
        <w:t xml:space="preserve">Fundamental Principles of Professional Conduct  </w:t>
      </w:r>
    </w:p>
    <w:p w14:paraId="4A416716" w14:textId="1331E02E" w:rsidR="007C087C" w:rsidRDefault="00A60E71" w:rsidP="00A60E71">
      <w:pPr>
        <w:pStyle w:val="ListParagraph"/>
        <w:numPr>
          <w:ilvl w:val="0"/>
          <w:numId w:val="29"/>
        </w:numPr>
        <w:spacing w:after="25" w:line="259" w:lineRule="auto"/>
        <w:ind w:right="4"/>
        <w:jc w:val="left"/>
      </w:pPr>
      <w:r>
        <w:t xml:space="preserve"> </w:t>
      </w:r>
    </w:p>
    <w:p w14:paraId="0B45E369" w14:textId="5F3F701D" w:rsidR="00A60E71" w:rsidRDefault="00A60E71" w:rsidP="00A60E71">
      <w:pPr>
        <w:pStyle w:val="ListParagraph"/>
        <w:numPr>
          <w:ilvl w:val="0"/>
          <w:numId w:val="29"/>
        </w:numPr>
        <w:spacing w:after="25" w:line="259" w:lineRule="auto"/>
        <w:ind w:right="4"/>
        <w:jc w:val="left"/>
      </w:pPr>
      <w:r>
        <w:t xml:space="preserve"> </w:t>
      </w:r>
    </w:p>
    <w:p w14:paraId="7B71FE8D" w14:textId="313615A5" w:rsidR="00A60E71" w:rsidRDefault="00A60E71" w:rsidP="00A60E71">
      <w:pPr>
        <w:pStyle w:val="ListParagraph"/>
        <w:numPr>
          <w:ilvl w:val="0"/>
          <w:numId w:val="29"/>
        </w:numPr>
        <w:spacing w:after="25" w:line="259" w:lineRule="auto"/>
        <w:ind w:right="4"/>
        <w:jc w:val="left"/>
      </w:pPr>
      <w:r>
        <w:t xml:space="preserve"> </w:t>
      </w:r>
    </w:p>
    <w:p w14:paraId="1FBD0358" w14:textId="460280B1" w:rsidR="00A60E71" w:rsidRDefault="00A60E71" w:rsidP="00A60E71">
      <w:pPr>
        <w:pStyle w:val="ListParagraph"/>
        <w:numPr>
          <w:ilvl w:val="0"/>
          <w:numId w:val="29"/>
        </w:numPr>
        <w:spacing w:after="25" w:line="259" w:lineRule="auto"/>
        <w:ind w:right="4"/>
        <w:jc w:val="left"/>
      </w:pPr>
      <w:r>
        <w:t xml:space="preserve"> </w:t>
      </w:r>
    </w:p>
    <w:p w14:paraId="02E92A25" w14:textId="227B1DB8" w:rsidR="00A60E71" w:rsidRDefault="00A60E71" w:rsidP="00A60E71">
      <w:pPr>
        <w:pStyle w:val="ListParagraph"/>
        <w:numPr>
          <w:ilvl w:val="0"/>
          <w:numId w:val="29"/>
        </w:numPr>
        <w:spacing w:after="25" w:line="259" w:lineRule="auto"/>
        <w:ind w:right="4"/>
        <w:jc w:val="left"/>
      </w:pPr>
      <w:r>
        <w:t xml:space="preserve"> </w:t>
      </w:r>
    </w:p>
    <w:p w14:paraId="690FE96E" w14:textId="0FAC91E2" w:rsidR="00A60E71" w:rsidRDefault="00A60E71" w:rsidP="00A60E71">
      <w:pPr>
        <w:pStyle w:val="ListParagraph"/>
        <w:numPr>
          <w:ilvl w:val="0"/>
          <w:numId w:val="29"/>
        </w:numPr>
        <w:spacing w:after="25" w:line="259" w:lineRule="auto"/>
        <w:ind w:right="4"/>
        <w:jc w:val="left"/>
      </w:pPr>
      <w:r>
        <w:t xml:space="preserve"> </w:t>
      </w:r>
    </w:p>
    <w:p w14:paraId="682FDFE0" w14:textId="4A8B9503" w:rsidR="00A60E71" w:rsidRDefault="00A60E71" w:rsidP="00A60E71">
      <w:pPr>
        <w:pStyle w:val="ListParagraph"/>
        <w:numPr>
          <w:ilvl w:val="0"/>
          <w:numId w:val="29"/>
        </w:numPr>
        <w:spacing w:after="25" w:line="259" w:lineRule="auto"/>
        <w:ind w:right="4"/>
        <w:jc w:val="left"/>
      </w:pPr>
      <w:r>
        <w:t xml:space="preserve"> </w:t>
      </w:r>
    </w:p>
    <w:p w14:paraId="6A654817" w14:textId="77777777" w:rsidR="00A60E71" w:rsidRDefault="00A60E71" w:rsidP="00A60E71">
      <w:pPr>
        <w:pStyle w:val="ListParagraph"/>
        <w:spacing w:after="25" w:line="259" w:lineRule="auto"/>
        <w:ind w:left="862" w:right="4" w:firstLine="0"/>
        <w:jc w:val="left"/>
      </w:pPr>
    </w:p>
    <w:p w14:paraId="4A1C80F2" w14:textId="77777777" w:rsidR="007C087C" w:rsidRDefault="00216743" w:rsidP="008447C0">
      <w:pPr>
        <w:pStyle w:val="Heading2"/>
      </w:pPr>
      <w:r>
        <w:t xml:space="preserve"> </w:t>
      </w:r>
      <w:r w:rsidRPr="008447C0">
        <w:t>What does ethical behaviour mean?</w:t>
      </w:r>
      <w:r>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rPr>
          <w:i/>
          <w:sz w:val="22"/>
        </w:rPr>
        <w:t xml:space="preserve">(source: HEM, 9E p23) </w:t>
      </w:r>
    </w:p>
    <w:p w14:paraId="428BA878" w14:textId="77777777" w:rsidR="007C087C" w:rsidRDefault="00216743" w:rsidP="005054B5">
      <w:pPr>
        <w:spacing w:after="20" w:line="259" w:lineRule="auto"/>
        <w:ind w:left="142" w:right="4" w:firstLine="0"/>
        <w:jc w:val="left"/>
      </w:pPr>
      <w:r>
        <w:t xml:space="preserve"> </w:t>
      </w:r>
    </w:p>
    <w:p w14:paraId="02CAD44C" w14:textId="77777777" w:rsidR="007C087C" w:rsidRDefault="00216743" w:rsidP="005054B5">
      <w:pPr>
        <w:spacing w:after="83"/>
        <w:ind w:left="137" w:right="4"/>
      </w:pPr>
      <w:r>
        <w:t xml:space="preserve">Ethical conduct can be considered important to a business’ </w:t>
      </w:r>
      <w:r>
        <w:rPr>
          <w:i/>
          <w:u w:val="single" w:color="000000"/>
        </w:rPr>
        <w:t>long-term survival</w:t>
      </w:r>
      <w:r>
        <w:t xml:space="preserve"> because: </w:t>
      </w:r>
    </w:p>
    <w:p w14:paraId="3A3F0CC6" w14:textId="77777777" w:rsidR="007C087C" w:rsidRDefault="00216743" w:rsidP="005054B5">
      <w:pPr>
        <w:numPr>
          <w:ilvl w:val="0"/>
          <w:numId w:val="3"/>
        </w:numPr>
        <w:spacing w:after="50"/>
        <w:ind w:right="4" w:hanging="357"/>
      </w:pPr>
      <w:r>
        <w:t xml:space="preserve">It attracts a regular and stable client base; </w:t>
      </w:r>
    </w:p>
    <w:p w14:paraId="1FD9E55F" w14:textId="77777777" w:rsidR="007C087C" w:rsidRDefault="00216743" w:rsidP="005054B5">
      <w:pPr>
        <w:numPr>
          <w:ilvl w:val="0"/>
          <w:numId w:val="3"/>
        </w:numPr>
        <w:spacing w:after="50"/>
        <w:ind w:right="4" w:hanging="357"/>
      </w:pPr>
      <w:r>
        <w:t xml:space="preserve">Unethical (illegal) conduct may prove to be costly; </w:t>
      </w:r>
    </w:p>
    <w:p w14:paraId="0541250A" w14:textId="77777777" w:rsidR="007C087C" w:rsidRDefault="00216743" w:rsidP="005054B5">
      <w:pPr>
        <w:numPr>
          <w:ilvl w:val="0"/>
          <w:numId w:val="3"/>
        </w:numPr>
        <w:spacing w:after="49"/>
        <w:ind w:right="4" w:hanging="357"/>
      </w:pPr>
      <w:r>
        <w:t xml:space="preserve">It may attract shareholders and/or consumers in that they trust you to manage the money successfully and/or provide a quality service; and </w:t>
      </w:r>
    </w:p>
    <w:p w14:paraId="2F36949A" w14:textId="77777777" w:rsidR="007C087C" w:rsidRDefault="00216743" w:rsidP="005054B5">
      <w:pPr>
        <w:numPr>
          <w:ilvl w:val="0"/>
          <w:numId w:val="3"/>
        </w:numPr>
        <w:spacing w:after="63"/>
        <w:ind w:right="4" w:hanging="357"/>
      </w:pPr>
      <w:r>
        <w:t xml:space="preserve">Unethical conduct can lead to government intervention and even closure of the business. </w:t>
      </w:r>
    </w:p>
    <w:p w14:paraId="5BEF929D" w14:textId="77777777" w:rsidR="006935A2" w:rsidRDefault="006935A2"/>
    <w:p w14:paraId="10D8737E" w14:textId="77777777" w:rsidR="008447C0" w:rsidRDefault="008447C0"/>
    <w:p w14:paraId="5AD3762C" w14:textId="77777777" w:rsidR="008447C0" w:rsidRDefault="008447C0"/>
    <w:p w14:paraId="7D69682C" w14:textId="77777777" w:rsidR="008447C0" w:rsidRDefault="008447C0"/>
    <w:p w14:paraId="4FCE594B" w14:textId="77777777" w:rsidR="007C087C" w:rsidRDefault="00216743" w:rsidP="005054B5">
      <w:pPr>
        <w:spacing w:after="0" w:line="259" w:lineRule="auto"/>
        <w:ind w:left="0" w:right="4" w:firstLine="0"/>
        <w:jc w:val="right"/>
      </w:pPr>
      <w:r>
        <w:rPr>
          <w:rFonts w:ascii="Times New Roman" w:eastAsia="Times New Roman" w:hAnsi="Times New Roman" w:cs="Times New Roman"/>
          <w:b/>
        </w:rPr>
        <w:t xml:space="preserve">(source: HEM, 9E pg 30) </w:t>
      </w:r>
    </w:p>
    <w:p w14:paraId="3A446F15" w14:textId="77777777" w:rsidR="007C087C" w:rsidRDefault="007C087C" w:rsidP="008447C0">
      <w:pPr>
        <w:pStyle w:val="Heading2"/>
        <w:numPr>
          <w:ilvl w:val="0"/>
          <w:numId w:val="0"/>
        </w:numPr>
        <w:ind w:left="360"/>
      </w:pPr>
    </w:p>
    <w:p w14:paraId="6E66547D" w14:textId="77777777" w:rsidR="007C087C" w:rsidRPr="004D48E4" w:rsidRDefault="00216743" w:rsidP="004D48E4">
      <w:pPr>
        <w:pStyle w:val="Heading2"/>
      </w:pPr>
      <w:r>
        <w:t xml:space="preserve"> </w:t>
      </w:r>
      <w:r w:rsidR="008447C0" w:rsidRPr="004D48E4">
        <w:t xml:space="preserve">Ethical practices among friends  </w:t>
      </w:r>
    </w:p>
    <w:p w14:paraId="66C433C6" w14:textId="77777777" w:rsidR="007C087C" w:rsidRDefault="00216743" w:rsidP="005054B5">
      <w:pPr>
        <w:spacing w:after="36" w:line="248" w:lineRule="auto"/>
        <w:ind w:left="92" w:right="4"/>
      </w:pPr>
      <w:r>
        <w:rPr>
          <w:i/>
        </w:rPr>
        <w:t xml:space="preserve">Two friends, Becks and Vicky, had just started university studies. Both intended to major in accounting. During the first week of lectures, Vicky, who had to go home for family reasons, asked Becks to buy a copy of the prescribed accounting text for her from the university bookshop. She left Becks $100 to cover the cost of the text currently selling in the bookshop for $80. </w:t>
      </w:r>
    </w:p>
    <w:p w14:paraId="10031038" w14:textId="77777777" w:rsidR="007C087C" w:rsidRDefault="00216743" w:rsidP="005054B5">
      <w:pPr>
        <w:spacing w:after="20" w:line="259" w:lineRule="auto"/>
        <w:ind w:left="142" w:right="4" w:firstLine="0"/>
        <w:jc w:val="left"/>
      </w:pPr>
      <w:r>
        <w:rPr>
          <w:i/>
        </w:rPr>
        <w:t xml:space="preserve"> </w:t>
      </w:r>
    </w:p>
    <w:p w14:paraId="6091ED4A" w14:textId="77777777" w:rsidR="007C087C" w:rsidRDefault="00216743" w:rsidP="005054B5">
      <w:pPr>
        <w:spacing w:after="36" w:line="248" w:lineRule="auto"/>
        <w:ind w:left="92" w:right="4"/>
      </w:pPr>
      <w:r>
        <w:rPr>
          <w:i/>
        </w:rPr>
        <w:t xml:space="preserve">On the day Becks visited the bookshop to buy the text, and managed to get second-hand copies. These returned copies had been marked down to $65 and looked new.  Becks realised that he could give Vicky change of $20 and keep the savings on the text of $15 for himself. He simply had to tell Vicky that he had lost the receipt. </w:t>
      </w:r>
    </w:p>
    <w:p w14:paraId="624BCCC6" w14:textId="6A7EFC9E" w:rsidR="007C087C" w:rsidRDefault="007C087C" w:rsidP="004D48E4">
      <w:pPr>
        <w:spacing w:after="49" w:line="259" w:lineRule="auto"/>
        <w:ind w:left="142" w:right="4" w:firstLine="0"/>
        <w:jc w:val="left"/>
      </w:pPr>
    </w:p>
    <w:p w14:paraId="10FBB182" w14:textId="77777777" w:rsidR="007C087C" w:rsidRDefault="00216743" w:rsidP="005054B5">
      <w:pPr>
        <w:spacing w:after="5" w:line="259" w:lineRule="auto"/>
        <w:ind w:left="142" w:right="4" w:firstLine="0"/>
        <w:jc w:val="left"/>
      </w:pPr>
      <w:r>
        <w:rPr>
          <w:b/>
          <w:i/>
        </w:rPr>
        <w:t>Required</w:t>
      </w:r>
      <w:r w:rsidRPr="006935A2">
        <w:rPr>
          <w:b/>
          <w:i/>
        </w:rPr>
        <w:t xml:space="preserve">: (For students to read in their own time)  </w:t>
      </w:r>
    </w:p>
    <w:p w14:paraId="22D57915" w14:textId="521639C2" w:rsidR="007C087C" w:rsidRDefault="007C087C" w:rsidP="004D48E4">
      <w:pPr>
        <w:spacing w:after="1" w:line="259" w:lineRule="auto"/>
        <w:ind w:right="4"/>
        <w:jc w:val="left"/>
      </w:pPr>
    </w:p>
    <w:p w14:paraId="7292DE96" w14:textId="77777777" w:rsidR="007C087C" w:rsidRDefault="00216743" w:rsidP="005054B5">
      <w:pPr>
        <w:numPr>
          <w:ilvl w:val="0"/>
          <w:numId w:val="5"/>
        </w:numPr>
        <w:spacing w:after="142" w:line="248" w:lineRule="auto"/>
        <w:ind w:right="4" w:hanging="720"/>
      </w:pPr>
      <w:r>
        <w:rPr>
          <w:i/>
        </w:rPr>
        <w:t>Identify who the</w:t>
      </w:r>
      <w:r>
        <w:rPr>
          <w:b/>
          <w:i/>
        </w:rPr>
        <w:t xml:space="preserve"> stakeholders </w:t>
      </w:r>
      <w:r>
        <w:rPr>
          <w:i/>
        </w:rPr>
        <w:t xml:space="preserve">are in this situation. </w:t>
      </w:r>
    </w:p>
    <w:p w14:paraId="07721708" w14:textId="77777777" w:rsidR="007C087C" w:rsidRDefault="00216743" w:rsidP="005054B5">
      <w:pPr>
        <w:numPr>
          <w:ilvl w:val="0"/>
          <w:numId w:val="5"/>
        </w:numPr>
        <w:spacing w:after="142" w:line="248" w:lineRule="auto"/>
        <w:ind w:right="4" w:hanging="720"/>
      </w:pPr>
      <w:r>
        <w:rPr>
          <w:i/>
        </w:rPr>
        <w:t xml:space="preserve">Outline the ethical issues involved. </w:t>
      </w:r>
    </w:p>
    <w:p w14:paraId="22C158B4" w14:textId="3672627F" w:rsidR="007C087C" w:rsidRDefault="00216743" w:rsidP="004D48E4">
      <w:pPr>
        <w:numPr>
          <w:ilvl w:val="0"/>
          <w:numId w:val="5"/>
        </w:numPr>
        <w:spacing w:after="147" w:line="248" w:lineRule="auto"/>
        <w:ind w:right="4" w:hanging="720"/>
      </w:pPr>
      <w:r>
        <w:rPr>
          <w:i/>
        </w:rPr>
        <w:t>Discuss what you would do if you were Becks.</w:t>
      </w:r>
      <w:r>
        <w:t xml:space="preserve"> </w:t>
      </w:r>
    </w:p>
    <w:p w14:paraId="6E74B7D2" w14:textId="77777777" w:rsidR="007C087C" w:rsidRDefault="00216743" w:rsidP="003F4A0C">
      <w:pPr>
        <w:pStyle w:val="Heading2"/>
      </w:pPr>
      <w:r>
        <w:t xml:space="preserve">Answers:  (Read to understand the analysis process) </w:t>
      </w:r>
    </w:p>
    <w:p w14:paraId="0EBCE99B" w14:textId="77777777" w:rsidR="007C087C" w:rsidRDefault="00216743" w:rsidP="005054B5">
      <w:pPr>
        <w:spacing w:after="1" w:line="259" w:lineRule="auto"/>
        <w:ind w:left="142" w:right="4" w:firstLine="0"/>
        <w:jc w:val="left"/>
      </w:pPr>
      <w:r>
        <w:t xml:space="preserve"> </w:t>
      </w:r>
    </w:p>
    <w:p w14:paraId="005A8B98" w14:textId="77777777" w:rsidR="007C087C" w:rsidRDefault="00216743" w:rsidP="005054B5">
      <w:pPr>
        <w:numPr>
          <w:ilvl w:val="0"/>
          <w:numId w:val="6"/>
        </w:numPr>
        <w:ind w:right="4" w:hanging="720"/>
      </w:pPr>
      <w:r>
        <w:t xml:space="preserve">The stakeholders or the involved </w:t>
      </w:r>
      <w:r w:rsidRPr="006935A2">
        <w:rPr>
          <w:b/>
        </w:rPr>
        <w:t>parties in this situation</w:t>
      </w:r>
      <w:r>
        <w:t xml:space="preserve"> are Becks and Vicky. </w:t>
      </w:r>
    </w:p>
    <w:p w14:paraId="2CAA071C" w14:textId="77777777" w:rsidR="007C087C" w:rsidRDefault="00216743" w:rsidP="005054B5">
      <w:pPr>
        <w:spacing w:after="0" w:line="259" w:lineRule="auto"/>
        <w:ind w:left="142" w:right="4" w:firstLine="0"/>
        <w:jc w:val="left"/>
      </w:pPr>
      <w:r>
        <w:t xml:space="preserve"> </w:t>
      </w:r>
    </w:p>
    <w:p w14:paraId="11DF7C31" w14:textId="77777777" w:rsidR="007C087C" w:rsidRDefault="00216743" w:rsidP="005054B5">
      <w:pPr>
        <w:numPr>
          <w:ilvl w:val="0"/>
          <w:numId w:val="6"/>
        </w:numPr>
        <w:ind w:right="4" w:hanging="720"/>
      </w:pPr>
      <w:r>
        <w:t xml:space="preserve">Becks gained $15 by buying the text at a price lower than the bookshop text price of $80. He has misled his friend Vicky by failing to disclose/inform the cost price of $65 for which represents what he paid for the textbook. </w:t>
      </w:r>
    </w:p>
    <w:p w14:paraId="45AC1C72" w14:textId="77777777" w:rsidR="007C087C" w:rsidRDefault="00216743" w:rsidP="005054B5">
      <w:pPr>
        <w:spacing w:after="1" w:line="259" w:lineRule="auto"/>
        <w:ind w:left="142" w:right="4" w:firstLine="0"/>
        <w:jc w:val="left"/>
      </w:pPr>
      <w:r>
        <w:t xml:space="preserve"> </w:t>
      </w:r>
    </w:p>
    <w:p w14:paraId="76CC278A" w14:textId="77777777" w:rsidR="007C087C" w:rsidRDefault="00216743" w:rsidP="005054B5">
      <w:pPr>
        <w:spacing w:after="0" w:line="300" w:lineRule="auto"/>
        <w:ind w:left="851" w:right="4" w:firstLine="0"/>
        <w:jc w:val="left"/>
      </w:pPr>
      <w:r>
        <w:t xml:space="preserve"> He has </w:t>
      </w:r>
      <w:r w:rsidRPr="006935A2">
        <w:rPr>
          <w:b/>
        </w:rPr>
        <w:t>not acted honestly</w:t>
      </w:r>
      <w:r>
        <w:t xml:space="preserve"> by retaining (keeping) the $15 cash saving. He has </w:t>
      </w:r>
      <w:r>
        <w:rPr>
          <w:u w:val="single" w:color="000000"/>
        </w:rPr>
        <w:t>not</w:t>
      </w:r>
      <w:r>
        <w:t xml:space="preserve"> </w:t>
      </w:r>
      <w:r w:rsidRPr="006935A2">
        <w:rPr>
          <w:b/>
        </w:rPr>
        <w:t>acted ethically</w:t>
      </w:r>
      <w:r>
        <w:t xml:space="preserve"> nor has he acted as a friend. And, in doing so may lose her friendship and trust. </w:t>
      </w:r>
    </w:p>
    <w:p w14:paraId="1115C914" w14:textId="77777777" w:rsidR="007C087C" w:rsidRDefault="00216743" w:rsidP="005054B5">
      <w:pPr>
        <w:spacing w:after="0" w:line="259" w:lineRule="auto"/>
        <w:ind w:left="142" w:right="4" w:firstLine="0"/>
        <w:jc w:val="left"/>
      </w:pPr>
      <w:r>
        <w:t xml:space="preserve"> </w:t>
      </w:r>
    </w:p>
    <w:p w14:paraId="0BCFC622" w14:textId="77777777" w:rsidR="007C087C" w:rsidRDefault="00216743" w:rsidP="005054B5">
      <w:pPr>
        <w:ind w:left="861" w:right="4"/>
      </w:pPr>
      <w:r>
        <w:t xml:space="preserve"> He has </w:t>
      </w:r>
      <w:r w:rsidRPr="006935A2">
        <w:rPr>
          <w:b/>
        </w:rPr>
        <w:t>breached his duty</w:t>
      </w:r>
      <w:r>
        <w:t xml:space="preserve"> to his friend by not buying the new book at $65 and offering $15 balance in return. </w:t>
      </w:r>
    </w:p>
    <w:p w14:paraId="3CF0ACDD" w14:textId="77777777" w:rsidR="007C087C" w:rsidRDefault="00216743" w:rsidP="005054B5">
      <w:pPr>
        <w:spacing w:after="0" w:line="259" w:lineRule="auto"/>
        <w:ind w:left="142" w:right="4" w:firstLine="0"/>
        <w:jc w:val="left"/>
      </w:pPr>
      <w:r>
        <w:t xml:space="preserve"> </w:t>
      </w:r>
    </w:p>
    <w:p w14:paraId="7824820F" w14:textId="77777777" w:rsidR="007C087C" w:rsidRDefault="00216743" w:rsidP="005054B5">
      <w:pPr>
        <w:numPr>
          <w:ilvl w:val="0"/>
          <w:numId w:val="6"/>
        </w:numPr>
        <w:ind w:right="4" w:hanging="720"/>
      </w:pPr>
      <w:r>
        <w:t xml:space="preserve">Becks’ alternatives are: </w:t>
      </w:r>
    </w:p>
    <w:p w14:paraId="2B9E693E" w14:textId="77777777" w:rsidR="007C087C" w:rsidRDefault="00216743" w:rsidP="005054B5">
      <w:pPr>
        <w:spacing w:after="0" w:line="259" w:lineRule="auto"/>
        <w:ind w:left="142" w:right="4" w:firstLine="0"/>
        <w:jc w:val="left"/>
      </w:pPr>
      <w:r>
        <w:t xml:space="preserve"> </w:t>
      </w:r>
    </w:p>
    <w:p w14:paraId="773849A9" w14:textId="77777777" w:rsidR="007C087C" w:rsidRDefault="00216743" w:rsidP="005054B5">
      <w:pPr>
        <w:numPr>
          <w:ilvl w:val="1"/>
          <w:numId w:val="6"/>
        </w:numPr>
        <w:ind w:right="4" w:hanging="720"/>
      </w:pPr>
      <w:r>
        <w:t xml:space="preserve">tell Vicky what happened and give her the correct change; or </w:t>
      </w:r>
    </w:p>
    <w:p w14:paraId="456EC5F1" w14:textId="77777777" w:rsidR="007C087C" w:rsidRDefault="00216743" w:rsidP="005054B5">
      <w:pPr>
        <w:numPr>
          <w:ilvl w:val="1"/>
          <w:numId w:val="6"/>
        </w:numPr>
        <w:ind w:right="4" w:hanging="720"/>
      </w:pPr>
      <w:r>
        <w:t xml:space="preserve">buy a brand-new textbook for $80 as listed by the bookshop; or </w:t>
      </w:r>
    </w:p>
    <w:p w14:paraId="45AC779B" w14:textId="77777777" w:rsidR="007C087C" w:rsidRDefault="00216743" w:rsidP="005054B5">
      <w:pPr>
        <w:numPr>
          <w:ilvl w:val="1"/>
          <w:numId w:val="6"/>
        </w:numPr>
        <w:ind w:right="4" w:hanging="720"/>
      </w:pPr>
      <w:r>
        <w:t xml:space="preserve">contact Vicky (if at all possible) and ask for her decision </w:t>
      </w:r>
    </w:p>
    <w:p w14:paraId="047552F9" w14:textId="77777777" w:rsidR="006935A2" w:rsidRDefault="00216743" w:rsidP="005054B5">
      <w:pPr>
        <w:spacing w:after="0" w:line="259" w:lineRule="auto"/>
        <w:ind w:left="142" w:right="4" w:firstLine="0"/>
        <w:jc w:val="left"/>
      </w:pPr>
      <w:r>
        <w:t xml:space="preserve"> </w:t>
      </w:r>
    </w:p>
    <w:p w14:paraId="23FCCFE2" w14:textId="77777777" w:rsidR="006935A2" w:rsidRDefault="006935A2">
      <w:pPr>
        <w:spacing w:after="160" w:line="259" w:lineRule="auto"/>
        <w:ind w:left="0" w:right="0" w:firstLine="0"/>
        <w:jc w:val="left"/>
      </w:pPr>
      <w:r>
        <w:br w:type="page"/>
      </w:r>
    </w:p>
    <w:p w14:paraId="34BFD822" w14:textId="77777777" w:rsidR="000B7BAE" w:rsidRDefault="000B7BAE" w:rsidP="008447C0">
      <w:pPr>
        <w:pStyle w:val="Heading2"/>
        <w:numPr>
          <w:ilvl w:val="0"/>
          <w:numId w:val="0"/>
        </w:numPr>
        <w:ind w:left="360"/>
      </w:pPr>
    </w:p>
    <w:p w14:paraId="3ED371AF" w14:textId="7940AAFB" w:rsidR="007C087C" w:rsidRDefault="004D48E4" w:rsidP="003F4A0C">
      <w:pPr>
        <w:pStyle w:val="Heading2"/>
      </w:pPr>
      <w:r>
        <w:t xml:space="preserve"> </w:t>
      </w:r>
      <w:r w:rsidR="00216743">
        <w:t xml:space="preserve">Ethical Case </w:t>
      </w:r>
      <w:r w:rsidR="00440E7D">
        <w:t>Study</w:t>
      </w:r>
      <w:r w:rsidR="00216743">
        <w:t xml:space="preserve"> </w:t>
      </w:r>
    </w:p>
    <w:p w14:paraId="50BD1E8A" w14:textId="77777777" w:rsidR="007C087C" w:rsidRDefault="00216743" w:rsidP="005054B5">
      <w:pPr>
        <w:spacing w:after="38" w:line="246" w:lineRule="auto"/>
        <w:ind w:left="142" w:right="4" w:firstLine="0"/>
      </w:pPr>
      <w:r>
        <w:rPr>
          <w:color w:val="010104"/>
        </w:rPr>
        <w:t xml:space="preserve">Justin works </w:t>
      </w:r>
      <w:r>
        <w:rPr>
          <w:color w:val="171718"/>
        </w:rPr>
        <w:t>a</w:t>
      </w:r>
      <w:r>
        <w:rPr>
          <w:color w:val="010104"/>
        </w:rPr>
        <w:t xml:space="preserve">s </w:t>
      </w:r>
      <w:r>
        <w:rPr>
          <w:color w:val="171718"/>
        </w:rPr>
        <w:t>a</w:t>
      </w:r>
      <w:r>
        <w:rPr>
          <w:color w:val="010104"/>
        </w:rPr>
        <w:t xml:space="preserve">n </w:t>
      </w:r>
      <w:r>
        <w:rPr>
          <w:color w:val="171718"/>
        </w:rPr>
        <w:t>a</w:t>
      </w:r>
      <w:r>
        <w:rPr>
          <w:color w:val="010104"/>
        </w:rPr>
        <w:t>ccount</w:t>
      </w:r>
      <w:r>
        <w:rPr>
          <w:color w:val="171718"/>
        </w:rPr>
        <w:t>a</w:t>
      </w:r>
      <w:r>
        <w:rPr>
          <w:color w:val="010104"/>
        </w:rPr>
        <w:t>n</w:t>
      </w:r>
      <w:r>
        <w:rPr>
          <w:color w:val="171718"/>
        </w:rPr>
        <w:t xml:space="preserve">t </w:t>
      </w:r>
      <w:r>
        <w:rPr>
          <w:color w:val="343437"/>
        </w:rPr>
        <w:t>fo</w:t>
      </w:r>
      <w:r>
        <w:rPr>
          <w:color w:val="171718"/>
        </w:rPr>
        <w:t xml:space="preserve">r Dodgy. </w:t>
      </w:r>
      <w:r>
        <w:rPr>
          <w:color w:val="010104"/>
        </w:rPr>
        <w:t>His boss</w:t>
      </w:r>
      <w:r>
        <w:rPr>
          <w:color w:val="171718"/>
        </w:rPr>
        <w:t xml:space="preserve">, Mr Greedy </w:t>
      </w:r>
      <w:r>
        <w:rPr>
          <w:color w:val="010104"/>
        </w:rPr>
        <w:t>i</w:t>
      </w:r>
      <w:r>
        <w:rPr>
          <w:color w:val="171718"/>
        </w:rPr>
        <w:t xml:space="preserve">s part of the management team that receive </w:t>
      </w:r>
      <w:r>
        <w:rPr>
          <w:color w:val="010104"/>
        </w:rPr>
        <w:t>a bonu</w:t>
      </w:r>
      <w:r>
        <w:rPr>
          <w:color w:val="171718"/>
        </w:rPr>
        <w:t xml:space="preserve">s </w:t>
      </w:r>
      <w:r>
        <w:rPr>
          <w:color w:val="010104"/>
        </w:rPr>
        <w:t>depending on th</w:t>
      </w:r>
      <w:r>
        <w:rPr>
          <w:color w:val="171718"/>
        </w:rPr>
        <w:t xml:space="preserve">e </w:t>
      </w:r>
      <w:r>
        <w:rPr>
          <w:color w:val="010104"/>
        </w:rPr>
        <w:t>pr</w:t>
      </w:r>
      <w:r>
        <w:rPr>
          <w:color w:val="171718"/>
        </w:rPr>
        <w:t>o</w:t>
      </w:r>
      <w:r>
        <w:rPr>
          <w:color w:val="010104"/>
        </w:rPr>
        <w:t>fit</w:t>
      </w:r>
      <w:r>
        <w:rPr>
          <w:color w:val="171718"/>
        </w:rPr>
        <w:t>a</w:t>
      </w:r>
      <w:r>
        <w:rPr>
          <w:color w:val="010104"/>
        </w:rPr>
        <w:t>bilit</w:t>
      </w:r>
      <w:r>
        <w:rPr>
          <w:color w:val="171718"/>
        </w:rPr>
        <w:t xml:space="preserve">y </w:t>
      </w:r>
      <w:r>
        <w:rPr>
          <w:color w:val="010104"/>
        </w:rPr>
        <w:t>of the business</w:t>
      </w:r>
      <w:r>
        <w:rPr>
          <w:color w:val="343437"/>
        </w:rPr>
        <w:t xml:space="preserve">. </w:t>
      </w:r>
      <w:r>
        <w:rPr>
          <w:color w:val="171718"/>
        </w:rPr>
        <w:t>I</w:t>
      </w:r>
      <w:r>
        <w:rPr>
          <w:color w:val="343437"/>
        </w:rPr>
        <w:t xml:space="preserve">f Dodgy </w:t>
      </w:r>
      <w:r>
        <w:rPr>
          <w:color w:val="010104"/>
        </w:rPr>
        <w:t>m</w:t>
      </w:r>
      <w:r>
        <w:rPr>
          <w:color w:val="171718"/>
        </w:rPr>
        <w:t>a</w:t>
      </w:r>
      <w:r>
        <w:rPr>
          <w:color w:val="010104"/>
        </w:rPr>
        <w:t>ke</w:t>
      </w:r>
      <w:r>
        <w:rPr>
          <w:color w:val="171718"/>
        </w:rPr>
        <w:t xml:space="preserve">s $10 </w:t>
      </w:r>
      <w:r>
        <w:rPr>
          <w:color w:val="010104"/>
        </w:rPr>
        <w:t>million in pro</w:t>
      </w:r>
      <w:r>
        <w:rPr>
          <w:color w:val="171718"/>
        </w:rPr>
        <w:t>f</w:t>
      </w:r>
      <w:r>
        <w:rPr>
          <w:color w:val="010104"/>
        </w:rPr>
        <w:t>it</w:t>
      </w:r>
      <w:r>
        <w:rPr>
          <w:color w:val="171718"/>
        </w:rPr>
        <w:t xml:space="preserve">, the owner will pay each member of the management team </w:t>
      </w:r>
      <w:r>
        <w:rPr>
          <w:color w:val="010104"/>
        </w:rPr>
        <w:t>a bonu</w:t>
      </w:r>
      <w:r>
        <w:rPr>
          <w:color w:val="171718"/>
        </w:rPr>
        <w:t xml:space="preserve">s </w:t>
      </w:r>
      <w:r>
        <w:rPr>
          <w:color w:val="010104"/>
        </w:rPr>
        <w:t>o</w:t>
      </w:r>
      <w:r>
        <w:rPr>
          <w:color w:val="171718"/>
        </w:rPr>
        <w:t xml:space="preserve">f </w:t>
      </w:r>
      <w:r>
        <w:rPr>
          <w:color w:val="010104"/>
        </w:rPr>
        <w:t xml:space="preserve">$50,000. </w:t>
      </w:r>
      <w:r>
        <w:t xml:space="preserve"> </w:t>
      </w:r>
    </w:p>
    <w:p w14:paraId="0249776B" w14:textId="77777777" w:rsidR="007C087C" w:rsidRDefault="00216743" w:rsidP="005054B5">
      <w:pPr>
        <w:spacing w:after="20" w:line="259" w:lineRule="auto"/>
        <w:ind w:left="142" w:right="4" w:firstLine="0"/>
        <w:jc w:val="left"/>
      </w:pPr>
      <w:r>
        <w:t xml:space="preserve"> </w:t>
      </w:r>
    </w:p>
    <w:p w14:paraId="5776EAD5" w14:textId="77777777" w:rsidR="007C087C" w:rsidRDefault="00216743" w:rsidP="005054B5">
      <w:pPr>
        <w:spacing w:after="27"/>
        <w:ind w:left="137" w:right="4"/>
      </w:pPr>
      <w:r>
        <w:t xml:space="preserve">At the end of June, it appears that Dodgy will only make a profit of $9.9 million. Mr Greedy instructed Justin to find ways of maximising the profit for the year. He suggested that some of the expenses incurred this year should not be recorded until next year.  </w:t>
      </w:r>
    </w:p>
    <w:p w14:paraId="081BD89B" w14:textId="77777777" w:rsidR="007C087C" w:rsidRDefault="00216743" w:rsidP="005054B5">
      <w:pPr>
        <w:spacing w:after="0" w:line="259" w:lineRule="auto"/>
        <w:ind w:left="142" w:right="4" w:firstLine="0"/>
        <w:jc w:val="left"/>
      </w:pPr>
      <w:r>
        <w:t xml:space="preserve"> </w:t>
      </w:r>
    </w:p>
    <w:p w14:paraId="2F517A04" w14:textId="77777777" w:rsidR="007C087C" w:rsidRDefault="00216743" w:rsidP="005054B5">
      <w:pPr>
        <w:spacing w:after="0" w:line="259" w:lineRule="auto"/>
        <w:ind w:left="92" w:right="4"/>
        <w:jc w:val="left"/>
      </w:pPr>
      <w:r>
        <w:rPr>
          <w:b/>
          <w:i/>
        </w:rPr>
        <w:t xml:space="preserve">Required:  </w:t>
      </w:r>
    </w:p>
    <w:p w14:paraId="63C2BEC6" w14:textId="77777777" w:rsidR="007C087C" w:rsidRDefault="00216743" w:rsidP="005054B5">
      <w:pPr>
        <w:spacing w:after="25" w:line="259" w:lineRule="auto"/>
        <w:ind w:left="142" w:right="4" w:firstLine="0"/>
        <w:jc w:val="left"/>
      </w:pPr>
      <w:r>
        <w:t xml:space="preserve"> </w:t>
      </w:r>
    </w:p>
    <w:p w14:paraId="411D8B2B" w14:textId="77777777" w:rsidR="007C087C" w:rsidRDefault="00216743" w:rsidP="005054B5">
      <w:pPr>
        <w:numPr>
          <w:ilvl w:val="0"/>
          <w:numId w:val="7"/>
        </w:numPr>
        <w:spacing w:after="59"/>
        <w:ind w:right="4" w:hanging="244"/>
      </w:pPr>
      <w:r>
        <w:t xml:space="preserve">Who are the stakeholders in this situation?  </w:t>
      </w:r>
    </w:p>
    <w:p w14:paraId="2570D746" w14:textId="77777777" w:rsidR="007C087C" w:rsidRDefault="00216743" w:rsidP="005054B5">
      <w:pPr>
        <w:numPr>
          <w:ilvl w:val="0"/>
          <w:numId w:val="7"/>
        </w:numPr>
        <w:spacing w:after="54"/>
        <w:ind w:right="4" w:hanging="244"/>
      </w:pPr>
      <w:r>
        <w:t xml:space="preserve">What are the ethical issues?  </w:t>
      </w:r>
    </w:p>
    <w:p w14:paraId="74FF6C6C" w14:textId="77777777" w:rsidR="007C087C" w:rsidRDefault="00216743" w:rsidP="005054B5">
      <w:pPr>
        <w:numPr>
          <w:ilvl w:val="0"/>
          <w:numId w:val="7"/>
        </w:numPr>
        <w:spacing w:after="54"/>
        <w:ind w:right="4" w:hanging="244"/>
      </w:pPr>
      <w:r>
        <w:t xml:space="preserve">What would you do if you were Justin?  </w:t>
      </w:r>
    </w:p>
    <w:p w14:paraId="05EF5CD4" w14:textId="77777777" w:rsidR="007C087C" w:rsidRDefault="00216743" w:rsidP="005054B5">
      <w:pPr>
        <w:spacing w:after="0" w:line="259" w:lineRule="auto"/>
        <w:ind w:left="142" w:right="4" w:firstLine="0"/>
        <w:jc w:val="left"/>
      </w:pPr>
      <w:r>
        <w:rPr>
          <w:b/>
        </w:rPr>
        <w:t xml:space="preserve"> </w:t>
      </w:r>
      <w:r>
        <w:rPr>
          <w:b/>
          <w:color w:val="FF0000"/>
        </w:rPr>
        <w:t xml:space="preserve"> </w:t>
      </w:r>
    </w:p>
    <w:p w14:paraId="4AC8F294" w14:textId="77777777" w:rsidR="006935A2" w:rsidRDefault="00216743" w:rsidP="000B7BAE">
      <w:pPr>
        <w:spacing w:after="0" w:line="259" w:lineRule="auto"/>
        <w:ind w:left="18" w:right="4" w:firstLine="0"/>
        <w:jc w:val="left"/>
        <w:rPr>
          <w:b/>
        </w:rPr>
      </w:pPr>
      <w:r>
        <w:rPr>
          <w:noProof/>
        </w:rPr>
        <w:drawing>
          <wp:inline distT="0" distB="0" distL="0" distR="0" wp14:anchorId="039B721B" wp14:editId="7D75399E">
            <wp:extent cx="5900929" cy="4626864"/>
            <wp:effectExtent l="0" t="0" r="0" b="0"/>
            <wp:docPr id="206719" name="Picture 206719"/>
            <wp:cNvGraphicFramePr/>
            <a:graphic xmlns:a="http://schemas.openxmlformats.org/drawingml/2006/main">
              <a:graphicData uri="http://schemas.openxmlformats.org/drawingml/2006/picture">
                <pic:pic xmlns:pic="http://schemas.openxmlformats.org/drawingml/2006/picture">
                  <pic:nvPicPr>
                    <pic:cNvPr id="206719" name="Picture 206719"/>
                    <pic:cNvPicPr/>
                  </pic:nvPicPr>
                  <pic:blipFill>
                    <a:blip r:embed="rId9"/>
                    <a:stretch>
                      <a:fillRect/>
                    </a:stretch>
                  </pic:blipFill>
                  <pic:spPr>
                    <a:xfrm>
                      <a:off x="0" y="0"/>
                      <a:ext cx="5900929" cy="4626864"/>
                    </a:xfrm>
                    <a:prstGeom prst="rect">
                      <a:avLst/>
                    </a:prstGeom>
                  </pic:spPr>
                </pic:pic>
              </a:graphicData>
            </a:graphic>
          </wp:inline>
        </w:drawing>
      </w:r>
      <w:r>
        <w:rPr>
          <w:b/>
        </w:rPr>
        <w:t xml:space="preserve"> </w:t>
      </w:r>
      <w:r w:rsidR="006935A2">
        <w:rPr>
          <w:b/>
        </w:rPr>
        <w:br w:type="page"/>
      </w:r>
    </w:p>
    <w:p w14:paraId="1A0EEF22" w14:textId="7A879917" w:rsidR="007C087C" w:rsidRPr="00440E7D" w:rsidRDefault="001A2A82" w:rsidP="00440E7D">
      <w:pPr>
        <w:pStyle w:val="Heading1"/>
        <w:rPr>
          <w:sz w:val="40"/>
        </w:rPr>
      </w:pPr>
      <w:r w:rsidRPr="00440E7D">
        <w:rPr>
          <w:sz w:val="40"/>
        </w:rPr>
        <w:lastRenderedPageBreak/>
        <w:t xml:space="preserve"> </w:t>
      </w:r>
      <w:r w:rsidR="00216743" w:rsidRPr="00440E7D">
        <w:rPr>
          <w:sz w:val="40"/>
        </w:rPr>
        <w:t xml:space="preserve">Business Entity Concept  </w:t>
      </w:r>
      <w:r w:rsidR="00440E7D">
        <w:rPr>
          <w:sz w:val="40"/>
        </w:rPr>
        <w:t>-</w:t>
      </w:r>
      <w:r w:rsidR="008447C0" w:rsidRPr="00440E7D">
        <w:rPr>
          <w:sz w:val="40"/>
        </w:rPr>
        <w:t xml:space="preserve"> revisited</w:t>
      </w:r>
    </w:p>
    <w:p w14:paraId="49F8BD3F" w14:textId="77777777" w:rsidR="007C087C" w:rsidRDefault="00216743" w:rsidP="008447C0">
      <w:pPr>
        <w:spacing w:after="223"/>
        <w:ind w:left="137" w:right="4"/>
      </w:pPr>
      <w:r>
        <w:t xml:space="preserve">The three most common types for profit-seeking business entities are sole traders (or single proprietorships), partnerships and companies (or limited liability company) </w:t>
      </w:r>
    </w:p>
    <w:p w14:paraId="6681082E" w14:textId="0870105B" w:rsidR="006935A2" w:rsidRDefault="001A2A82" w:rsidP="008447C0">
      <w:pPr>
        <w:ind w:left="137" w:right="4"/>
      </w:pPr>
      <w:r>
        <w:rPr>
          <w:rStyle w:val="Heading2Char"/>
        </w:rPr>
        <w:t>11</w:t>
      </w:r>
      <w:r w:rsidR="00216743" w:rsidRPr="009E5627">
        <w:rPr>
          <w:rStyle w:val="Heading2Char"/>
        </w:rPr>
        <w:t xml:space="preserve"> Sole trader</w:t>
      </w:r>
      <w:r w:rsidR="00216743">
        <w:t xml:space="preserve"> (or single proprietorship) </w:t>
      </w:r>
    </w:p>
    <w:p w14:paraId="7F23B4EF" w14:textId="77777777" w:rsidR="007C087C" w:rsidRPr="006935A2" w:rsidRDefault="006935A2" w:rsidP="005054B5">
      <w:pPr>
        <w:spacing w:after="0" w:line="259" w:lineRule="auto"/>
        <w:ind w:left="142" w:right="4" w:firstLine="0"/>
        <w:jc w:val="left"/>
        <w:rPr>
          <w:b/>
        </w:rPr>
      </w:pPr>
      <w:r w:rsidRPr="006935A2">
        <w:rPr>
          <w:b/>
        </w:rPr>
        <w:t>Advantages</w:t>
      </w:r>
    </w:p>
    <w:p w14:paraId="17E12811" w14:textId="77777777" w:rsidR="007C087C" w:rsidRDefault="006935A2" w:rsidP="006935A2">
      <w:pPr>
        <w:pStyle w:val="ListParagraph"/>
        <w:numPr>
          <w:ilvl w:val="0"/>
          <w:numId w:val="20"/>
        </w:numPr>
        <w:spacing w:after="0" w:line="259" w:lineRule="auto"/>
        <w:ind w:left="567" w:right="4" w:hanging="425"/>
        <w:jc w:val="left"/>
      </w:pPr>
      <w:r>
        <w:t>Easy and inexpensive to set up</w:t>
      </w:r>
    </w:p>
    <w:p w14:paraId="33CAD5BD" w14:textId="77777777" w:rsidR="006935A2" w:rsidRDefault="006935A2" w:rsidP="006935A2">
      <w:pPr>
        <w:pStyle w:val="ListParagraph"/>
        <w:numPr>
          <w:ilvl w:val="0"/>
          <w:numId w:val="20"/>
        </w:numPr>
        <w:tabs>
          <w:tab w:val="center" w:pos="5280"/>
        </w:tabs>
        <w:ind w:left="567" w:right="4" w:hanging="425"/>
        <w:jc w:val="left"/>
      </w:pPr>
      <w:r>
        <w:t>Fewer legal obligations to set up</w:t>
      </w:r>
    </w:p>
    <w:p w14:paraId="07768B08" w14:textId="77777777" w:rsidR="006935A2" w:rsidRDefault="006935A2" w:rsidP="006935A2">
      <w:pPr>
        <w:pStyle w:val="ListParagraph"/>
        <w:numPr>
          <w:ilvl w:val="0"/>
          <w:numId w:val="20"/>
        </w:numPr>
        <w:tabs>
          <w:tab w:val="center" w:pos="5280"/>
        </w:tabs>
        <w:ind w:left="567" w:right="4" w:hanging="425"/>
        <w:jc w:val="left"/>
      </w:pPr>
      <w:r>
        <w:t xml:space="preserve">Owner has </w:t>
      </w:r>
      <w:r w:rsidRPr="006935A2">
        <w:rPr>
          <w:i/>
        </w:rPr>
        <w:t>full control</w:t>
      </w:r>
      <w:r>
        <w:t xml:space="preserve"> over assets</w:t>
      </w:r>
    </w:p>
    <w:p w14:paraId="69C05D70" w14:textId="77777777" w:rsidR="006935A2" w:rsidRDefault="006935A2" w:rsidP="006935A2">
      <w:pPr>
        <w:numPr>
          <w:ilvl w:val="0"/>
          <w:numId w:val="20"/>
        </w:numPr>
        <w:ind w:left="567" w:right="4" w:hanging="425"/>
      </w:pPr>
      <w:r>
        <w:t xml:space="preserve">Owner has </w:t>
      </w:r>
      <w:r>
        <w:rPr>
          <w:i/>
        </w:rPr>
        <w:t>full claim</w:t>
      </w:r>
      <w:r>
        <w:t xml:space="preserve"> over business profits</w:t>
      </w:r>
    </w:p>
    <w:p w14:paraId="13CD7FFC" w14:textId="77777777" w:rsidR="006935A2" w:rsidRDefault="006935A2" w:rsidP="006935A2">
      <w:pPr>
        <w:tabs>
          <w:tab w:val="center" w:pos="5280"/>
        </w:tabs>
        <w:ind w:left="142" w:right="4" w:firstLine="0"/>
        <w:jc w:val="left"/>
      </w:pPr>
    </w:p>
    <w:p w14:paraId="4DB3A869" w14:textId="77777777" w:rsidR="007C087C" w:rsidRPr="006935A2" w:rsidRDefault="00216743" w:rsidP="006935A2">
      <w:pPr>
        <w:tabs>
          <w:tab w:val="center" w:pos="5280"/>
        </w:tabs>
        <w:ind w:left="142" w:right="4" w:firstLine="0"/>
        <w:jc w:val="left"/>
        <w:rPr>
          <w:b/>
        </w:rPr>
      </w:pPr>
      <w:r w:rsidRPr="006935A2">
        <w:rPr>
          <w:b/>
        </w:rPr>
        <w:t xml:space="preserve">Disadvantages </w:t>
      </w:r>
    </w:p>
    <w:p w14:paraId="00509106" w14:textId="77777777" w:rsidR="006935A2" w:rsidRDefault="006935A2" w:rsidP="006935A2">
      <w:pPr>
        <w:pStyle w:val="ListParagraph"/>
        <w:numPr>
          <w:ilvl w:val="0"/>
          <w:numId w:val="21"/>
        </w:numPr>
        <w:tabs>
          <w:tab w:val="center" w:pos="5280"/>
        </w:tabs>
        <w:ind w:left="567" w:right="4" w:hanging="425"/>
        <w:jc w:val="left"/>
      </w:pPr>
      <w:r>
        <w:t xml:space="preserve">Business is </w:t>
      </w:r>
      <w:r w:rsidRPr="006935A2">
        <w:rPr>
          <w:i/>
        </w:rPr>
        <w:t xml:space="preserve">limited </w:t>
      </w:r>
      <w:r>
        <w:t>to the owner’s skill</w:t>
      </w:r>
    </w:p>
    <w:p w14:paraId="2DD85498" w14:textId="77777777" w:rsidR="007C087C" w:rsidRDefault="00216743" w:rsidP="006935A2">
      <w:pPr>
        <w:pStyle w:val="ListParagraph"/>
        <w:numPr>
          <w:ilvl w:val="0"/>
          <w:numId w:val="21"/>
        </w:numPr>
        <w:spacing w:after="73"/>
        <w:ind w:left="567" w:right="4" w:hanging="425"/>
      </w:pPr>
      <w:r>
        <w:t xml:space="preserve">Business will </w:t>
      </w:r>
      <w:r w:rsidRPr="006935A2">
        <w:rPr>
          <w:i/>
        </w:rPr>
        <w:t>ceases to exist</w:t>
      </w:r>
      <w:r>
        <w:t xml:space="preserve"> if owner </w:t>
      </w:r>
      <w:r w:rsidR="006935A2">
        <w:t xml:space="preserve">decides not to continue with the business  </w:t>
      </w:r>
    </w:p>
    <w:p w14:paraId="5F3214A6" w14:textId="77777777" w:rsidR="007C087C" w:rsidRDefault="00216743" w:rsidP="006935A2">
      <w:pPr>
        <w:pStyle w:val="ListParagraph"/>
        <w:numPr>
          <w:ilvl w:val="0"/>
          <w:numId w:val="21"/>
        </w:numPr>
        <w:tabs>
          <w:tab w:val="center" w:pos="725"/>
          <w:tab w:val="center" w:pos="4516"/>
          <w:tab w:val="center" w:pos="6574"/>
        </w:tabs>
        <w:ind w:left="567" w:right="4" w:hanging="425"/>
        <w:jc w:val="left"/>
      </w:pPr>
      <w:r>
        <w:t xml:space="preserve">The owner is </w:t>
      </w:r>
      <w:r w:rsidRPr="006935A2">
        <w:rPr>
          <w:i/>
        </w:rPr>
        <w:t>personally liable</w:t>
      </w:r>
      <w:r>
        <w:t xml:space="preserve"> for all</w:t>
      </w:r>
      <w:r w:rsidR="006935A2">
        <w:t xml:space="preserve"> </w:t>
      </w:r>
      <w:r>
        <w:t>business debts.</w:t>
      </w:r>
      <w:r w:rsidR="00B93923">
        <w:t xml:space="preserve"> (unlimited liability)</w:t>
      </w:r>
      <w:r>
        <w:t xml:space="preserve"> </w:t>
      </w:r>
    </w:p>
    <w:p w14:paraId="1F4F0CD5" w14:textId="77777777" w:rsidR="007C087C" w:rsidRDefault="007C087C" w:rsidP="009E5627">
      <w:pPr>
        <w:spacing w:after="0" w:line="259" w:lineRule="auto"/>
        <w:ind w:left="0" w:right="4" w:firstLine="0"/>
        <w:jc w:val="left"/>
      </w:pPr>
    </w:p>
    <w:p w14:paraId="36AC09C4" w14:textId="77777777" w:rsidR="007C087C" w:rsidRDefault="00216743" w:rsidP="009E5627">
      <w:pPr>
        <w:pStyle w:val="Heading2"/>
      </w:pPr>
      <w:r>
        <w:t xml:space="preserve"> Partnership  </w:t>
      </w:r>
    </w:p>
    <w:p w14:paraId="00FF7B80" w14:textId="77777777" w:rsidR="00AC6501" w:rsidRPr="00AC6501" w:rsidRDefault="00AC6501" w:rsidP="005054B5">
      <w:pPr>
        <w:spacing w:after="5" w:line="259" w:lineRule="auto"/>
        <w:ind w:left="142" w:right="4" w:firstLine="0"/>
        <w:jc w:val="left"/>
        <w:rPr>
          <w:b/>
        </w:rPr>
      </w:pPr>
      <w:r w:rsidRPr="00AC6501">
        <w:rPr>
          <w:b/>
        </w:rPr>
        <w:t>Advantages</w:t>
      </w:r>
    </w:p>
    <w:p w14:paraId="64318210" w14:textId="77777777" w:rsidR="00AC6501" w:rsidRPr="00AC6501" w:rsidRDefault="00AC6501" w:rsidP="00AC6501">
      <w:pPr>
        <w:pStyle w:val="ListParagraph"/>
        <w:numPr>
          <w:ilvl w:val="0"/>
          <w:numId w:val="22"/>
        </w:numPr>
        <w:spacing w:after="0" w:line="259" w:lineRule="auto"/>
        <w:ind w:left="567" w:right="4" w:hanging="425"/>
        <w:jc w:val="left"/>
      </w:pPr>
      <w:r w:rsidRPr="00AC6501">
        <w:t>Enables sharing of ideas, skills and pooling</w:t>
      </w:r>
    </w:p>
    <w:p w14:paraId="5A57923A" w14:textId="77777777" w:rsidR="00AC6501" w:rsidRPr="00AC6501" w:rsidRDefault="00AC6501" w:rsidP="00AC6501">
      <w:pPr>
        <w:pStyle w:val="ListParagraph"/>
        <w:numPr>
          <w:ilvl w:val="0"/>
          <w:numId w:val="22"/>
        </w:numPr>
        <w:spacing w:after="0" w:line="216" w:lineRule="auto"/>
        <w:ind w:left="567" w:right="4" w:hanging="425"/>
      </w:pPr>
      <w:r w:rsidRPr="00AC6501">
        <w:t>Easy and less costly to set up than a full company</w:t>
      </w:r>
    </w:p>
    <w:p w14:paraId="6C91AE62" w14:textId="77777777" w:rsidR="00AC6501" w:rsidRPr="00AC6501" w:rsidRDefault="00AC6501" w:rsidP="00AC6501">
      <w:pPr>
        <w:pStyle w:val="ListParagraph"/>
        <w:numPr>
          <w:ilvl w:val="0"/>
          <w:numId w:val="22"/>
        </w:numPr>
        <w:spacing w:after="0" w:line="259" w:lineRule="auto"/>
        <w:ind w:left="567" w:right="4" w:hanging="425"/>
        <w:jc w:val="left"/>
      </w:pPr>
      <w:r w:rsidRPr="00AC6501">
        <w:t xml:space="preserve">It has less government regulation and supervision than a company </w:t>
      </w:r>
    </w:p>
    <w:p w14:paraId="2BDBD459" w14:textId="77777777" w:rsidR="00AC6501" w:rsidRPr="00AC6501" w:rsidRDefault="00AC6501" w:rsidP="00AC6501">
      <w:pPr>
        <w:pStyle w:val="ListParagraph"/>
        <w:numPr>
          <w:ilvl w:val="0"/>
          <w:numId w:val="9"/>
        </w:numPr>
        <w:spacing w:after="0" w:line="259" w:lineRule="auto"/>
        <w:ind w:left="567" w:right="4" w:hanging="425"/>
        <w:jc w:val="left"/>
      </w:pPr>
      <w:r w:rsidRPr="00AC6501">
        <w:t xml:space="preserve">Partners have a proportionate claim over partnership profits  </w:t>
      </w:r>
    </w:p>
    <w:p w14:paraId="2B6E1FCB" w14:textId="77777777" w:rsidR="00AC6501" w:rsidRPr="00AC6501" w:rsidRDefault="00AC6501" w:rsidP="00AC6501">
      <w:pPr>
        <w:numPr>
          <w:ilvl w:val="0"/>
          <w:numId w:val="22"/>
        </w:numPr>
        <w:spacing w:after="0" w:line="266" w:lineRule="auto"/>
        <w:ind w:left="567" w:right="4" w:hanging="425"/>
        <w:jc w:val="left"/>
      </w:pPr>
      <w:r>
        <w:t>The Partnership can be</w:t>
      </w:r>
      <w:r w:rsidRPr="00AC6501">
        <w:t xml:space="preserve"> used for a single purpose business venture and quickly dissolved. </w:t>
      </w:r>
    </w:p>
    <w:p w14:paraId="3AC670D5" w14:textId="77777777" w:rsidR="007C087C" w:rsidRDefault="007C087C" w:rsidP="005054B5">
      <w:pPr>
        <w:spacing w:after="0" w:line="259" w:lineRule="auto"/>
        <w:ind w:left="1342" w:right="4" w:firstLine="0"/>
        <w:jc w:val="left"/>
      </w:pPr>
    </w:p>
    <w:p w14:paraId="69E37D28" w14:textId="77777777" w:rsidR="007C087C" w:rsidRPr="00AC6501" w:rsidRDefault="00216743" w:rsidP="00AC6501">
      <w:pPr>
        <w:spacing w:after="5" w:line="259" w:lineRule="auto"/>
        <w:ind w:left="142" w:right="4" w:firstLine="0"/>
        <w:jc w:val="left"/>
        <w:rPr>
          <w:b/>
        </w:rPr>
      </w:pPr>
      <w:r w:rsidRPr="00AC6501">
        <w:rPr>
          <w:b/>
        </w:rPr>
        <w:t xml:space="preserve">Disadvantages </w:t>
      </w:r>
    </w:p>
    <w:p w14:paraId="5745694E" w14:textId="77777777" w:rsidR="007C087C" w:rsidRPr="00AC6501" w:rsidRDefault="00216743" w:rsidP="00AC6501">
      <w:pPr>
        <w:pStyle w:val="ListParagraph"/>
        <w:numPr>
          <w:ilvl w:val="0"/>
          <w:numId w:val="9"/>
        </w:numPr>
        <w:spacing w:after="5" w:line="259" w:lineRule="auto"/>
        <w:ind w:left="567" w:right="4" w:hanging="425"/>
        <w:jc w:val="left"/>
      </w:pPr>
      <w:r w:rsidRPr="00AC6501">
        <w:t xml:space="preserve">Unlimited liability – each partner is liable for of capital resources debts of the Partnership. </w:t>
      </w:r>
    </w:p>
    <w:p w14:paraId="1CE5C641" w14:textId="77777777" w:rsidR="00AC6501" w:rsidRPr="00AC6501" w:rsidRDefault="00216743" w:rsidP="00AC6501">
      <w:pPr>
        <w:pStyle w:val="ListParagraph"/>
        <w:numPr>
          <w:ilvl w:val="0"/>
          <w:numId w:val="9"/>
        </w:numPr>
        <w:spacing w:after="5" w:line="259" w:lineRule="auto"/>
        <w:ind w:left="567" w:right="4" w:hanging="425"/>
        <w:jc w:val="left"/>
      </w:pPr>
      <w:r w:rsidRPr="00AC6501">
        <w:t>Limited life – the Partnership is easily terminated (ended)</w:t>
      </w:r>
    </w:p>
    <w:p w14:paraId="35F37B30" w14:textId="77777777" w:rsidR="00AC6501" w:rsidRDefault="00AC6501" w:rsidP="009E5627">
      <w:pPr>
        <w:pStyle w:val="ListParagraph"/>
        <w:numPr>
          <w:ilvl w:val="0"/>
          <w:numId w:val="9"/>
        </w:numPr>
        <w:spacing w:after="5" w:line="259" w:lineRule="auto"/>
        <w:ind w:left="567" w:right="4" w:hanging="425"/>
        <w:jc w:val="left"/>
      </w:pPr>
      <w:r w:rsidRPr="00AC6501">
        <w:t>Creditors can look at the individual partner’s assets recovery of any unpaid claims (debts)</w:t>
      </w:r>
    </w:p>
    <w:p w14:paraId="58C9B687" w14:textId="77777777" w:rsidR="007C087C" w:rsidRPr="009E5627" w:rsidRDefault="00216743" w:rsidP="009E5627">
      <w:pPr>
        <w:pStyle w:val="Heading2"/>
      </w:pPr>
      <w:r w:rsidRPr="00AC6501">
        <w:rPr>
          <w:i/>
        </w:rPr>
        <w:t xml:space="preserve"> </w:t>
      </w:r>
      <w:r>
        <w:rPr>
          <w:i/>
        </w:rPr>
        <w:t xml:space="preserve">Company </w:t>
      </w:r>
    </w:p>
    <w:p w14:paraId="4D6C4DEE" w14:textId="77777777" w:rsidR="00EC2942" w:rsidRPr="00AC6501" w:rsidRDefault="00EC2942" w:rsidP="00AC6501">
      <w:pPr>
        <w:spacing w:after="120" w:line="240" w:lineRule="auto"/>
        <w:ind w:left="567" w:right="4" w:hanging="425"/>
        <w:jc w:val="left"/>
        <w:rPr>
          <w:b/>
        </w:rPr>
      </w:pPr>
      <w:r w:rsidRPr="00AC6501">
        <w:rPr>
          <w:b/>
        </w:rPr>
        <w:t>Advantages</w:t>
      </w:r>
    </w:p>
    <w:p w14:paraId="4EF68B16" w14:textId="77777777" w:rsidR="00EC2942" w:rsidRPr="00AC6501" w:rsidRDefault="00EC2942" w:rsidP="00AC6501">
      <w:pPr>
        <w:pStyle w:val="ListParagraph"/>
        <w:numPr>
          <w:ilvl w:val="0"/>
          <w:numId w:val="10"/>
        </w:numPr>
        <w:spacing w:after="120" w:line="240" w:lineRule="auto"/>
        <w:ind w:left="567" w:right="4" w:hanging="425"/>
        <w:jc w:val="left"/>
      </w:pPr>
      <w:r w:rsidRPr="00AC6501">
        <w:t xml:space="preserve">Limited Liability – shareholders are liable for debts to the extent of their issued capital.  </w:t>
      </w:r>
    </w:p>
    <w:p w14:paraId="6342ACD9" w14:textId="77777777" w:rsidR="00EC2942" w:rsidRPr="00AC6501" w:rsidRDefault="00EC2942" w:rsidP="00AC6501">
      <w:pPr>
        <w:pStyle w:val="ListParagraph"/>
        <w:numPr>
          <w:ilvl w:val="0"/>
          <w:numId w:val="10"/>
        </w:numPr>
        <w:spacing w:after="120" w:line="240" w:lineRule="auto"/>
        <w:ind w:left="567" w:right="4" w:hanging="425"/>
        <w:jc w:val="left"/>
      </w:pPr>
      <w:r w:rsidRPr="00AC6501">
        <w:t xml:space="preserve">Separate legal entity – </w:t>
      </w:r>
    </w:p>
    <w:p w14:paraId="0FEDE337" w14:textId="77777777" w:rsidR="00EC2942" w:rsidRPr="00AC6501" w:rsidRDefault="00EC2942" w:rsidP="00AC6501">
      <w:pPr>
        <w:numPr>
          <w:ilvl w:val="0"/>
          <w:numId w:val="10"/>
        </w:numPr>
        <w:spacing w:after="120" w:line="240" w:lineRule="auto"/>
        <w:ind w:left="567" w:right="4" w:hanging="425"/>
        <w:jc w:val="left"/>
      </w:pPr>
      <w:r w:rsidRPr="00AC6501">
        <w:t xml:space="preserve">Broad source of capital –the company can attract a cheaper source of funding by issuing shares </w:t>
      </w:r>
    </w:p>
    <w:p w14:paraId="34327B6A" w14:textId="77777777" w:rsidR="00EC2942" w:rsidRPr="00AC6501" w:rsidRDefault="00EC2942" w:rsidP="00AC6501">
      <w:pPr>
        <w:numPr>
          <w:ilvl w:val="0"/>
          <w:numId w:val="10"/>
        </w:numPr>
        <w:spacing w:after="120" w:line="240" w:lineRule="auto"/>
        <w:ind w:left="567" w:right="4" w:hanging="425"/>
        <w:jc w:val="left"/>
      </w:pPr>
      <w:r w:rsidRPr="00AC6501">
        <w:t xml:space="preserve">Continuity of existence – the company </w:t>
      </w:r>
      <w:r w:rsidRPr="009E5627">
        <w:t>continues</w:t>
      </w:r>
      <w:r w:rsidRPr="00AC6501">
        <w:t xml:space="preserve"> to exist even if the shareholders change, operations are not disrupted. </w:t>
      </w:r>
    </w:p>
    <w:p w14:paraId="0FB56176" w14:textId="77777777" w:rsidR="00EC2942" w:rsidRPr="00AC6501" w:rsidRDefault="00EC2942" w:rsidP="00AC6501">
      <w:pPr>
        <w:numPr>
          <w:ilvl w:val="0"/>
          <w:numId w:val="10"/>
        </w:numPr>
        <w:spacing w:after="120" w:line="240" w:lineRule="auto"/>
        <w:ind w:left="567" w:right="4" w:hanging="425"/>
        <w:jc w:val="left"/>
      </w:pPr>
      <w:r w:rsidRPr="00AC6501">
        <w:t xml:space="preserve">Use of professional Management – </w:t>
      </w:r>
    </w:p>
    <w:p w14:paraId="3C689813" w14:textId="77777777" w:rsidR="00EC2942" w:rsidRPr="009E5627" w:rsidRDefault="00EC2942" w:rsidP="009E5627">
      <w:pPr>
        <w:numPr>
          <w:ilvl w:val="0"/>
          <w:numId w:val="10"/>
        </w:numPr>
        <w:spacing w:after="120" w:line="240" w:lineRule="auto"/>
        <w:ind w:left="567" w:right="4" w:hanging="425"/>
        <w:jc w:val="left"/>
      </w:pPr>
      <w:r w:rsidRPr="00AC6501">
        <w:t xml:space="preserve">Potential income tax savings – companies are allowed more tax deductions and shareholders can take advantage of the dividend imputation scheme to reduce their tax liability. </w:t>
      </w:r>
    </w:p>
    <w:p w14:paraId="139EF130" w14:textId="77777777" w:rsidR="00EC2942" w:rsidRPr="00AC6501" w:rsidRDefault="00EC2942" w:rsidP="00AC6501">
      <w:pPr>
        <w:spacing w:after="120" w:line="240" w:lineRule="auto"/>
        <w:ind w:left="567" w:right="4" w:hanging="491"/>
        <w:jc w:val="left"/>
        <w:rPr>
          <w:b/>
        </w:rPr>
      </w:pPr>
      <w:r w:rsidRPr="00AC6501">
        <w:rPr>
          <w:rFonts w:ascii="Times New Roman" w:eastAsia="Times New Roman" w:hAnsi="Times New Roman" w:cs="Times New Roman"/>
          <w:b/>
        </w:rPr>
        <w:t xml:space="preserve"> </w:t>
      </w:r>
      <w:r w:rsidRPr="00AC6501">
        <w:rPr>
          <w:b/>
        </w:rPr>
        <w:t>Disadvantages</w:t>
      </w:r>
    </w:p>
    <w:p w14:paraId="53978193" w14:textId="77777777" w:rsidR="00EC2942" w:rsidRPr="00AC6501" w:rsidRDefault="00EC2942" w:rsidP="00AC6501">
      <w:pPr>
        <w:numPr>
          <w:ilvl w:val="0"/>
          <w:numId w:val="10"/>
        </w:numPr>
        <w:spacing w:after="120" w:line="240" w:lineRule="auto"/>
        <w:ind w:left="567" w:right="4" w:hanging="491"/>
        <w:jc w:val="left"/>
      </w:pPr>
      <w:r w:rsidRPr="00AC6501">
        <w:lastRenderedPageBreak/>
        <w:t xml:space="preserve">Greater government and regulation – a company must prepare regular financial statements (GPFS) for presentation to their members, creditors and regulatory bodies. </w:t>
      </w:r>
    </w:p>
    <w:p w14:paraId="7652B4A6" w14:textId="77777777" w:rsidR="00EC2942" w:rsidRPr="00AC6501" w:rsidRDefault="00EC2942" w:rsidP="00AC6501">
      <w:pPr>
        <w:numPr>
          <w:ilvl w:val="0"/>
          <w:numId w:val="10"/>
        </w:numPr>
        <w:spacing w:after="120" w:line="240" w:lineRule="auto"/>
        <w:ind w:left="567" w:right="4" w:hanging="491"/>
        <w:jc w:val="left"/>
      </w:pPr>
      <w:r w:rsidRPr="00AC6501">
        <w:t xml:space="preserve">Agency principal – the separation of ownership and management may result in managers may make decisions that are </w:t>
      </w:r>
      <w:r w:rsidRPr="009E5627">
        <w:rPr>
          <w:u w:val="single"/>
        </w:rPr>
        <w:t>not</w:t>
      </w:r>
      <w:r w:rsidRPr="00AC6501">
        <w:t xml:space="preserve"> for the benefit of the shareholders  </w:t>
      </w:r>
    </w:p>
    <w:p w14:paraId="5DE932BF" w14:textId="77777777" w:rsidR="001F33CE" w:rsidRPr="002E28D0" w:rsidRDefault="00EC2942" w:rsidP="002E28D0">
      <w:pPr>
        <w:numPr>
          <w:ilvl w:val="0"/>
          <w:numId w:val="10"/>
        </w:numPr>
        <w:spacing w:after="120" w:line="240" w:lineRule="auto"/>
        <w:ind w:left="567" w:right="4" w:hanging="491"/>
        <w:jc w:val="left"/>
        <w:rPr>
          <w:rFonts w:ascii="Times New Roman" w:eastAsia="Times New Roman" w:hAnsi="Times New Roman" w:cs="Times New Roman"/>
          <w:sz w:val="24"/>
        </w:rPr>
      </w:pPr>
      <w:r w:rsidRPr="00AC6501">
        <w:t>It is costly to set up and maintain –</w:t>
      </w:r>
    </w:p>
    <w:p w14:paraId="564CBFB3" w14:textId="77777777" w:rsidR="007C087C" w:rsidRPr="001F33CE" w:rsidRDefault="002E28D0" w:rsidP="002E28D0">
      <w:pPr>
        <w:pStyle w:val="Heading2"/>
      </w:pPr>
      <w:r>
        <w:t>Summary Business Entities</w:t>
      </w:r>
      <w:r w:rsidR="00216743" w:rsidRPr="001F33CE">
        <w:t xml:space="preserve"> </w:t>
      </w:r>
    </w:p>
    <w:p w14:paraId="59630899" w14:textId="77777777" w:rsidR="007C087C" w:rsidRDefault="00216743" w:rsidP="005054B5">
      <w:pPr>
        <w:spacing w:after="0" w:line="259" w:lineRule="auto"/>
        <w:ind w:left="97" w:right="4" w:firstLine="0"/>
        <w:jc w:val="left"/>
      </w:pPr>
      <w:r>
        <w:rPr>
          <w:rFonts w:ascii="Times New Roman" w:eastAsia="Times New Roman" w:hAnsi="Times New Roman" w:cs="Times New Roman"/>
          <w:b/>
          <w:sz w:val="24"/>
        </w:rPr>
        <w:t xml:space="preserve"> </w:t>
      </w:r>
    </w:p>
    <w:p w14:paraId="474DB5DD" w14:textId="77777777" w:rsidR="007C087C" w:rsidRDefault="00216743" w:rsidP="005054B5">
      <w:pPr>
        <w:spacing w:after="0" w:line="259" w:lineRule="auto"/>
        <w:ind w:left="97" w:right="4" w:firstLine="0"/>
        <w:jc w:val="left"/>
      </w:pPr>
      <w:r>
        <w:rPr>
          <w:rFonts w:ascii="Times New Roman" w:eastAsia="Times New Roman" w:hAnsi="Times New Roman" w:cs="Times New Roman"/>
          <w:b/>
          <w:sz w:val="24"/>
        </w:rPr>
        <w:t xml:space="preserve"> </w:t>
      </w:r>
      <w:r>
        <w:rPr>
          <w:noProof/>
        </w:rPr>
        <w:drawing>
          <wp:inline distT="0" distB="0" distL="0" distR="0" wp14:anchorId="15304B00" wp14:editId="78BA085A">
            <wp:extent cx="5571352" cy="5630091"/>
            <wp:effectExtent l="0" t="0" r="0" b="8890"/>
            <wp:docPr id="206727" name="Picture 206727"/>
            <wp:cNvGraphicFramePr/>
            <a:graphic xmlns:a="http://schemas.openxmlformats.org/drawingml/2006/main">
              <a:graphicData uri="http://schemas.openxmlformats.org/drawingml/2006/picture">
                <pic:pic xmlns:pic="http://schemas.openxmlformats.org/drawingml/2006/picture">
                  <pic:nvPicPr>
                    <pic:cNvPr id="206727" name="Picture 206727"/>
                    <pic:cNvPicPr/>
                  </pic:nvPicPr>
                  <pic:blipFill rotWithShape="1">
                    <a:blip r:embed="rId10"/>
                    <a:srcRect b="22888"/>
                    <a:stretch/>
                  </pic:blipFill>
                  <pic:spPr bwMode="auto">
                    <a:xfrm>
                      <a:off x="0" y="0"/>
                      <a:ext cx="5576574" cy="5635368"/>
                    </a:xfrm>
                    <a:prstGeom prst="rect">
                      <a:avLst/>
                    </a:prstGeom>
                    <a:ln>
                      <a:noFill/>
                    </a:ln>
                    <a:extLst>
                      <a:ext uri="{53640926-AAD7-44D8-BBD7-CCE9431645EC}">
                        <a14:shadowObscured xmlns:a14="http://schemas.microsoft.com/office/drawing/2010/main"/>
                      </a:ext>
                    </a:extLst>
                  </pic:spPr>
                </pic:pic>
              </a:graphicData>
            </a:graphic>
          </wp:inline>
        </w:drawing>
      </w:r>
    </w:p>
    <w:p w14:paraId="0B46C8CA" w14:textId="77777777" w:rsidR="007C087C" w:rsidRDefault="00216743" w:rsidP="005054B5">
      <w:pPr>
        <w:spacing w:after="0" w:line="249" w:lineRule="auto"/>
        <w:ind w:left="97" w:right="4" w:firstLine="0"/>
      </w:pPr>
      <w:r>
        <w:rPr>
          <w:rFonts w:ascii="Times New Roman" w:eastAsia="Times New Roman" w:hAnsi="Times New Roman" w:cs="Times New Roman"/>
          <w:sz w:val="24"/>
        </w:rPr>
        <w:t xml:space="preserve"> </w:t>
      </w:r>
      <w:r>
        <w:rPr>
          <w:rFonts w:ascii="Times New Roman" w:eastAsia="Times New Roman" w:hAnsi="Times New Roman" w:cs="Times New Roman"/>
          <w:b/>
        </w:rPr>
        <w:t xml:space="preserve"> </w:t>
      </w:r>
    </w:p>
    <w:p w14:paraId="35919745" w14:textId="77777777" w:rsidR="001F33CE" w:rsidRDefault="00216743" w:rsidP="001F33CE">
      <w:pPr>
        <w:spacing w:after="0" w:line="259" w:lineRule="auto"/>
        <w:ind w:left="97" w:right="4" w:firstLine="0"/>
        <w:jc w:val="left"/>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 </w:t>
      </w:r>
      <w:r w:rsidR="001F33CE">
        <w:rPr>
          <w:rFonts w:ascii="Times New Roman" w:eastAsia="Times New Roman" w:hAnsi="Times New Roman" w:cs="Times New Roman"/>
          <w:b/>
          <w:color w:val="FF0000"/>
        </w:rPr>
        <w:br w:type="page"/>
      </w:r>
    </w:p>
    <w:p w14:paraId="2D64FA26" w14:textId="57A911CF" w:rsidR="002E28D0" w:rsidRDefault="00440E7D" w:rsidP="002E28D0">
      <w:pPr>
        <w:pStyle w:val="Heading2"/>
      </w:pPr>
      <w:r>
        <w:lastRenderedPageBreak/>
        <w:t>Choose a s</w:t>
      </w:r>
      <w:r w:rsidR="002E28D0">
        <w:t>uitable Business Structure</w:t>
      </w:r>
    </w:p>
    <w:p w14:paraId="15DD539B" w14:textId="77777777" w:rsidR="002E28D0" w:rsidRPr="002E28D0" w:rsidRDefault="002E28D0" w:rsidP="002E28D0">
      <w:pPr>
        <w:ind w:left="137" w:right="4"/>
        <w:rPr>
          <w:b/>
        </w:rPr>
      </w:pPr>
      <w:r w:rsidRPr="001F33CE">
        <w:rPr>
          <w:b/>
        </w:rPr>
        <w:t xml:space="preserve">CASE STUDY 1: </w:t>
      </w:r>
    </w:p>
    <w:p w14:paraId="66DD25F1" w14:textId="77777777" w:rsidR="002E28D0" w:rsidRDefault="002E28D0" w:rsidP="002E28D0">
      <w:pPr>
        <w:ind w:left="142" w:right="4" w:firstLine="0"/>
      </w:pPr>
      <w:r>
        <w:t xml:space="preserve">Frank bought a motorcycle and uses it to start a small delivery business.  He prefers the freedom of working on his own and does not want to share any business profit.  </w:t>
      </w:r>
    </w:p>
    <w:p w14:paraId="4D057713" w14:textId="77777777" w:rsidR="002E28D0" w:rsidRDefault="002E28D0" w:rsidP="002E28D0">
      <w:pPr>
        <w:spacing w:after="0" w:line="259" w:lineRule="auto"/>
        <w:ind w:left="97" w:right="4" w:firstLine="0"/>
        <w:jc w:val="left"/>
      </w:pPr>
      <w:r>
        <w:t xml:space="preserve"> </w:t>
      </w:r>
    </w:p>
    <w:p w14:paraId="65B5FCA6" w14:textId="77777777" w:rsidR="002E28D0" w:rsidRDefault="002E28D0" w:rsidP="002E28D0">
      <w:pPr>
        <w:pStyle w:val="Heading3"/>
        <w:ind w:left="92" w:right="4"/>
      </w:pPr>
      <w:r>
        <w:t xml:space="preserve">Required </w:t>
      </w:r>
    </w:p>
    <w:p w14:paraId="11AA69F6" w14:textId="77777777" w:rsidR="002E28D0" w:rsidRDefault="002E28D0" w:rsidP="002E28D0">
      <w:pPr>
        <w:ind w:left="137" w:right="4"/>
      </w:pPr>
      <w:r>
        <w:t>Which business entity will Frank most likely choose? Why?</w:t>
      </w:r>
      <w:r>
        <w:rPr>
          <w:i/>
        </w:rPr>
        <w:t xml:space="preserve"> </w:t>
      </w:r>
    </w:p>
    <w:p w14:paraId="51AFCD4B" w14:textId="77777777" w:rsidR="002E28D0" w:rsidRDefault="002E28D0" w:rsidP="005054B5">
      <w:pPr>
        <w:ind w:left="137" w:right="4"/>
      </w:pPr>
    </w:p>
    <w:p w14:paraId="6063A8A9" w14:textId="77777777" w:rsidR="002E28D0" w:rsidRDefault="002E28D0" w:rsidP="005054B5">
      <w:pPr>
        <w:ind w:left="137" w:right="4"/>
      </w:pPr>
    </w:p>
    <w:p w14:paraId="6A4A433E" w14:textId="77777777" w:rsidR="007C087C" w:rsidRPr="002E28D0" w:rsidRDefault="00216743" w:rsidP="002E28D0">
      <w:pPr>
        <w:ind w:left="137" w:right="4"/>
        <w:rPr>
          <w:b/>
        </w:rPr>
      </w:pPr>
      <w:r w:rsidRPr="001F33CE">
        <w:rPr>
          <w:b/>
        </w:rPr>
        <w:t xml:space="preserve">CASE STUDY 2: </w:t>
      </w:r>
    </w:p>
    <w:p w14:paraId="3E029849" w14:textId="77777777" w:rsidR="007C087C" w:rsidRDefault="00216743" w:rsidP="005054B5">
      <w:pPr>
        <w:ind w:left="137" w:right="4"/>
      </w:pPr>
      <w:r>
        <w:t xml:space="preserve">Frank is doing well and after 6 months the number of clients has increased.  To grow the business Frank decides to approach a good friend called Eric whom he knows owns a van.  Eric is interested in being involved in Frank’s business so they agree to the following arrangement: </w:t>
      </w:r>
    </w:p>
    <w:p w14:paraId="0498FE8B" w14:textId="77777777" w:rsidR="007C087C" w:rsidRDefault="00216743" w:rsidP="005054B5">
      <w:pPr>
        <w:spacing w:after="0" w:line="259" w:lineRule="auto"/>
        <w:ind w:left="97" w:right="4" w:firstLine="0"/>
        <w:jc w:val="left"/>
      </w:pPr>
      <w:r>
        <w:rPr>
          <w:sz w:val="24"/>
        </w:rPr>
        <w:t xml:space="preserve"> </w:t>
      </w:r>
    </w:p>
    <w:p w14:paraId="7C69BBB0" w14:textId="77777777" w:rsidR="007C087C" w:rsidRDefault="00216743" w:rsidP="005054B5">
      <w:pPr>
        <w:numPr>
          <w:ilvl w:val="0"/>
          <w:numId w:val="11"/>
        </w:numPr>
        <w:ind w:right="4" w:hanging="360"/>
      </w:pPr>
      <w:r>
        <w:t xml:space="preserve">Frank takes care of the daily operations that involve taking orders from clients and keeping proper business records.  </w:t>
      </w:r>
    </w:p>
    <w:p w14:paraId="7F523AAE" w14:textId="77777777" w:rsidR="007C087C" w:rsidRDefault="00216743" w:rsidP="005054B5">
      <w:pPr>
        <w:numPr>
          <w:ilvl w:val="0"/>
          <w:numId w:val="11"/>
        </w:numPr>
        <w:ind w:right="4" w:hanging="360"/>
      </w:pPr>
      <w:r>
        <w:t xml:space="preserve">Eric will be responsible for all delivery to clients. </w:t>
      </w:r>
    </w:p>
    <w:p w14:paraId="10A22D36" w14:textId="77777777" w:rsidR="007C087C" w:rsidRDefault="00216743" w:rsidP="002E28D0">
      <w:pPr>
        <w:numPr>
          <w:ilvl w:val="0"/>
          <w:numId w:val="11"/>
        </w:numPr>
        <w:ind w:right="4" w:hanging="360"/>
      </w:pPr>
      <w:r>
        <w:t xml:space="preserve">They decide to share the profits equally. </w:t>
      </w:r>
    </w:p>
    <w:p w14:paraId="38AD17CE" w14:textId="77777777" w:rsidR="007C087C" w:rsidRDefault="00216743" w:rsidP="005054B5">
      <w:pPr>
        <w:spacing w:after="0" w:line="259" w:lineRule="auto"/>
        <w:ind w:left="97" w:right="4" w:firstLine="0"/>
        <w:jc w:val="left"/>
      </w:pPr>
      <w:r>
        <w:rPr>
          <w:i/>
        </w:rPr>
        <w:t xml:space="preserve"> </w:t>
      </w:r>
    </w:p>
    <w:p w14:paraId="63771399" w14:textId="77777777" w:rsidR="007C087C" w:rsidRDefault="00216743" w:rsidP="005054B5">
      <w:pPr>
        <w:pStyle w:val="Heading3"/>
        <w:spacing w:after="101"/>
        <w:ind w:left="92" w:right="4"/>
      </w:pPr>
      <w:r>
        <w:t xml:space="preserve">Required </w:t>
      </w:r>
    </w:p>
    <w:p w14:paraId="6A37C5A6" w14:textId="77777777" w:rsidR="007C087C" w:rsidRDefault="00216743" w:rsidP="005054B5">
      <w:pPr>
        <w:spacing w:after="112"/>
        <w:ind w:left="137" w:right="4"/>
      </w:pPr>
      <w:r>
        <w:t xml:space="preserve">Which business entity would suit Frank and Eric’s business? Why? </w:t>
      </w:r>
    </w:p>
    <w:p w14:paraId="78A64ED0" w14:textId="77777777" w:rsidR="007C087C" w:rsidRDefault="00216743" w:rsidP="005054B5">
      <w:pPr>
        <w:spacing w:after="202" w:line="259" w:lineRule="auto"/>
        <w:ind w:left="97" w:right="4" w:firstLine="0"/>
        <w:jc w:val="left"/>
      </w:pPr>
      <w:r>
        <w:t xml:space="preserve"> </w:t>
      </w:r>
    </w:p>
    <w:p w14:paraId="1F2A75C7" w14:textId="77777777" w:rsidR="007C087C" w:rsidRDefault="00216743" w:rsidP="005054B5">
      <w:pPr>
        <w:spacing w:after="0" w:line="259" w:lineRule="auto"/>
        <w:ind w:left="97" w:right="4" w:firstLine="0"/>
        <w:jc w:val="left"/>
      </w:pPr>
      <w:r>
        <w:rPr>
          <w:rFonts w:ascii="Times New Roman" w:eastAsia="Times New Roman" w:hAnsi="Times New Roman" w:cs="Times New Roman"/>
          <w:b/>
          <w:color w:val="FF0000"/>
          <w:sz w:val="24"/>
        </w:rPr>
        <w:t xml:space="preserve"> </w:t>
      </w:r>
    </w:p>
    <w:p w14:paraId="3AF522A5" w14:textId="77777777" w:rsidR="007C087C" w:rsidRPr="002E28D0" w:rsidRDefault="00216743" w:rsidP="002E28D0">
      <w:pPr>
        <w:ind w:left="137" w:right="4"/>
        <w:rPr>
          <w:b/>
        </w:rPr>
      </w:pPr>
      <w:r w:rsidRPr="001F33CE">
        <w:rPr>
          <w:b/>
        </w:rPr>
        <w:t xml:space="preserve">CASE STUDY 3: </w:t>
      </w:r>
    </w:p>
    <w:p w14:paraId="693ED520" w14:textId="77777777" w:rsidR="007C087C" w:rsidRDefault="00216743" w:rsidP="005054B5">
      <w:pPr>
        <w:ind w:left="137" w:right="4"/>
      </w:pPr>
      <w:r>
        <w:t xml:space="preserve">After 2 years, Frank and Eric require two more vans and will now need to hire more people to help with the business. Neither Frank nor Eric can financially afford to invest more into the expanding business. The operating costs to run the business and hire more employees are starting to increase.  They are concerned about the risk involved if they continue to expand under their current business partnership.   </w:t>
      </w:r>
    </w:p>
    <w:p w14:paraId="2A832DE1" w14:textId="77777777" w:rsidR="007C087C" w:rsidRDefault="00216743" w:rsidP="005054B5">
      <w:pPr>
        <w:spacing w:after="0" w:line="259" w:lineRule="auto"/>
        <w:ind w:left="97" w:right="4" w:firstLine="0"/>
        <w:jc w:val="left"/>
      </w:pPr>
      <w:r>
        <w:t xml:space="preserve"> </w:t>
      </w:r>
    </w:p>
    <w:p w14:paraId="0583D0E1" w14:textId="77777777" w:rsidR="007C087C" w:rsidRDefault="00216743" w:rsidP="005054B5">
      <w:pPr>
        <w:ind w:left="137" w:right="4"/>
      </w:pPr>
      <w:r>
        <w:t xml:space="preserve">Required </w:t>
      </w:r>
    </w:p>
    <w:p w14:paraId="2CF10DCC" w14:textId="77777777" w:rsidR="007C087C" w:rsidRDefault="00216743" w:rsidP="005054B5">
      <w:pPr>
        <w:spacing w:line="259" w:lineRule="auto"/>
        <w:ind w:left="137" w:right="4"/>
        <w:jc w:val="left"/>
      </w:pPr>
      <w:r>
        <w:rPr>
          <w:b/>
        </w:rPr>
        <w:t xml:space="preserve">Do you recommend any changes to the current business structure? Why/why not? </w:t>
      </w:r>
    </w:p>
    <w:p w14:paraId="36AB1E95" w14:textId="77777777" w:rsidR="007C087C" w:rsidRDefault="00216743" w:rsidP="005054B5">
      <w:pPr>
        <w:spacing w:after="0" w:line="259" w:lineRule="auto"/>
        <w:ind w:left="97" w:right="4" w:firstLine="0"/>
        <w:jc w:val="left"/>
      </w:pPr>
      <w:r>
        <w:rPr>
          <w:b/>
        </w:rPr>
        <w:t xml:space="preserve"> </w:t>
      </w:r>
    </w:p>
    <w:p w14:paraId="5DC0FAF1" w14:textId="77777777" w:rsidR="007C087C" w:rsidRDefault="00216743" w:rsidP="005054B5">
      <w:pPr>
        <w:spacing w:after="1" w:line="259" w:lineRule="auto"/>
        <w:ind w:left="97" w:right="4" w:firstLine="0"/>
        <w:jc w:val="left"/>
      </w:pPr>
      <w:r>
        <w:rPr>
          <w:b/>
          <w:i/>
        </w:rPr>
        <w:t xml:space="preserve"> </w:t>
      </w:r>
    </w:p>
    <w:p w14:paraId="4F67CDF6" w14:textId="77777777" w:rsidR="007C087C" w:rsidRDefault="007C087C" w:rsidP="001F33CE">
      <w:pPr>
        <w:spacing w:after="0" w:line="259" w:lineRule="auto"/>
        <w:ind w:left="97" w:right="4" w:firstLine="0"/>
        <w:jc w:val="left"/>
      </w:pPr>
    </w:p>
    <w:p w14:paraId="5C552B1C" w14:textId="77777777" w:rsidR="005054B5" w:rsidRDefault="005054B5" w:rsidP="005054B5">
      <w:pPr>
        <w:spacing w:after="160" w:line="259" w:lineRule="auto"/>
        <w:ind w:left="0" w:right="4" w:firstLine="0"/>
        <w:jc w:val="left"/>
        <w:rPr>
          <w:sz w:val="40"/>
        </w:rPr>
      </w:pPr>
      <w:r>
        <w:rPr>
          <w:sz w:val="40"/>
        </w:rPr>
        <w:br w:type="page"/>
      </w:r>
    </w:p>
    <w:p w14:paraId="08EA46DA" w14:textId="14022492" w:rsidR="007C087C" w:rsidRDefault="00216743" w:rsidP="00161CEE">
      <w:pPr>
        <w:spacing w:line="259" w:lineRule="auto"/>
        <w:ind w:left="10" w:right="4"/>
        <w:jc w:val="center"/>
      </w:pPr>
      <w:r>
        <w:rPr>
          <w:sz w:val="40"/>
        </w:rPr>
        <w:lastRenderedPageBreak/>
        <w:t>Tutorial</w:t>
      </w:r>
      <w:r w:rsidR="00161CEE">
        <w:t xml:space="preserve">    </w:t>
      </w:r>
      <w:r>
        <w:rPr>
          <w:sz w:val="40"/>
        </w:rPr>
        <w:t>Week 6</w:t>
      </w:r>
    </w:p>
    <w:p w14:paraId="1EACC7E1" w14:textId="77777777" w:rsidR="007C087C" w:rsidRDefault="00216743" w:rsidP="005054B5">
      <w:pPr>
        <w:spacing w:after="101" w:line="250" w:lineRule="auto"/>
        <w:ind w:left="97" w:right="4" w:firstLine="0"/>
        <w:jc w:val="left"/>
      </w:pPr>
      <w:r>
        <w:rPr>
          <w:rFonts w:ascii="Times New Roman" w:eastAsia="Times New Roman" w:hAnsi="Times New Roman" w:cs="Times New Roman"/>
          <w:sz w:val="24"/>
        </w:rPr>
        <w:t xml:space="preserve"> </w:t>
      </w:r>
      <w:r>
        <w:t xml:space="preserve"> </w:t>
      </w:r>
    </w:p>
    <w:p w14:paraId="657CBC6E" w14:textId="77777777" w:rsidR="007C087C" w:rsidRDefault="007C087C" w:rsidP="005054B5">
      <w:pPr>
        <w:spacing w:after="68" w:line="259" w:lineRule="auto"/>
        <w:ind w:left="97" w:right="4" w:firstLine="0"/>
        <w:jc w:val="left"/>
      </w:pPr>
    </w:p>
    <w:p w14:paraId="150AC382" w14:textId="1DF53F8B" w:rsidR="007C087C" w:rsidRDefault="00216743" w:rsidP="00161CEE">
      <w:pPr>
        <w:pBdr>
          <w:top w:val="single" w:sz="12" w:space="0" w:color="000000"/>
          <w:left w:val="single" w:sz="12" w:space="0" w:color="000000"/>
          <w:bottom w:val="single" w:sz="12" w:space="0" w:color="000000"/>
        </w:pBdr>
        <w:shd w:val="clear" w:color="auto" w:fill="000000"/>
        <w:spacing w:after="117" w:line="259" w:lineRule="auto"/>
        <w:ind w:left="97" w:right="4" w:firstLine="0"/>
        <w:jc w:val="left"/>
      </w:pPr>
      <w:r>
        <w:rPr>
          <w:rFonts w:ascii="Times New Roman" w:eastAsia="Times New Roman" w:hAnsi="Times New Roman" w:cs="Times New Roman"/>
          <w:b/>
          <w:color w:val="FFFFFF"/>
          <w:sz w:val="26"/>
        </w:rPr>
        <w:t xml:space="preserve">DISCUSSION QUESTION SOLUTIONS </w:t>
      </w:r>
    </w:p>
    <w:p w14:paraId="58FB063A" w14:textId="77777777" w:rsidR="007C087C" w:rsidRDefault="00216743" w:rsidP="005054B5">
      <w:pPr>
        <w:spacing w:after="119" w:line="298" w:lineRule="auto"/>
        <w:ind w:left="806" w:right="4" w:hanging="806"/>
        <w:jc w:val="left"/>
      </w:pPr>
      <w:r>
        <w:t xml:space="preserve">9. </w:t>
      </w:r>
      <w:r>
        <w:tab/>
      </w:r>
      <w:r>
        <w:rPr>
          <w:i/>
        </w:rPr>
        <w:t xml:space="preserve">‘Why would we bother classifying assets in order of their liquidity on a statement of financial position? After all, the value placed on assets is not a true reflection of how much we could sell them for.’ Discuss. </w:t>
      </w:r>
    </w:p>
    <w:p w14:paraId="312ABB29" w14:textId="77777777" w:rsidR="007C087C" w:rsidRDefault="00216743" w:rsidP="005054B5">
      <w:pPr>
        <w:spacing w:after="0" w:line="259" w:lineRule="auto"/>
        <w:ind w:left="97" w:right="4" w:firstLine="0"/>
        <w:jc w:val="left"/>
      </w:pPr>
      <w:r>
        <w:rPr>
          <w:b/>
        </w:rPr>
        <w:t xml:space="preserve"> </w:t>
      </w:r>
    </w:p>
    <w:p w14:paraId="4F5AD070" w14:textId="77777777" w:rsidR="007C087C" w:rsidRDefault="00216743" w:rsidP="005054B5">
      <w:pPr>
        <w:spacing w:after="0" w:line="259" w:lineRule="auto"/>
        <w:ind w:left="97" w:right="4" w:firstLine="0"/>
        <w:jc w:val="left"/>
      </w:pPr>
      <w:r>
        <w:rPr>
          <w:b/>
        </w:rPr>
        <w:t xml:space="preserve"> </w:t>
      </w:r>
    </w:p>
    <w:p w14:paraId="69FB2988" w14:textId="77777777" w:rsidR="007C087C" w:rsidRDefault="00216743" w:rsidP="005054B5">
      <w:pPr>
        <w:spacing w:after="0" w:line="259" w:lineRule="auto"/>
        <w:ind w:left="97" w:right="4" w:firstLine="0"/>
        <w:jc w:val="left"/>
      </w:pPr>
      <w:r>
        <w:rPr>
          <w:b/>
        </w:rPr>
        <w:t xml:space="preserve"> </w:t>
      </w:r>
    </w:p>
    <w:tbl>
      <w:tblPr>
        <w:tblStyle w:val="TableGrid"/>
        <w:tblpPr w:vertAnchor="text" w:tblpX="-10" w:tblpY="-10"/>
        <w:tblOverlap w:val="never"/>
        <w:tblW w:w="1643" w:type="dxa"/>
        <w:tblInd w:w="0" w:type="dxa"/>
        <w:tblCellMar>
          <w:top w:w="10" w:type="dxa"/>
          <w:left w:w="107" w:type="dxa"/>
          <w:right w:w="115" w:type="dxa"/>
        </w:tblCellMar>
        <w:tblLook w:val="04A0" w:firstRow="1" w:lastRow="0" w:firstColumn="1" w:lastColumn="0" w:noHBand="0" w:noVBand="1"/>
      </w:tblPr>
      <w:tblGrid>
        <w:gridCol w:w="1643"/>
      </w:tblGrid>
      <w:tr w:rsidR="007C087C" w14:paraId="251440FE" w14:textId="77777777">
        <w:trPr>
          <w:trHeight w:val="262"/>
        </w:trPr>
        <w:tc>
          <w:tcPr>
            <w:tcW w:w="1643" w:type="dxa"/>
            <w:tcBorders>
              <w:top w:val="single" w:sz="4" w:space="0" w:color="000000"/>
              <w:left w:val="single" w:sz="4" w:space="0" w:color="000000"/>
              <w:bottom w:val="single" w:sz="4" w:space="0" w:color="000000"/>
              <w:right w:val="nil"/>
            </w:tcBorders>
            <w:shd w:val="clear" w:color="auto" w:fill="000000"/>
          </w:tcPr>
          <w:p w14:paraId="6375463B" w14:textId="77777777" w:rsidR="007C087C" w:rsidRDefault="00216743" w:rsidP="005054B5">
            <w:pPr>
              <w:spacing w:after="0" w:line="259" w:lineRule="auto"/>
              <w:ind w:left="0" w:right="4" w:firstLine="0"/>
              <w:jc w:val="left"/>
            </w:pPr>
            <w:r>
              <w:rPr>
                <w:b/>
                <w:color w:val="FFFFFF"/>
              </w:rPr>
              <w:t xml:space="preserve">Exercise 4.1 </w:t>
            </w:r>
          </w:p>
        </w:tc>
      </w:tr>
    </w:tbl>
    <w:p w14:paraId="150E17E8" w14:textId="77777777" w:rsidR="007C087C" w:rsidRDefault="00216743" w:rsidP="00161CEE">
      <w:pPr>
        <w:pStyle w:val="Heading2"/>
        <w:numPr>
          <w:ilvl w:val="0"/>
          <w:numId w:val="0"/>
        </w:numPr>
        <w:ind w:left="360"/>
      </w:pPr>
      <w:r>
        <w:rPr>
          <w:rFonts w:eastAsia="Calibri" w:cs="Calibri"/>
        </w:rPr>
        <w:tab/>
      </w:r>
      <w:r>
        <w:t xml:space="preserve"> </w:t>
      </w:r>
      <w:r>
        <w:tab/>
        <w:t xml:space="preserve">Identifying adjusting journal entries </w:t>
      </w:r>
      <w:r>
        <w:tab/>
        <w:t xml:space="preserve"> </w:t>
      </w:r>
      <w:r>
        <w:tab/>
        <w:t xml:space="preserve"> </w:t>
      </w:r>
    </w:p>
    <w:p w14:paraId="22D78337" w14:textId="1CEF6402" w:rsidR="007C087C" w:rsidRDefault="00216743" w:rsidP="00161CEE">
      <w:pPr>
        <w:spacing w:after="0" w:line="259" w:lineRule="auto"/>
        <w:ind w:left="97" w:right="4" w:firstLine="0"/>
        <w:jc w:val="left"/>
      </w:pPr>
      <w:r>
        <w:rPr>
          <w:b/>
          <w:color w:val="FFFFFF"/>
        </w:rPr>
        <w:t xml:space="preserve"> </w:t>
      </w:r>
      <w:r>
        <w:rPr>
          <w:b/>
          <w:color w:val="FFFFFF"/>
        </w:rPr>
        <w:tab/>
      </w:r>
      <w:r>
        <w:rPr>
          <w:b/>
        </w:rPr>
        <w:t xml:space="preserve"> </w:t>
      </w:r>
      <w:r>
        <w:rPr>
          <w:b/>
        </w:rPr>
        <w:tab/>
        <w:t xml:space="preserve"> </w:t>
      </w:r>
      <w:r>
        <w:rPr>
          <w:b/>
        </w:rPr>
        <w:tab/>
        <w:t xml:space="preserve"> </w:t>
      </w:r>
      <w:r>
        <w:rPr>
          <w:b/>
        </w:rPr>
        <w:tab/>
        <w:t xml:space="preserve"> </w:t>
      </w:r>
      <w:r>
        <w:rPr>
          <w:b/>
        </w:rPr>
        <w:tab/>
        <w:t xml:space="preserve"> </w:t>
      </w:r>
      <w:r>
        <w:rPr>
          <w:b/>
        </w:rPr>
        <w:tab/>
      </w:r>
    </w:p>
    <w:p w14:paraId="4349ECB5" w14:textId="71B0515B" w:rsidR="007C087C" w:rsidRDefault="00216743" w:rsidP="00161CEE">
      <w:pPr>
        <w:spacing w:after="5" w:line="248" w:lineRule="auto"/>
        <w:ind w:left="92" w:right="4"/>
      </w:pPr>
      <w:r>
        <w:rPr>
          <w:i/>
        </w:rPr>
        <w:t xml:space="preserve">Match the end-of-financial-year adjustments (for each independent situation) to the appropriate journal entry. </w:t>
      </w:r>
    </w:p>
    <w:p w14:paraId="060ABB97" w14:textId="77777777" w:rsidR="007C087C" w:rsidRDefault="00216743" w:rsidP="005054B5">
      <w:pPr>
        <w:spacing w:after="5" w:line="248" w:lineRule="auto"/>
        <w:ind w:left="92" w:right="4"/>
      </w:pPr>
      <w:r>
        <w:rPr>
          <w:i/>
        </w:rPr>
        <w:t xml:space="preserve">Adjustments </w:t>
      </w:r>
    </w:p>
    <w:p w14:paraId="64CB4F8B" w14:textId="77777777" w:rsidR="007C087C" w:rsidRDefault="00216743" w:rsidP="005054B5">
      <w:pPr>
        <w:spacing w:after="1" w:line="259" w:lineRule="auto"/>
        <w:ind w:left="97" w:right="4" w:firstLine="0"/>
        <w:jc w:val="left"/>
      </w:pPr>
      <w:r>
        <w:rPr>
          <w:i/>
        </w:rPr>
        <w:t xml:space="preserve"> </w:t>
      </w:r>
    </w:p>
    <w:p w14:paraId="66B77078" w14:textId="77777777" w:rsidR="007C087C" w:rsidRDefault="00216743" w:rsidP="005054B5">
      <w:pPr>
        <w:numPr>
          <w:ilvl w:val="0"/>
          <w:numId w:val="13"/>
        </w:numPr>
        <w:spacing w:after="5" w:line="248" w:lineRule="auto"/>
        <w:ind w:right="4" w:hanging="360"/>
      </w:pPr>
      <w:r>
        <w:rPr>
          <w:i/>
        </w:rPr>
        <w:t>Portion of prepaid insurance which has now expired (been used up</w:t>
      </w:r>
      <w:r>
        <w:rPr>
          <w:b/>
          <w:i/>
          <w:color w:val="FF0000"/>
        </w:rPr>
        <w:t>)</w:t>
      </w:r>
      <w:r>
        <w:rPr>
          <w:i/>
        </w:rPr>
        <w:t xml:space="preserve"> </w:t>
      </w:r>
    </w:p>
    <w:p w14:paraId="266297CB" w14:textId="77777777" w:rsidR="007C087C" w:rsidRDefault="00216743" w:rsidP="005054B5">
      <w:pPr>
        <w:numPr>
          <w:ilvl w:val="0"/>
          <w:numId w:val="13"/>
        </w:numPr>
        <w:spacing w:after="5" w:line="248" w:lineRule="auto"/>
        <w:ind w:right="4" w:hanging="360"/>
      </w:pPr>
      <w:r>
        <w:rPr>
          <w:i/>
        </w:rPr>
        <w:t xml:space="preserve">Revenue earned but not yet received   </w:t>
      </w:r>
    </w:p>
    <w:p w14:paraId="2F660550" w14:textId="77777777" w:rsidR="007C087C" w:rsidRDefault="00216743" w:rsidP="005054B5">
      <w:pPr>
        <w:numPr>
          <w:ilvl w:val="0"/>
          <w:numId w:val="13"/>
        </w:numPr>
        <w:spacing w:after="5" w:line="248" w:lineRule="auto"/>
        <w:ind w:right="4" w:hanging="360"/>
      </w:pPr>
      <w:r>
        <w:rPr>
          <w:i/>
        </w:rPr>
        <w:t xml:space="preserve">Insurance expense which has not been used up (there is still future cover):  </w:t>
      </w:r>
    </w:p>
    <w:p w14:paraId="77E69B3C" w14:textId="77777777" w:rsidR="007C087C" w:rsidRDefault="00216743" w:rsidP="005054B5">
      <w:pPr>
        <w:numPr>
          <w:ilvl w:val="0"/>
          <w:numId w:val="13"/>
        </w:numPr>
        <w:spacing w:after="5" w:line="248" w:lineRule="auto"/>
        <w:ind w:right="4" w:hanging="360"/>
      </w:pPr>
      <w:r>
        <w:rPr>
          <w:i/>
        </w:rPr>
        <w:t xml:space="preserve">Portion of recognised revenue which is considered unearned </w:t>
      </w:r>
    </w:p>
    <w:p w14:paraId="64DE5072" w14:textId="77777777" w:rsidR="007C087C" w:rsidRDefault="00216743" w:rsidP="005054B5">
      <w:pPr>
        <w:numPr>
          <w:ilvl w:val="0"/>
          <w:numId w:val="13"/>
        </w:numPr>
        <w:spacing w:after="5" w:line="248" w:lineRule="auto"/>
        <w:ind w:right="4" w:hanging="360"/>
      </w:pPr>
      <w:r>
        <w:rPr>
          <w:i/>
        </w:rPr>
        <w:t xml:space="preserve">Expenses incurred but not yet paid </w:t>
      </w:r>
    </w:p>
    <w:p w14:paraId="3FC104CC" w14:textId="77777777" w:rsidR="007C087C" w:rsidRDefault="00216743" w:rsidP="005054B5">
      <w:pPr>
        <w:numPr>
          <w:ilvl w:val="0"/>
          <w:numId w:val="13"/>
        </w:numPr>
        <w:spacing w:after="5" w:line="248" w:lineRule="auto"/>
        <w:ind w:right="4" w:hanging="360"/>
      </w:pPr>
      <w:r>
        <w:rPr>
          <w:i/>
        </w:rPr>
        <w:t xml:space="preserve">Revenue received in advance which is now earned:  </w:t>
      </w:r>
    </w:p>
    <w:p w14:paraId="77A98FD1" w14:textId="44EDDAC6" w:rsidR="007C087C" w:rsidRDefault="00216743" w:rsidP="00161CEE">
      <w:pPr>
        <w:spacing w:after="5" w:line="259" w:lineRule="auto"/>
        <w:ind w:left="97" w:right="4" w:firstLine="0"/>
        <w:jc w:val="left"/>
      </w:pPr>
      <w:r>
        <w:rPr>
          <w:i/>
        </w:rPr>
        <w:t xml:space="preserve"> </w:t>
      </w:r>
    </w:p>
    <w:p w14:paraId="3EFF2EF3" w14:textId="77777777" w:rsidR="007C087C" w:rsidRDefault="00216743" w:rsidP="005054B5">
      <w:pPr>
        <w:spacing w:after="5" w:line="248" w:lineRule="auto"/>
        <w:ind w:left="92" w:right="4"/>
      </w:pPr>
      <w:r>
        <w:rPr>
          <w:i/>
        </w:rPr>
        <w:t xml:space="preserve">Journal entry </w:t>
      </w:r>
    </w:p>
    <w:p w14:paraId="5EB8FB04" w14:textId="77777777" w:rsidR="007C087C" w:rsidRDefault="00216743" w:rsidP="005054B5">
      <w:pPr>
        <w:spacing w:after="5" w:line="259" w:lineRule="auto"/>
        <w:ind w:left="97" w:right="4" w:firstLine="0"/>
        <w:jc w:val="left"/>
      </w:pPr>
      <w:r>
        <w:rPr>
          <w:i/>
        </w:rPr>
        <w:t xml:space="preserve"> </w:t>
      </w:r>
    </w:p>
    <w:p w14:paraId="7982A104" w14:textId="77777777" w:rsidR="007C087C" w:rsidRDefault="00216743" w:rsidP="005054B5">
      <w:pPr>
        <w:numPr>
          <w:ilvl w:val="0"/>
          <w:numId w:val="14"/>
        </w:numPr>
        <w:spacing w:after="5" w:line="248" w:lineRule="auto"/>
        <w:ind w:right="4" w:hanging="425"/>
      </w:pPr>
      <w:r>
        <w:rPr>
          <w:i/>
        </w:rPr>
        <w:t xml:space="preserve">Prepaid Insurance Dr, Insurance Expense Cr </w:t>
      </w:r>
    </w:p>
    <w:p w14:paraId="23680B1E" w14:textId="77777777" w:rsidR="007C087C" w:rsidRDefault="00216743" w:rsidP="005054B5">
      <w:pPr>
        <w:numPr>
          <w:ilvl w:val="0"/>
          <w:numId w:val="14"/>
        </w:numPr>
        <w:spacing w:after="5" w:line="248" w:lineRule="auto"/>
        <w:ind w:right="4" w:hanging="425"/>
      </w:pPr>
      <w:r>
        <w:rPr>
          <w:i/>
        </w:rPr>
        <w:t xml:space="preserve">Unearned Revenue Dr, Revenue Cr </w:t>
      </w:r>
    </w:p>
    <w:p w14:paraId="697F50B1" w14:textId="77777777" w:rsidR="007C087C" w:rsidRDefault="00216743" w:rsidP="005054B5">
      <w:pPr>
        <w:numPr>
          <w:ilvl w:val="0"/>
          <w:numId w:val="14"/>
        </w:numPr>
        <w:spacing w:after="5" w:line="248" w:lineRule="auto"/>
        <w:ind w:right="4" w:hanging="425"/>
      </w:pPr>
      <w:r>
        <w:rPr>
          <w:i/>
        </w:rPr>
        <w:t xml:space="preserve">Insurance Expense Dr, Prepaid Insurance Cr </w:t>
      </w:r>
    </w:p>
    <w:p w14:paraId="54478B7D" w14:textId="77777777" w:rsidR="007C087C" w:rsidRDefault="00216743" w:rsidP="005054B5">
      <w:pPr>
        <w:numPr>
          <w:ilvl w:val="0"/>
          <w:numId w:val="14"/>
        </w:numPr>
        <w:spacing w:after="5" w:line="248" w:lineRule="auto"/>
        <w:ind w:right="4" w:hanging="425"/>
      </w:pPr>
      <w:r>
        <w:rPr>
          <w:i/>
        </w:rPr>
        <w:t xml:space="preserve">Revenue Dr, Unearned Revenue Cr (e) Expenses Dr, Expenses Payable Cr </w:t>
      </w:r>
    </w:p>
    <w:p w14:paraId="57BF178B" w14:textId="77777777" w:rsidR="007C087C" w:rsidRDefault="00216743" w:rsidP="005054B5">
      <w:pPr>
        <w:spacing w:after="5" w:line="248" w:lineRule="auto"/>
        <w:ind w:left="391" w:right="4"/>
      </w:pPr>
      <w:r>
        <w:rPr>
          <w:i/>
        </w:rPr>
        <w:t xml:space="preserve">(f) Revenue Receivable Dr, Revenue Cr </w:t>
      </w:r>
    </w:p>
    <w:p w14:paraId="58F7273B" w14:textId="77777777" w:rsidR="001F33CE" w:rsidRDefault="00216743" w:rsidP="005054B5">
      <w:pPr>
        <w:spacing w:after="5" w:line="259" w:lineRule="auto"/>
        <w:ind w:left="97" w:right="4" w:firstLine="0"/>
        <w:jc w:val="left"/>
      </w:pPr>
      <w:r>
        <w:t xml:space="preserve"> </w:t>
      </w:r>
    </w:p>
    <w:p w14:paraId="2AC10971" w14:textId="7CF6242D" w:rsidR="007C087C" w:rsidRDefault="001F33CE" w:rsidP="00161CEE">
      <w:pPr>
        <w:spacing w:after="160" w:line="259" w:lineRule="auto"/>
        <w:ind w:left="0" w:right="0" w:firstLine="0"/>
        <w:jc w:val="left"/>
      </w:pPr>
      <w:r>
        <w:br w:type="page"/>
      </w:r>
    </w:p>
    <w:p w14:paraId="7990FD3F" w14:textId="461E84EA" w:rsidR="007C087C" w:rsidRDefault="00216743" w:rsidP="003F4A0C">
      <w:pPr>
        <w:pStyle w:val="Heading2"/>
      </w:pPr>
      <w:r>
        <w:rPr>
          <w:rFonts w:eastAsia="Calibri" w:cs="Calibri"/>
        </w:rPr>
        <w:lastRenderedPageBreak/>
        <w:tab/>
      </w:r>
      <w:r w:rsidR="00AC5991">
        <w:t xml:space="preserve">  F</w:t>
      </w:r>
      <w:r w:rsidR="00597D83">
        <w:t>inancial S</w:t>
      </w:r>
      <w:r>
        <w:t xml:space="preserve">tatements </w:t>
      </w:r>
    </w:p>
    <w:p w14:paraId="4A505418" w14:textId="77777777" w:rsidR="007C087C" w:rsidRDefault="00216743" w:rsidP="005054B5">
      <w:pPr>
        <w:spacing w:after="0" w:line="259" w:lineRule="auto"/>
        <w:ind w:left="97" w:right="4" w:firstLine="0"/>
        <w:jc w:val="left"/>
      </w:pPr>
      <w:r>
        <w:rPr>
          <w:rFonts w:ascii="Times New Roman" w:eastAsia="Times New Roman" w:hAnsi="Times New Roman" w:cs="Times New Roman"/>
          <w:b/>
          <w:sz w:val="24"/>
        </w:rPr>
        <w:t xml:space="preserve"> </w:t>
      </w:r>
    </w:p>
    <w:p w14:paraId="35990C8D" w14:textId="1107C098" w:rsidR="007C087C" w:rsidRDefault="00216743" w:rsidP="00161CEE">
      <w:pPr>
        <w:spacing w:after="5" w:line="248" w:lineRule="auto"/>
        <w:ind w:left="92" w:right="4"/>
      </w:pPr>
      <w:r>
        <w:rPr>
          <w:i/>
        </w:rPr>
        <w:t xml:space="preserve">The adjusted trial balance for Chris’ Cleaning Services. </w:t>
      </w:r>
    </w:p>
    <w:p w14:paraId="4B834FB8" w14:textId="77777777" w:rsidR="007C087C" w:rsidRDefault="00216743" w:rsidP="005054B5">
      <w:pPr>
        <w:spacing w:after="6" w:line="259" w:lineRule="auto"/>
        <w:ind w:left="-4" w:right="4" w:firstLine="0"/>
        <w:jc w:val="left"/>
      </w:pPr>
      <w:r>
        <w:rPr>
          <w:rFonts w:ascii="Calibri" w:eastAsia="Calibri" w:hAnsi="Calibri" w:cs="Calibri"/>
          <w:noProof/>
        </w:rPr>
        <mc:AlternateContent>
          <mc:Choice Requires="wpg">
            <w:drawing>
              <wp:inline distT="0" distB="0" distL="0" distR="0" wp14:anchorId="162AA515" wp14:editId="7D0BC9A7">
                <wp:extent cx="6464808" cy="9144"/>
                <wp:effectExtent l="0" t="0" r="0" b="0"/>
                <wp:docPr id="196685" name="Group 196685"/>
                <wp:cNvGraphicFramePr/>
                <a:graphic xmlns:a="http://schemas.openxmlformats.org/drawingml/2006/main">
                  <a:graphicData uri="http://schemas.microsoft.com/office/word/2010/wordprocessingGroup">
                    <wpg:wgp>
                      <wpg:cNvGrpSpPr/>
                      <wpg:grpSpPr>
                        <a:xfrm>
                          <a:off x="0" y="0"/>
                          <a:ext cx="6464808" cy="9144"/>
                          <a:chOff x="0" y="0"/>
                          <a:chExt cx="6464808" cy="9144"/>
                        </a:xfrm>
                      </wpg:grpSpPr>
                      <wps:wsp>
                        <wps:cNvPr id="207884" name="Shape 207884"/>
                        <wps:cNvSpPr/>
                        <wps:spPr>
                          <a:xfrm>
                            <a:off x="0" y="0"/>
                            <a:ext cx="140208" cy="9144"/>
                          </a:xfrm>
                          <a:custGeom>
                            <a:avLst/>
                            <a:gdLst/>
                            <a:ahLst/>
                            <a:cxnLst/>
                            <a:rect l="0" t="0" r="0" b="0"/>
                            <a:pathLst>
                              <a:path w="140208" h="9144">
                                <a:moveTo>
                                  <a:pt x="0" y="0"/>
                                </a:moveTo>
                                <a:lnTo>
                                  <a:pt x="140208" y="0"/>
                                </a:lnTo>
                                <a:lnTo>
                                  <a:pt x="1402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885" name="Shape 207885"/>
                        <wps:cNvSpPr/>
                        <wps:spPr>
                          <a:xfrm>
                            <a:off x="14020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886" name="Shape 207886"/>
                        <wps:cNvSpPr/>
                        <wps:spPr>
                          <a:xfrm>
                            <a:off x="149352" y="0"/>
                            <a:ext cx="6172200" cy="9144"/>
                          </a:xfrm>
                          <a:custGeom>
                            <a:avLst/>
                            <a:gdLst/>
                            <a:ahLst/>
                            <a:cxnLst/>
                            <a:rect l="0" t="0" r="0" b="0"/>
                            <a:pathLst>
                              <a:path w="6172200" h="9144">
                                <a:moveTo>
                                  <a:pt x="0" y="0"/>
                                </a:moveTo>
                                <a:lnTo>
                                  <a:pt x="6172200" y="0"/>
                                </a:lnTo>
                                <a:lnTo>
                                  <a:pt x="6172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887" name="Shape 207887"/>
                        <wps:cNvSpPr/>
                        <wps:spPr>
                          <a:xfrm>
                            <a:off x="63215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888" name="Shape 207888"/>
                        <wps:cNvSpPr/>
                        <wps:spPr>
                          <a:xfrm>
                            <a:off x="6330696" y="0"/>
                            <a:ext cx="134112" cy="9144"/>
                          </a:xfrm>
                          <a:custGeom>
                            <a:avLst/>
                            <a:gdLst/>
                            <a:ahLst/>
                            <a:cxnLst/>
                            <a:rect l="0" t="0" r="0" b="0"/>
                            <a:pathLst>
                              <a:path w="134112" h="9144">
                                <a:moveTo>
                                  <a:pt x="0" y="0"/>
                                </a:moveTo>
                                <a:lnTo>
                                  <a:pt x="134112" y="0"/>
                                </a:lnTo>
                                <a:lnTo>
                                  <a:pt x="1341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mv="urn:schemas-microsoft-com:mac:vml" xmlns:mo="http://schemas.microsoft.com/office/mac/office/2008/main">
            <w:pict>
              <v:group w14:anchorId="66AE6585" id="Group 196685" o:spid="_x0000_s1026" style="width:509.05pt;height:.7pt;mso-position-horizontal-relative:char;mso-position-vertical-relative:line" coordsize="6464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">
                <v:shape id="Shape 207884" o:spid="_x0000_s1027" style="position:absolute;width:1402;height:91;visibility:visible;mso-wrap-style:square;v-text-anchor:top" coordsize="1402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TURcoA&#10;AADfAAAADwAAAGRycy9kb3ducmV2LnhtbESP3UrDQBSE74W+w3IK3tndVrEhdltaf6gg1FjF62P2&#10;NEmbPRuyaxN9erdQ8HKYmW+Y2aK3tThS6yvHGsYjBYI4d6biQsPH+9NVAsIHZIO1Y9LwQx4W88HF&#10;DFPjOn6j4zYUIkLYp6ihDKFJpfR5SRb9yDXE0du51mKIsi2kabGLcFvLiVK30mLFcaHEhu5Lyg/b&#10;b6uBr1XWvT5kqy/cPK7d58teZZtfrS+H/fIORKA+/IfP7WejYaKmSXIDpz/xC8j5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UE1EXKAAAA3wAAAA8AAAAAAAAAAAAAAAAAmAIA&#10;AGRycy9kb3ducmV2LnhtbFBLBQYAAAAABAAEAPUAAACPAwAAAAA=&#10;" path="m,l140208,r,9144l,9144,,e" fillcolor="black" stroked="f" strokeweight="0">
                  <v:stroke miterlimit="83231f" joinstyle="miter"/>
                  <v:path arrowok="t" textboxrect="0,0,140208,9144"/>
                </v:shape>
                <v:shape id="Shape 207885" o:spid="_x0000_s1028" style="position:absolute;left:140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susYA&#10;AADfAAAADwAAAGRycy9kb3ducmV2LnhtbESPQWsCMRSE74L/IbxCb5pUbF1Wo6ggSEGo2kOPz83r&#10;7tLNy5pE3f57Uyh4HGbmG2a26GwjruRD7VjDy1CBIC6cqbnU8HncDDIQISIbbByThl8KsJj3ezPM&#10;jbvxnq6HWIoE4ZCjhirGNpcyFBVZDEPXEifv23mLMUlfSuPxluC2kSOl3qTFmtNChS2tKyp+Dher&#10;oT2X/usczIpPl4/3Castdbux1s9P3XIKIlIXH+H/9tZoGKlJlr3C35/0Be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susYAAADfAAAADwAAAAAAAAAAAAAAAACYAgAAZHJz&#10;L2Rvd25yZXYueG1sUEsFBgAAAAAEAAQA9QAAAIsDAAAAAA==&#10;" path="m,l9144,r,9144l,9144,,e" fillcolor="black" stroked="f" strokeweight="0">
                  <v:stroke miterlimit="83231f" joinstyle="miter"/>
                  <v:path arrowok="t" textboxrect="0,0,9144,9144"/>
                </v:shape>
                <v:shape id="Shape 207886" o:spid="_x0000_s1029" style="position:absolute;left:1493;width:61722;height:91;visibility:visible;mso-wrap-style:square;v-text-anchor:top" coordsize="61722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2pO8cA&#10;AADfAAAADwAAAGRycy9kb3ducmV2LnhtbESPT2vCQBTE74LfYXlCb3Wjh3Qb3UgRxB5arGkPPT6y&#10;L39s9m3Irpp+e7dQ8DjMzG+Y9Wa0nbjQ4FvHGhbzBARx6UzLtYavz92jAuEDssHOMWn4JQ+bfDpZ&#10;Y2bclY90KUItIoR9hhqaEPpMSl82ZNHPXU8cvcoNFkOUQy3NgNcIt51cJkkqLbYcFxrsadtQ+VOc&#10;rYY6fU8/7DOqQ6/2JYXvt0V18lo/zMaXFYhAY7iH/9uvRsMyeVIqhb8/8QvI/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9qTvHAAAA3wAAAA8AAAAAAAAAAAAAAAAAmAIAAGRy&#10;cy9kb3ducmV2LnhtbFBLBQYAAAAABAAEAPUAAACMAwAAAAA=&#10;" path="m,l6172200,r,9144l,9144,,e" fillcolor="black" stroked="f" strokeweight="0">
                  <v:stroke miterlimit="83231f" joinstyle="miter"/>
                  <v:path arrowok="t" textboxrect="0,0,6172200,9144"/>
                </v:shape>
                <v:shape id="Shape 207887" o:spid="_x0000_s1030" style="position:absolute;left:632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7XVsYA&#10;AADfAAAADwAAAGRycy9kb3ducmV2LnhtbESPQWsCMRSE7wX/Q3iCt5oopbusRlGhIEKhtR48PjfP&#10;3cXNy5pE3f77plDocZiZb5j5sretuJMPjWMNk7ECQVw603Cl4fD19pyDCBHZYOuYNHxTgOVi8DTH&#10;wrgHf9J9HyuRIBwK1FDH2BVShrImi2HsOuLknZ23GJP0lTQeHwluWzlV6lVabDgt1NjRpqbysr9Z&#10;Dd218sdrMGs+3T52Gast9e8vWo+G/WoGIlIf/8N/7a3RMFVZnmfw+yd9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7XVsYAAADfAAAADwAAAAAAAAAAAAAAAACYAgAAZHJz&#10;L2Rvd25yZXYueG1sUEsFBgAAAAAEAAQA9QAAAIsDAAAAAA==&#10;" path="m,l9144,r,9144l,9144,,e" fillcolor="black" stroked="f" strokeweight="0">
                  <v:stroke miterlimit="83231f" joinstyle="miter"/>
                  <v:path arrowok="t" textboxrect="0,0,9144,9144"/>
                </v:shape>
                <v:shape id="Shape 207888" o:spid="_x0000_s1031" style="position:absolute;left:63306;width:1342;height:91;visibility:visible;mso-wrap-style:square;v-text-anchor:top" coordsize="1341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RzsUA&#10;AADfAAAADwAAAGRycy9kb3ducmV2LnhtbERPy2rCQBTdC/2H4Ra6qxODaBodRYKiLe2iPvaXzDUT&#10;zNwJmWlM/76zKLg8nPdyPdhG9NT52rGCyTgBQVw6XXOl4HzavWYgfEDW2DgmBb/kYb16Gi0x1+7O&#10;39QfQyViCPscFZgQ2lxKXxqy6MeuJY7c1XUWQ4RdJXWH9xhuG5kmyUxarDk2GGypMFTejj9WQTH/&#10;6t/N9G2Cu8/9tvhID5dgp0q9PA+bBYhAQ3iI/90HrSBN5lkWB8c/8Qv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uRHOxQAAAN8AAAAPAAAAAAAAAAAAAAAAAJgCAABkcnMv&#10;ZG93bnJldi54bWxQSwUGAAAAAAQABAD1AAAAigMAAAAA&#10;" path="m,l134112,r,9144l,9144,,e" fillcolor="black" stroked="f" strokeweight="0">
                  <v:stroke miterlimit="83231f" joinstyle="miter"/>
                  <v:path arrowok="t" textboxrect="0,0,134112,9144"/>
                </v:shape>
                <w10:anchorlock/>
              </v:group>
            </w:pict>
          </mc:Fallback>
        </mc:AlternateContent>
      </w:r>
    </w:p>
    <w:p w14:paraId="07961F29" w14:textId="77777777" w:rsidR="007C087C" w:rsidRDefault="00216743" w:rsidP="005054B5">
      <w:pPr>
        <w:pStyle w:val="Heading3"/>
        <w:tabs>
          <w:tab w:val="center" w:pos="5085"/>
          <w:tab w:val="center" w:pos="10062"/>
        </w:tabs>
        <w:spacing w:after="3"/>
        <w:ind w:left="0" w:right="4" w:firstLine="0"/>
      </w:pPr>
      <w:r>
        <w:rPr>
          <w:b w:val="0"/>
          <w:i w:val="0"/>
        </w:rPr>
        <w:t xml:space="preserve"> </w:t>
      </w:r>
      <w:r>
        <w:rPr>
          <w:b w:val="0"/>
          <w:i w:val="0"/>
        </w:rPr>
        <w:tab/>
      </w:r>
      <w:r>
        <w:rPr>
          <w:i w:val="0"/>
        </w:rPr>
        <w:t xml:space="preserve">CHRIS’ CLEANING SERVICES </w:t>
      </w:r>
      <w:r>
        <w:rPr>
          <w:i w:val="0"/>
        </w:rPr>
        <w:tab/>
      </w:r>
      <w:r>
        <w:rPr>
          <w:b w:val="0"/>
          <w:i w:val="0"/>
        </w:rPr>
        <w:t xml:space="preserve"> </w:t>
      </w:r>
    </w:p>
    <w:p w14:paraId="25362F27" w14:textId="77777777" w:rsidR="007C087C" w:rsidRDefault="00216743" w:rsidP="005054B5">
      <w:pPr>
        <w:spacing w:line="259" w:lineRule="auto"/>
        <w:ind w:left="-27" w:right="4" w:firstLine="0"/>
        <w:jc w:val="left"/>
      </w:pPr>
      <w:r>
        <w:rPr>
          <w:noProof/>
        </w:rPr>
        <w:drawing>
          <wp:inline distT="0" distB="0" distL="0" distR="0" wp14:anchorId="48440042" wp14:editId="73CAAFBA">
            <wp:extent cx="6483096" cy="3931921"/>
            <wp:effectExtent l="0" t="0" r="0" b="0"/>
            <wp:docPr id="206729" name="Picture 206729"/>
            <wp:cNvGraphicFramePr/>
            <a:graphic xmlns:a="http://schemas.openxmlformats.org/drawingml/2006/main">
              <a:graphicData uri="http://schemas.openxmlformats.org/drawingml/2006/picture">
                <pic:pic xmlns:pic="http://schemas.openxmlformats.org/drawingml/2006/picture">
                  <pic:nvPicPr>
                    <pic:cNvPr id="206729" name="Picture 206729"/>
                    <pic:cNvPicPr/>
                  </pic:nvPicPr>
                  <pic:blipFill>
                    <a:blip r:embed="rId11"/>
                    <a:stretch>
                      <a:fillRect/>
                    </a:stretch>
                  </pic:blipFill>
                  <pic:spPr>
                    <a:xfrm>
                      <a:off x="0" y="0"/>
                      <a:ext cx="6483096" cy="3931921"/>
                    </a:xfrm>
                    <a:prstGeom prst="rect">
                      <a:avLst/>
                    </a:prstGeom>
                  </pic:spPr>
                </pic:pic>
              </a:graphicData>
            </a:graphic>
          </wp:inline>
        </w:drawing>
      </w:r>
    </w:p>
    <w:p w14:paraId="2ABBBB0B" w14:textId="77777777" w:rsidR="007C087C" w:rsidRDefault="00216743" w:rsidP="005054B5">
      <w:pPr>
        <w:spacing w:after="0" w:line="259" w:lineRule="auto"/>
        <w:ind w:left="97" w:right="4" w:firstLine="0"/>
        <w:jc w:val="left"/>
      </w:pPr>
      <w:r>
        <w:rPr>
          <w:rFonts w:ascii="Times New Roman" w:eastAsia="Times New Roman" w:hAnsi="Times New Roman" w:cs="Times New Roman"/>
          <w:b/>
          <w:sz w:val="24"/>
        </w:rPr>
        <w:t xml:space="preserve"> </w:t>
      </w:r>
    </w:p>
    <w:p w14:paraId="7F036098" w14:textId="04819AD1" w:rsidR="007C087C" w:rsidRDefault="00216743" w:rsidP="002E28D0">
      <w:pPr>
        <w:pStyle w:val="Heading4"/>
        <w:ind w:left="92" w:right="4"/>
      </w:pPr>
      <w:r>
        <w:t>Required</w:t>
      </w:r>
      <w:r w:rsidR="002E28D0">
        <w:t xml:space="preserve">  </w:t>
      </w:r>
      <w:r w:rsidR="00440E7D">
        <w:rPr>
          <w:i w:val="0"/>
        </w:rPr>
        <w:t>Complete the  Income Statement, a S</w:t>
      </w:r>
      <w:r>
        <w:rPr>
          <w:i w:val="0"/>
        </w:rPr>
        <w:t xml:space="preserve">tatement of </w:t>
      </w:r>
      <w:r w:rsidR="00440E7D">
        <w:rPr>
          <w:i w:val="0"/>
        </w:rPr>
        <w:t>C</w:t>
      </w:r>
      <w:r>
        <w:rPr>
          <w:i w:val="0"/>
        </w:rPr>
        <w:t>han</w:t>
      </w:r>
      <w:r w:rsidR="00440E7D">
        <w:rPr>
          <w:i w:val="0"/>
        </w:rPr>
        <w:t>ges in E</w:t>
      </w:r>
      <w:bookmarkStart w:id="0" w:name="_GoBack"/>
      <w:bookmarkEnd w:id="0"/>
      <w:r w:rsidR="00440E7D">
        <w:rPr>
          <w:i w:val="0"/>
        </w:rPr>
        <w:t>quity and a classified Balance S</w:t>
      </w:r>
      <w:r>
        <w:rPr>
          <w:i w:val="0"/>
        </w:rPr>
        <w:t xml:space="preserve">heet </w:t>
      </w:r>
    </w:p>
    <w:p w14:paraId="3F9DB1FC" w14:textId="77777777" w:rsidR="007C087C" w:rsidRDefault="00216743" w:rsidP="005054B5">
      <w:pPr>
        <w:spacing w:after="0" w:line="259" w:lineRule="auto"/>
        <w:ind w:left="97" w:right="4" w:firstLine="0"/>
        <w:jc w:val="left"/>
      </w:pPr>
      <w:r>
        <w:rPr>
          <w:i/>
        </w:rPr>
        <w:t xml:space="preserve"> </w:t>
      </w:r>
    </w:p>
    <w:p w14:paraId="1FC1F9AC" w14:textId="77777777" w:rsidR="001F33CE" w:rsidRDefault="00216743" w:rsidP="005054B5">
      <w:pPr>
        <w:spacing w:after="0" w:line="259" w:lineRule="auto"/>
        <w:ind w:left="97" w:right="4" w:firstLine="0"/>
        <w:jc w:val="left"/>
        <w:rPr>
          <w:rFonts w:ascii="Times New Roman" w:eastAsia="Times New Roman" w:hAnsi="Times New Roman" w:cs="Times New Roman"/>
          <w:sz w:val="24"/>
        </w:rPr>
      </w:pPr>
      <w:r>
        <w:rPr>
          <w:i/>
        </w:rPr>
        <w:t xml:space="preserve"> </w:t>
      </w:r>
      <w:r>
        <w:t xml:space="preserve"> </w:t>
      </w:r>
      <w:r>
        <w:rPr>
          <w:rFonts w:ascii="Times New Roman" w:eastAsia="Times New Roman" w:hAnsi="Times New Roman" w:cs="Times New Roman"/>
          <w:sz w:val="24"/>
        </w:rPr>
        <w:t xml:space="preserve"> </w:t>
      </w:r>
    </w:p>
    <w:p w14:paraId="6F940F40" w14:textId="77777777" w:rsidR="001F33CE" w:rsidRDefault="001F33CE">
      <w:pPr>
        <w:spacing w:after="160" w:line="259" w:lineRule="auto"/>
        <w:ind w:left="0" w:right="0" w:firstLine="0"/>
        <w:jc w:val="left"/>
        <w:rPr>
          <w:rFonts w:ascii="Times New Roman" w:eastAsia="Times New Roman" w:hAnsi="Times New Roman" w:cs="Times New Roman"/>
          <w:sz w:val="24"/>
        </w:rPr>
      </w:pPr>
      <w:r>
        <w:rPr>
          <w:rFonts w:ascii="Times New Roman" w:eastAsia="Times New Roman" w:hAnsi="Times New Roman" w:cs="Times New Roman"/>
          <w:sz w:val="24"/>
        </w:rPr>
        <w:br w:type="page"/>
      </w:r>
    </w:p>
    <w:tbl>
      <w:tblPr>
        <w:tblStyle w:val="TableGrid"/>
        <w:tblW w:w="8815" w:type="dxa"/>
        <w:tblInd w:w="-13" w:type="dxa"/>
        <w:tblCellMar>
          <w:top w:w="8" w:type="dxa"/>
          <w:left w:w="110" w:type="dxa"/>
          <w:right w:w="115" w:type="dxa"/>
        </w:tblCellMar>
        <w:tblLook w:val="04A0" w:firstRow="1" w:lastRow="0" w:firstColumn="1" w:lastColumn="0" w:noHBand="0" w:noVBand="1"/>
      </w:tblPr>
      <w:tblGrid>
        <w:gridCol w:w="1651"/>
        <w:gridCol w:w="7164"/>
      </w:tblGrid>
      <w:tr w:rsidR="007C087C" w14:paraId="2100FDAC" w14:textId="77777777">
        <w:trPr>
          <w:trHeight w:val="508"/>
        </w:trPr>
        <w:tc>
          <w:tcPr>
            <w:tcW w:w="1651" w:type="dxa"/>
            <w:tcBorders>
              <w:top w:val="single" w:sz="2" w:space="0" w:color="000000"/>
              <w:left w:val="single" w:sz="2" w:space="0" w:color="000000"/>
              <w:bottom w:val="single" w:sz="2" w:space="0" w:color="000000"/>
              <w:right w:val="nil"/>
            </w:tcBorders>
            <w:shd w:val="clear" w:color="auto" w:fill="000000"/>
          </w:tcPr>
          <w:p w14:paraId="1E1A0D4D" w14:textId="77777777" w:rsidR="007C087C" w:rsidRDefault="00216743" w:rsidP="005054B5">
            <w:pPr>
              <w:spacing w:after="0" w:line="259" w:lineRule="auto"/>
              <w:ind w:left="0" w:right="4" w:firstLine="0"/>
              <w:jc w:val="left"/>
            </w:pPr>
            <w:r>
              <w:rPr>
                <w:b/>
                <w:color w:val="FFFFFF"/>
              </w:rPr>
              <w:lastRenderedPageBreak/>
              <w:t xml:space="preserve">Exercise 5.3 </w:t>
            </w:r>
          </w:p>
        </w:tc>
        <w:tc>
          <w:tcPr>
            <w:tcW w:w="7164" w:type="dxa"/>
            <w:tcBorders>
              <w:top w:val="single" w:sz="2" w:space="0" w:color="000000"/>
              <w:left w:val="nil"/>
              <w:bottom w:val="single" w:sz="2" w:space="0" w:color="000000"/>
              <w:right w:val="single" w:sz="2" w:space="0" w:color="000000"/>
            </w:tcBorders>
          </w:tcPr>
          <w:p w14:paraId="687D10F9" w14:textId="433CC2FC" w:rsidR="007C087C" w:rsidRDefault="00216743" w:rsidP="00597D83">
            <w:pPr>
              <w:spacing w:after="0" w:line="259" w:lineRule="auto"/>
              <w:ind w:left="275" w:right="4" w:hanging="274"/>
              <w:jc w:val="left"/>
            </w:pPr>
            <w:r>
              <w:rPr>
                <w:b/>
              </w:rPr>
              <w:t xml:space="preserve"> </w:t>
            </w:r>
            <w:r w:rsidR="00597D83">
              <w:rPr>
                <w:b/>
              </w:rPr>
              <w:tab/>
              <w:t xml:space="preserve">Completion </w:t>
            </w:r>
            <w:r>
              <w:rPr>
                <w:b/>
              </w:rPr>
              <w:t xml:space="preserve"> of financial statements and closing entries </w:t>
            </w:r>
          </w:p>
        </w:tc>
      </w:tr>
    </w:tbl>
    <w:p w14:paraId="3E106176" w14:textId="77777777" w:rsidR="007C087C" w:rsidRDefault="00216743" w:rsidP="005054B5">
      <w:pPr>
        <w:spacing w:after="0" w:line="259" w:lineRule="auto"/>
        <w:ind w:left="97" w:right="4" w:firstLine="0"/>
        <w:jc w:val="left"/>
      </w:pPr>
      <w:r>
        <w:rPr>
          <w:i/>
        </w:rPr>
        <w:t xml:space="preserve"> </w:t>
      </w:r>
    </w:p>
    <w:p w14:paraId="1577CBA1" w14:textId="569E591F" w:rsidR="007C087C" w:rsidRDefault="00216743" w:rsidP="005054B5">
      <w:pPr>
        <w:spacing w:after="5" w:line="248" w:lineRule="auto"/>
        <w:ind w:left="92" w:right="4"/>
      </w:pPr>
      <w:r>
        <w:rPr>
          <w:i/>
        </w:rPr>
        <w:t xml:space="preserve">The following </w:t>
      </w:r>
      <w:r>
        <w:rPr>
          <w:b/>
          <w:i/>
        </w:rPr>
        <w:t>unadjusted</w:t>
      </w:r>
      <w:r>
        <w:rPr>
          <w:i/>
        </w:rPr>
        <w:t xml:space="preserve"> trial balance was taken from the ledger of Miranda’s Man</w:t>
      </w:r>
      <w:r w:rsidR="00640729">
        <w:rPr>
          <w:i/>
        </w:rPr>
        <w:t>agement Services on 30 June 2018</w:t>
      </w:r>
      <w:r>
        <w:rPr>
          <w:i/>
        </w:rPr>
        <w:t xml:space="preserve">. </w:t>
      </w:r>
    </w:p>
    <w:p w14:paraId="2FCB9836" w14:textId="77777777" w:rsidR="007C087C" w:rsidRDefault="00216743" w:rsidP="005054B5">
      <w:pPr>
        <w:spacing w:after="0" w:line="259" w:lineRule="auto"/>
        <w:ind w:left="97" w:right="4" w:firstLine="0"/>
        <w:jc w:val="left"/>
      </w:pPr>
      <w:r>
        <w:rPr>
          <w:i/>
        </w:rPr>
        <w:t xml:space="preserve"> </w:t>
      </w:r>
    </w:p>
    <w:tbl>
      <w:tblPr>
        <w:tblStyle w:val="TableGrid"/>
        <w:tblW w:w="9024" w:type="dxa"/>
        <w:tblInd w:w="-1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1" w:type="dxa"/>
          <w:right w:w="1" w:type="dxa"/>
        </w:tblCellMar>
        <w:tblLook w:val="04A0" w:firstRow="1" w:lastRow="0" w:firstColumn="1" w:lastColumn="0" w:noHBand="0" w:noVBand="1"/>
      </w:tblPr>
      <w:tblGrid>
        <w:gridCol w:w="5828"/>
        <w:gridCol w:w="1698"/>
        <w:gridCol w:w="1498"/>
      </w:tblGrid>
      <w:tr w:rsidR="007C087C" w14:paraId="60038F2E" w14:textId="77777777" w:rsidTr="007F50D4">
        <w:trPr>
          <w:trHeight w:val="514"/>
        </w:trPr>
        <w:tc>
          <w:tcPr>
            <w:tcW w:w="5828" w:type="dxa"/>
          </w:tcPr>
          <w:p w14:paraId="309B165A" w14:textId="77777777" w:rsidR="007C087C" w:rsidRDefault="00216743" w:rsidP="005054B5">
            <w:pPr>
              <w:spacing w:after="0" w:line="259" w:lineRule="auto"/>
              <w:ind w:left="125" w:right="4" w:firstLine="0"/>
              <w:jc w:val="left"/>
            </w:pPr>
            <w:r>
              <w:rPr>
                <w:b/>
                <w:i/>
              </w:rPr>
              <w:t xml:space="preserve">Account </w:t>
            </w:r>
          </w:p>
        </w:tc>
        <w:tc>
          <w:tcPr>
            <w:tcW w:w="1698" w:type="dxa"/>
          </w:tcPr>
          <w:p w14:paraId="48B54027" w14:textId="77777777" w:rsidR="007C087C" w:rsidRDefault="00216743" w:rsidP="007F50D4">
            <w:pPr>
              <w:tabs>
                <w:tab w:val="center" w:pos="1297"/>
                <w:tab w:val="center" w:pos="1910"/>
              </w:tabs>
              <w:spacing w:after="0" w:line="259" w:lineRule="auto"/>
              <w:ind w:left="0" w:right="4" w:firstLine="0"/>
              <w:jc w:val="right"/>
            </w:pPr>
            <w:r>
              <w:rPr>
                <w:b/>
                <w:i/>
              </w:rPr>
              <w:t xml:space="preserve">Debit </w:t>
            </w:r>
            <w:r>
              <w:rPr>
                <w:b/>
                <w:i/>
              </w:rPr>
              <w:tab/>
            </w:r>
            <w:r>
              <w:rPr>
                <w:i/>
              </w:rPr>
              <w:t xml:space="preserve"> </w:t>
            </w:r>
            <w:r>
              <w:rPr>
                <w:i/>
              </w:rPr>
              <w:tab/>
            </w:r>
            <w:r>
              <w:rPr>
                <w:b/>
                <w:i/>
              </w:rPr>
              <w:t xml:space="preserve">   </w:t>
            </w:r>
          </w:p>
        </w:tc>
        <w:tc>
          <w:tcPr>
            <w:tcW w:w="1498" w:type="dxa"/>
          </w:tcPr>
          <w:p w14:paraId="6C6B009E" w14:textId="77777777" w:rsidR="007C087C" w:rsidRDefault="00216743" w:rsidP="007F50D4">
            <w:pPr>
              <w:spacing w:after="0" w:line="259" w:lineRule="auto"/>
              <w:ind w:left="0" w:right="4" w:firstLine="0"/>
              <w:jc w:val="right"/>
            </w:pPr>
            <w:r>
              <w:rPr>
                <w:b/>
                <w:i/>
              </w:rPr>
              <w:t xml:space="preserve">Credit </w:t>
            </w:r>
          </w:p>
        </w:tc>
      </w:tr>
      <w:tr w:rsidR="007C087C" w14:paraId="5B6F0F63" w14:textId="77777777" w:rsidTr="007F50D4">
        <w:trPr>
          <w:trHeight w:val="5952"/>
        </w:trPr>
        <w:tc>
          <w:tcPr>
            <w:tcW w:w="5828" w:type="dxa"/>
          </w:tcPr>
          <w:p w14:paraId="0398B334" w14:textId="77777777" w:rsidR="007C087C" w:rsidRDefault="00216743" w:rsidP="005054B5">
            <w:pPr>
              <w:tabs>
                <w:tab w:val="center" w:pos="5333"/>
              </w:tabs>
              <w:spacing w:after="242" w:line="259" w:lineRule="auto"/>
              <w:ind w:left="0" w:right="4" w:firstLine="0"/>
              <w:jc w:val="left"/>
            </w:pPr>
            <w:r>
              <w:rPr>
                <w:i/>
              </w:rPr>
              <w:t xml:space="preserve">Cash at bank </w:t>
            </w:r>
            <w:r>
              <w:rPr>
                <w:i/>
              </w:rPr>
              <w:tab/>
              <w:t xml:space="preserve"> </w:t>
            </w:r>
          </w:p>
          <w:p w14:paraId="141F7D0D" w14:textId="77777777" w:rsidR="007C087C" w:rsidRDefault="00216743" w:rsidP="005054B5">
            <w:pPr>
              <w:spacing w:after="236" w:line="259" w:lineRule="auto"/>
              <w:ind w:left="125" w:right="4" w:firstLine="0"/>
              <w:jc w:val="left"/>
            </w:pPr>
            <w:r>
              <w:rPr>
                <w:i/>
              </w:rPr>
              <w:t xml:space="preserve">Accounts receivable </w:t>
            </w:r>
          </w:p>
          <w:p w14:paraId="170D272E" w14:textId="77777777" w:rsidR="007C087C" w:rsidRDefault="00216743" w:rsidP="005054B5">
            <w:pPr>
              <w:spacing w:after="241" w:line="259" w:lineRule="auto"/>
              <w:ind w:left="125" w:right="4" w:firstLine="0"/>
              <w:jc w:val="left"/>
            </w:pPr>
            <w:r>
              <w:rPr>
                <w:i/>
              </w:rPr>
              <w:t xml:space="preserve">Prepaid insurance </w:t>
            </w:r>
          </w:p>
          <w:p w14:paraId="6EA4BFD0" w14:textId="77777777" w:rsidR="007C087C" w:rsidRDefault="00216743" w:rsidP="005054B5">
            <w:pPr>
              <w:spacing w:after="236" w:line="259" w:lineRule="auto"/>
              <w:ind w:left="125" w:right="4" w:firstLine="0"/>
              <w:jc w:val="left"/>
            </w:pPr>
            <w:r>
              <w:rPr>
                <w:i/>
              </w:rPr>
              <w:t xml:space="preserve">Equipment </w:t>
            </w:r>
          </w:p>
          <w:p w14:paraId="415F7FEE" w14:textId="77777777" w:rsidR="007C087C" w:rsidRDefault="00216743" w:rsidP="005054B5">
            <w:pPr>
              <w:spacing w:after="241" w:line="259" w:lineRule="auto"/>
              <w:ind w:left="125" w:right="4" w:firstLine="0"/>
              <w:jc w:val="left"/>
            </w:pPr>
            <w:r>
              <w:rPr>
                <w:i/>
              </w:rPr>
              <w:t xml:space="preserve">Accumulated depreciation – equipment </w:t>
            </w:r>
          </w:p>
          <w:p w14:paraId="07BBA08F" w14:textId="77777777" w:rsidR="007C087C" w:rsidRDefault="00216743" w:rsidP="005054B5">
            <w:pPr>
              <w:spacing w:after="236" w:line="259" w:lineRule="auto"/>
              <w:ind w:left="125" w:right="4" w:firstLine="0"/>
              <w:jc w:val="left"/>
            </w:pPr>
            <w:r>
              <w:rPr>
                <w:i/>
              </w:rPr>
              <w:t xml:space="preserve">Accounts payable </w:t>
            </w:r>
          </w:p>
          <w:p w14:paraId="440B5249" w14:textId="77777777" w:rsidR="007C087C" w:rsidRDefault="00216743" w:rsidP="005054B5">
            <w:pPr>
              <w:spacing w:after="236" w:line="259" w:lineRule="auto"/>
              <w:ind w:left="125" w:right="4" w:firstLine="0"/>
              <w:jc w:val="left"/>
            </w:pPr>
            <w:r>
              <w:rPr>
                <w:i/>
              </w:rPr>
              <w:t xml:space="preserve">Miranda Pike, Capital </w:t>
            </w:r>
          </w:p>
          <w:p w14:paraId="0160872D" w14:textId="77777777" w:rsidR="007C087C" w:rsidRDefault="00216743" w:rsidP="005054B5">
            <w:pPr>
              <w:spacing w:after="241" w:line="259" w:lineRule="auto"/>
              <w:ind w:left="125" w:right="4" w:firstLine="0"/>
              <w:jc w:val="left"/>
            </w:pPr>
            <w:r>
              <w:rPr>
                <w:i/>
              </w:rPr>
              <w:t xml:space="preserve">Miranda Pike, Drawings </w:t>
            </w:r>
          </w:p>
          <w:p w14:paraId="6F2E75DA" w14:textId="77777777" w:rsidR="007C087C" w:rsidRDefault="00216743" w:rsidP="005054B5">
            <w:pPr>
              <w:spacing w:after="236" w:line="259" w:lineRule="auto"/>
              <w:ind w:left="125" w:right="4" w:firstLine="0"/>
              <w:jc w:val="left"/>
            </w:pPr>
            <w:r>
              <w:rPr>
                <w:i/>
              </w:rPr>
              <w:t xml:space="preserve">Service revenue </w:t>
            </w:r>
          </w:p>
          <w:p w14:paraId="646C285A" w14:textId="77777777" w:rsidR="007C087C" w:rsidRDefault="00216743" w:rsidP="005054B5">
            <w:pPr>
              <w:spacing w:after="241" w:line="259" w:lineRule="auto"/>
              <w:ind w:left="125" w:right="4" w:firstLine="0"/>
              <w:jc w:val="left"/>
            </w:pPr>
            <w:r>
              <w:rPr>
                <w:i/>
              </w:rPr>
              <w:t xml:space="preserve">Wages expense </w:t>
            </w:r>
          </w:p>
          <w:p w14:paraId="2454E953" w14:textId="77777777" w:rsidR="007C087C" w:rsidRDefault="00216743" w:rsidP="005054B5">
            <w:pPr>
              <w:spacing w:after="236" w:line="259" w:lineRule="auto"/>
              <w:ind w:left="125" w:right="4" w:firstLine="0"/>
              <w:jc w:val="left"/>
            </w:pPr>
            <w:r>
              <w:rPr>
                <w:i/>
              </w:rPr>
              <w:t xml:space="preserve">Electricity expense </w:t>
            </w:r>
          </w:p>
          <w:p w14:paraId="6887ECD1" w14:textId="77777777" w:rsidR="007C087C" w:rsidRDefault="00216743" w:rsidP="005054B5">
            <w:pPr>
              <w:spacing w:after="0" w:line="259" w:lineRule="auto"/>
              <w:ind w:left="125" w:right="4" w:firstLine="0"/>
              <w:jc w:val="left"/>
            </w:pPr>
            <w:r>
              <w:rPr>
                <w:i/>
              </w:rPr>
              <w:t xml:space="preserve">Sundry expense </w:t>
            </w:r>
          </w:p>
        </w:tc>
        <w:tc>
          <w:tcPr>
            <w:tcW w:w="1698" w:type="dxa"/>
          </w:tcPr>
          <w:p w14:paraId="4194FBB2" w14:textId="77777777" w:rsidR="007C087C" w:rsidRDefault="00216743" w:rsidP="007F50D4">
            <w:pPr>
              <w:tabs>
                <w:tab w:val="center" w:pos="647"/>
                <w:tab w:val="center" w:pos="1333"/>
                <w:tab w:val="center" w:pos="1621"/>
              </w:tabs>
              <w:spacing w:after="242" w:line="259" w:lineRule="auto"/>
              <w:ind w:left="0" w:right="4" w:firstLine="0"/>
              <w:jc w:val="right"/>
            </w:pPr>
            <w:r>
              <w:rPr>
                <w:rFonts w:ascii="Calibri" w:eastAsia="Calibri" w:hAnsi="Calibri" w:cs="Calibri"/>
              </w:rPr>
              <w:tab/>
            </w:r>
            <w:r>
              <w:rPr>
                <w:i/>
              </w:rPr>
              <w:t xml:space="preserve">$80 000 </w:t>
            </w:r>
            <w:r>
              <w:rPr>
                <w:i/>
              </w:rPr>
              <w:tab/>
              <w:t xml:space="preserve"> </w:t>
            </w:r>
            <w:r>
              <w:rPr>
                <w:i/>
              </w:rPr>
              <w:tab/>
              <w:t xml:space="preserve"> </w:t>
            </w:r>
          </w:p>
          <w:p w14:paraId="0B88B97A" w14:textId="77777777" w:rsidR="007C087C" w:rsidRDefault="00216743" w:rsidP="007F50D4">
            <w:pPr>
              <w:spacing w:after="236" w:line="259" w:lineRule="auto"/>
              <w:ind w:left="373" w:right="4" w:firstLine="0"/>
              <w:jc w:val="right"/>
            </w:pPr>
            <w:r>
              <w:rPr>
                <w:i/>
              </w:rPr>
              <w:t xml:space="preserve">74 000 </w:t>
            </w:r>
          </w:p>
          <w:p w14:paraId="174040AF" w14:textId="77777777" w:rsidR="007C087C" w:rsidRDefault="00216743" w:rsidP="007F50D4">
            <w:pPr>
              <w:spacing w:after="241" w:line="259" w:lineRule="auto"/>
              <w:ind w:left="373" w:right="4" w:firstLine="0"/>
              <w:jc w:val="right"/>
            </w:pPr>
            <w:r>
              <w:rPr>
                <w:i/>
              </w:rPr>
              <w:t xml:space="preserve">24 000 </w:t>
            </w:r>
          </w:p>
          <w:p w14:paraId="16FE385E" w14:textId="77777777" w:rsidR="007C087C" w:rsidRDefault="00216743" w:rsidP="007F50D4">
            <w:pPr>
              <w:spacing w:after="236" w:line="259" w:lineRule="auto"/>
              <w:ind w:left="250" w:right="4" w:firstLine="0"/>
              <w:jc w:val="right"/>
            </w:pPr>
            <w:r>
              <w:rPr>
                <w:i/>
              </w:rPr>
              <w:t xml:space="preserve">230 000 </w:t>
            </w:r>
          </w:p>
          <w:p w14:paraId="31C529DE" w14:textId="77777777" w:rsidR="007C087C" w:rsidRDefault="00216743" w:rsidP="007F50D4">
            <w:pPr>
              <w:spacing w:after="241" w:line="259" w:lineRule="auto"/>
              <w:ind w:left="58" w:right="4" w:firstLine="0"/>
              <w:jc w:val="right"/>
            </w:pPr>
            <w:r>
              <w:rPr>
                <w:i/>
              </w:rPr>
              <w:t xml:space="preserve"> </w:t>
            </w:r>
          </w:p>
          <w:p w14:paraId="73E3FA91" w14:textId="77777777" w:rsidR="007C087C" w:rsidRDefault="00216743" w:rsidP="007F50D4">
            <w:pPr>
              <w:spacing w:after="236" w:line="259" w:lineRule="auto"/>
              <w:ind w:left="58" w:right="4" w:firstLine="0"/>
              <w:jc w:val="right"/>
            </w:pPr>
            <w:r>
              <w:rPr>
                <w:i/>
              </w:rPr>
              <w:t xml:space="preserve"> </w:t>
            </w:r>
          </w:p>
          <w:p w14:paraId="0C10937A" w14:textId="77777777" w:rsidR="007C087C" w:rsidRDefault="00216743" w:rsidP="007F50D4">
            <w:pPr>
              <w:spacing w:after="236" w:line="259" w:lineRule="auto"/>
              <w:ind w:left="58" w:right="4" w:firstLine="0"/>
              <w:jc w:val="right"/>
            </w:pPr>
            <w:r>
              <w:rPr>
                <w:i/>
              </w:rPr>
              <w:t xml:space="preserve"> </w:t>
            </w:r>
          </w:p>
          <w:p w14:paraId="72F65A1A" w14:textId="77777777" w:rsidR="007C087C" w:rsidRDefault="00216743" w:rsidP="007F50D4">
            <w:pPr>
              <w:spacing w:after="241" w:line="259" w:lineRule="auto"/>
              <w:ind w:left="373" w:right="4" w:firstLine="0"/>
              <w:jc w:val="right"/>
            </w:pPr>
            <w:r>
              <w:rPr>
                <w:i/>
              </w:rPr>
              <w:t xml:space="preserve">50 000 </w:t>
            </w:r>
          </w:p>
          <w:p w14:paraId="6FEB8CC8" w14:textId="77777777" w:rsidR="007C087C" w:rsidRDefault="00216743" w:rsidP="007F50D4">
            <w:pPr>
              <w:spacing w:after="236" w:line="259" w:lineRule="auto"/>
              <w:ind w:left="58" w:right="4" w:firstLine="0"/>
              <w:jc w:val="right"/>
            </w:pPr>
            <w:r>
              <w:rPr>
                <w:i/>
              </w:rPr>
              <w:t xml:space="preserve"> </w:t>
            </w:r>
          </w:p>
          <w:p w14:paraId="3A84BFE1" w14:textId="77777777" w:rsidR="007C087C" w:rsidRDefault="00216743" w:rsidP="007F50D4">
            <w:pPr>
              <w:spacing w:after="241" w:line="259" w:lineRule="auto"/>
              <w:ind w:left="250" w:right="4" w:firstLine="0"/>
              <w:jc w:val="right"/>
            </w:pPr>
            <w:r>
              <w:rPr>
                <w:i/>
              </w:rPr>
              <w:t xml:space="preserve">130 000 </w:t>
            </w:r>
          </w:p>
          <w:p w14:paraId="11C1F1E2" w14:textId="77777777" w:rsidR="007C087C" w:rsidRDefault="00216743" w:rsidP="007F50D4">
            <w:pPr>
              <w:spacing w:after="236" w:line="259" w:lineRule="auto"/>
              <w:ind w:left="373" w:right="4" w:firstLine="0"/>
              <w:jc w:val="right"/>
            </w:pPr>
            <w:r>
              <w:rPr>
                <w:i/>
              </w:rPr>
              <w:t xml:space="preserve">54 000 </w:t>
            </w:r>
          </w:p>
          <w:p w14:paraId="58692818" w14:textId="77777777" w:rsidR="007C087C" w:rsidRDefault="00216743" w:rsidP="007F50D4">
            <w:pPr>
              <w:spacing w:after="0" w:line="259" w:lineRule="auto"/>
              <w:ind w:left="250" w:right="4" w:firstLine="0"/>
              <w:jc w:val="right"/>
            </w:pPr>
            <w:r>
              <w:rPr>
                <w:i/>
                <w:u w:val="single" w:color="000000"/>
              </w:rPr>
              <w:t xml:space="preserve">  26 000</w:t>
            </w:r>
            <w:r>
              <w:rPr>
                <w:i/>
              </w:rPr>
              <w:t xml:space="preserve"> </w:t>
            </w:r>
          </w:p>
        </w:tc>
        <w:tc>
          <w:tcPr>
            <w:tcW w:w="1498" w:type="dxa"/>
          </w:tcPr>
          <w:p w14:paraId="5533F503" w14:textId="77777777" w:rsidR="007C087C" w:rsidRDefault="00216743" w:rsidP="007F50D4">
            <w:pPr>
              <w:spacing w:after="236" w:line="259" w:lineRule="auto"/>
              <w:ind w:left="0" w:right="4" w:firstLine="0"/>
              <w:jc w:val="right"/>
            </w:pPr>
            <w:r>
              <w:rPr>
                <w:i/>
              </w:rPr>
              <w:t xml:space="preserve"> </w:t>
            </w:r>
          </w:p>
          <w:p w14:paraId="454B5B31" w14:textId="77777777" w:rsidR="007C087C" w:rsidRDefault="00216743" w:rsidP="007F50D4">
            <w:pPr>
              <w:spacing w:after="236" w:line="259" w:lineRule="auto"/>
              <w:ind w:left="0" w:right="4" w:firstLine="0"/>
              <w:jc w:val="right"/>
            </w:pPr>
            <w:r>
              <w:rPr>
                <w:i/>
              </w:rPr>
              <w:t xml:space="preserve"> </w:t>
            </w:r>
          </w:p>
          <w:p w14:paraId="76F63E3D" w14:textId="77777777" w:rsidR="007C087C" w:rsidRDefault="00216743" w:rsidP="007F50D4">
            <w:pPr>
              <w:spacing w:after="241" w:line="259" w:lineRule="auto"/>
              <w:ind w:left="0" w:right="4" w:firstLine="0"/>
              <w:jc w:val="right"/>
            </w:pPr>
            <w:r>
              <w:rPr>
                <w:i/>
              </w:rPr>
              <w:t xml:space="preserve"> </w:t>
            </w:r>
          </w:p>
          <w:p w14:paraId="5FBEA963" w14:textId="77777777" w:rsidR="007C087C" w:rsidRDefault="00216743" w:rsidP="007F50D4">
            <w:pPr>
              <w:spacing w:after="236" w:line="259" w:lineRule="auto"/>
              <w:ind w:left="0" w:right="4" w:firstLine="0"/>
              <w:jc w:val="right"/>
            </w:pPr>
            <w:r>
              <w:rPr>
                <w:i/>
              </w:rPr>
              <w:t xml:space="preserve"> </w:t>
            </w:r>
          </w:p>
          <w:p w14:paraId="3075254A" w14:textId="77777777" w:rsidR="007C087C" w:rsidRDefault="00216743" w:rsidP="007F50D4">
            <w:pPr>
              <w:spacing w:after="241" w:line="259" w:lineRule="auto"/>
              <w:ind w:left="201" w:right="4" w:firstLine="0"/>
              <w:jc w:val="right"/>
            </w:pPr>
            <w:r>
              <w:rPr>
                <w:i/>
              </w:rPr>
              <w:t xml:space="preserve">$60 000 </w:t>
            </w:r>
          </w:p>
          <w:p w14:paraId="1924580F" w14:textId="77777777" w:rsidR="007C087C" w:rsidRDefault="00216743" w:rsidP="007F50D4">
            <w:pPr>
              <w:spacing w:after="236" w:line="259" w:lineRule="auto"/>
              <w:ind w:left="0" w:right="4" w:firstLine="0"/>
              <w:jc w:val="right"/>
            </w:pPr>
            <w:r>
              <w:rPr>
                <w:i/>
              </w:rPr>
              <w:t xml:space="preserve">64 000 </w:t>
            </w:r>
          </w:p>
          <w:p w14:paraId="2252F890" w14:textId="77777777" w:rsidR="007C087C" w:rsidRDefault="00216743" w:rsidP="007F50D4">
            <w:pPr>
              <w:spacing w:after="236" w:line="259" w:lineRule="auto"/>
              <w:ind w:left="201" w:right="4" w:firstLine="0"/>
              <w:jc w:val="right"/>
            </w:pPr>
            <w:r>
              <w:rPr>
                <w:i/>
              </w:rPr>
              <w:t xml:space="preserve">204 000 </w:t>
            </w:r>
          </w:p>
          <w:p w14:paraId="6416803B" w14:textId="77777777" w:rsidR="007C087C" w:rsidRDefault="00216743" w:rsidP="007F50D4">
            <w:pPr>
              <w:spacing w:after="241" w:line="259" w:lineRule="auto"/>
              <w:ind w:left="0" w:right="4" w:firstLine="0"/>
              <w:jc w:val="right"/>
            </w:pPr>
            <w:r>
              <w:rPr>
                <w:i/>
              </w:rPr>
              <w:t xml:space="preserve"> </w:t>
            </w:r>
          </w:p>
          <w:p w14:paraId="4E42420E" w14:textId="77777777" w:rsidR="007C087C" w:rsidRDefault="00216743" w:rsidP="007F50D4">
            <w:pPr>
              <w:spacing w:after="236" w:line="259" w:lineRule="auto"/>
              <w:ind w:left="201" w:right="4" w:firstLine="0"/>
              <w:jc w:val="right"/>
            </w:pPr>
            <w:r>
              <w:rPr>
                <w:i/>
              </w:rPr>
              <w:t xml:space="preserve">340 000 </w:t>
            </w:r>
          </w:p>
          <w:p w14:paraId="5EECFF22" w14:textId="77777777" w:rsidR="007C087C" w:rsidRDefault="00216743" w:rsidP="007F50D4">
            <w:pPr>
              <w:spacing w:after="241" w:line="259" w:lineRule="auto"/>
              <w:ind w:left="0" w:right="4" w:firstLine="0"/>
              <w:jc w:val="right"/>
            </w:pPr>
            <w:r>
              <w:rPr>
                <w:i/>
              </w:rPr>
              <w:t xml:space="preserve"> </w:t>
            </w:r>
          </w:p>
          <w:p w14:paraId="45049258" w14:textId="77777777" w:rsidR="007C087C" w:rsidRDefault="00216743" w:rsidP="007F50D4">
            <w:pPr>
              <w:spacing w:after="0" w:line="259" w:lineRule="auto"/>
              <w:ind w:left="263" w:right="4" w:firstLine="0"/>
              <w:jc w:val="right"/>
            </w:pPr>
            <w:r>
              <w:rPr>
                <w:i/>
              </w:rPr>
              <w:t xml:space="preserve"> </w:t>
            </w:r>
            <w:r>
              <w:rPr>
                <w:i/>
                <w:u w:val="single" w:color="000000"/>
              </w:rPr>
              <w:t xml:space="preserve">            </w:t>
            </w:r>
            <w:r>
              <w:rPr>
                <w:i/>
              </w:rPr>
              <w:t xml:space="preserve"> </w:t>
            </w:r>
          </w:p>
        </w:tc>
      </w:tr>
      <w:tr w:rsidR="00640729" w14:paraId="72BD8855" w14:textId="77777777" w:rsidTr="00640729">
        <w:trPr>
          <w:trHeight w:val="397"/>
        </w:trPr>
        <w:tc>
          <w:tcPr>
            <w:tcW w:w="5828" w:type="dxa"/>
          </w:tcPr>
          <w:p w14:paraId="295B09DB" w14:textId="77777777" w:rsidR="00640729" w:rsidRDefault="00640729" w:rsidP="005054B5">
            <w:pPr>
              <w:spacing w:after="0" w:line="259" w:lineRule="auto"/>
              <w:ind w:left="125" w:right="4" w:firstLine="0"/>
              <w:jc w:val="left"/>
              <w:rPr>
                <w:i/>
              </w:rPr>
            </w:pPr>
          </w:p>
        </w:tc>
        <w:tc>
          <w:tcPr>
            <w:tcW w:w="1698" w:type="dxa"/>
          </w:tcPr>
          <w:p w14:paraId="2495F233" w14:textId="77777777" w:rsidR="00640729" w:rsidRDefault="00640729" w:rsidP="007F50D4">
            <w:pPr>
              <w:tabs>
                <w:tab w:val="center" w:pos="1333"/>
                <w:tab w:val="center" w:pos="1621"/>
              </w:tabs>
              <w:spacing w:after="0" w:line="259" w:lineRule="auto"/>
              <w:ind w:left="0" w:right="4" w:firstLine="0"/>
              <w:jc w:val="right"/>
              <w:rPr>
                <w:i/>
              </w:rPr>
            </w:pPr>
          </w:p>
        </w:tc>
        <w:tc>
          <w:tcPr>
            <w:tcW w:w="1498" w:type="dxa"/>
          </w:tcPr>
          <w:p w14:paraId="277947A0" w14:textId="77777777" w:rsidR="00640729" w:rsidRDefault="00640729" w:rsidP="007F50D4">
            <w:pPr>
              <w:spacing w:after="0" w:line="259" w:lineRule="auto"/>
              <w:ind w:left="79" w:right="4" w:firstLine="0"/>
              <w:jc w:val="right"/>
              <w:rPr>
                <w:i/>
              </w:rPr>
            </w:pPr>
          </w:p>
        </w:tc>
      </w:tr>
      <w:tr w:rsidR="00640729" w14:paraId="12FFD29A" w14:textId="77777777" w:rsidTr="00640729">
        <w:trPr>
          <w:trHeight w:val="397"/>
        </w:trPr>
        <w:tc>
          <w:tcPr>
            <w:tcW w:w="5828" w:type="dxa"/>
          </w:tcPr>
          <w:p w14:paraId="2CAA9FAB" w14:textId="77777777" w:rsidR="00640729" w:rsidRDefault="00640729" w:rsidP="005054B5">
            <w:pPr>
              <w:spacing w:after="0" w:line="259" w:lineRule="auto"/>
              <w:ind w:left="125" w:right="4" w:firstLine="0"/>
              <w:jc w:val="left"/>
              <w:rPr>
                <w:i/>
              </w:rPr>
            </w:pPr>
          </w:p>
        </w:tc>
        <w:tc>
          <w:tcPr>
            <w:tcW w:w="1698" w:type="dxa"/>
          </w:tcPr>
          <w:p w14:paraId="28BC1D0B" w14:textId="77777777" w:rsidR="00640729" w:rsidRDefault="00640729" w:rsidP="007F50D4">
            <w:pPr>
              <w:tabs>
                <w:tab w:val="center" w:pos="1333"/>
                <w:tab w:val="center" w:pos="1621"/>
              </w:tabs>
              <w:spacing w:after="0" w:line="259" w:lineRule="auto"/>
              <w:ind w:left="0" w:right="4" w:firstLine="0"/>
              <w:jc w:val="right"/>
              <w:rPr>
                <w:i/>
              </w:rPr>
            </w:pPr>
          </w:p>
        </w:tc>
        <w:tc>
          <w:tcPr>
            <w:tcW w:w="1498" w:type="dxa"/>
          </w:tcPr>
          <w:p w14:paraId="53B2F222" w14:textId="77777777" w:rsidR="00640729" w:rsidRDefault="00640729" w:rsidP="007F50D4">
            <w:pPr>
              <w:spacing w:after="0" w:line="259" w:lineRule="auto"/>
              <w:ind w:left="79" w:right="4" w:firstLine="0"/>
              <w:jc w:val="right"/>
              <w:rPr>
                <w:i/>
              </w:rPr>
            </w:pPr>
          </w:p>
        </w:tc>
      </w:tr>
      <w:tr w:rsidR="00640729" w14:paraId="49E3554C" w14:textId="77777777" w:rsidTr="00640729">
        <w:trPr>
          <w:trHeight w:val="397"/>
        </w:trPr>
        <w:tc>
          <w:tcPr>
            <w:tcW w:w="5828" w:type="dxa"/>
          </w:tcPr>
          <w:p w14:paraId="5B3C04B0" w14:textId="77777777" w:rsidR="00640729" w:rsidRDefault="00640729" w:rsidP="005054B5">
            <w:pPr>
              <w:spacing w:after="0" w:line="259" w:lineRule="auto"/>
              <w:ind w:left="125" w:right="4" w:firstLine="0"/>
              <w:jc w:val="left"/>
              <w:rPr>
                <w:i/>
              </w:rPr>
            </w:pPr>
          </w:p>
        </w:tc>
        <w:tc>
          <w:tcPr>
            <w:tcW w:w="1698" w:type="dxa"/>
          </w:tcPr>
          <w:p w14:paraId="288CB9FE" w14:textId="77777777" w:rsidR="00640729" w:rsidRDefault="00640729" w:rsidP="007F50D4">
            <w:pPr>
              <w:tabs>
                <w:tab w:val="center" w:pos="1333"/>
                <w:tab w:val="center" w:pos="1621"/>
              </w:tabs>
              <w:spacing w:after="0" w:line="259" w:lineRule="auto"/>
              <w:ind w:left="0" w:right="4" w:firstLine="0"/>
              <w:jc w:val="right"/>
              <w:rPr>
                <w:i/>
              </w:rPr>
            </w:pPr>
          </w:p>
        </w:tc>
        <w:tc>
          <w:tcPr>
            <w:tcW w:w="1498" w:type="dxa"/>
          </w:tcPr>
          <w:p w14:paraId="39C807E3" w14:textId="77777777" w:rsidR="00640729" w:rsidRDefault="00640729" w:rsidP="007F50D4">
            <w:pPr>
              <w:spacing w:after="0" w:line="259" w:lineRule="auto"/>
              <w:ind w:left="79" w:right="4" w:firstLine="0"/>
              <w:jc w:val="right"/>
              <w:rPr>
                <w:i/>
              </w:rPr>
            </w:pPr>
          </w:p>
        </w:tc>
      </w:tr>
      <w:tr w:rsidR="007C087C" w14:paraId="3A86DE59" w14:textId="77777777" w:rsidTr="007F50D4">
        <w:trPr>
          <w:trHeight w:val="639"/>
        </w:trPr>
        <w:tc>
          <w:tcPr>
            <w:tcW w:w="5828" w:type="dxa"/>
          </w:tcPr>
          <w:p w14:paraId="4EAE2580" w14:textId="414ACCD4" w:rsidR="007C087C" w:rsidRDefault="00216743" w:rsidP="005054B5">
            <w:pPr>
              <w:spacing w:after="0" w:line="259" w:lineRule="auto"/>
              <w:ind w:left="125" w:right="4" w:firstLine="0"/>
              <w:jc w:val="left"/>
            </w:pPr>
            <w:r>
              <w:rPr>
                <w:i/>
              </w:rPr>
              <w:t xml:space="preserve"> </w:t>
            </w:r>
            <w:r>
              <w:rPr>
                <w:i/>
              </w:rPr>
              <w:tab/>
              <w:t xml:space="preserve"> </w:t>
            </w:r>
            <w:r w:rsidR="00640729">
              <w:rPr>
                <w:i/>
              </w:rPr>
              <w:t>Total</w:t>
            </w:r>
          </w:p>
        </w:tc>
        <w:tc>
          <w:tcPr>
            <w:tcW w:w="1698" w:type="dxa"/>
          </w:tcPr>
          <w:p w14:paraId="09E185DB" w14:textId="77777777" w:rsidR="007F50D4" w:rsidRDefault="007F50D4" w:rsidP="007F50D4">
            <w:pPr>
              <w:tabs>
                <w:tab w:val="center" w:pos="1333"/>
                <w:tab w:val="center" w:pos="1621"/>
              </w:tabs>
              <w:spacing w:after="0" w:line="259" w:lineRule="auto"/>
              <w:ind w:left="0" w:right="4" w:firstLine="0"/>
              <w:jc w:val="right"/>
              <w:rPr>
                <w:i/>
              </w:rPr>
            </w:pPr>
          </w:p>
          <w:p w14:paraId="2BD8DAAE" w14:textId="77777777" w:rsidR="007C087C" w:rsidRDefault="00216743" w:rsidP="007F50D4">
            <w:pPr>
              <w:tabs>
                <w:tab w:val="center" w:pos="1333"/>
                <w:tab w:val="center" w:pos="1621"/>
              </w:tabs>
              <w:spacing w:after="0" w:line="259" w:lineRule="auto"/>
              <w:ind w:left="0" w:right="4" w:firstLine="0"/>
              <w:jc w:val="right"/>
            </w:pPr>
            <w:r>
              <w:rPr>
                <w:i/>
              </w:rPr>
              <w:t>$</w:t>
            </w:r>
            <w:r>
              <w:rPr>
                <w:i/>
                <w:u w:val="double" w:color="000000"/>
              </w:rPr>
              <w:t>668 000</w:t>
            </w:r>
            <w:r>
              <w:rPr>
                <w:i/>
              </w:rPr>
              <w:t xml:space="preserve">  </w:t>
            </w:r>
          </w:p>
        </w:tc>
        <w:tc>
          <w:tcPr>
            <w:tcW w:w="1498" w:type="dxa"/>
          </w:tcPr>
          <w:p w14:paraId="394A20ED" w14:textId="77777777" w:rsidR="007F50D4" w:rsidRDefault="007F50D4" w:rsidP="007F50D4">
            <w:pPr>
              <w:spacing w:after="0" w:line="259" w:lineRule="auto"/>
              <w:ind w:left="79" w:right="4" w:firstLine="0"/>
              <w:jc w:val="right"/>
              <w:rPr>
                <w:i/>
              </w:rPr>
            </w:pPr>
          </w:p>
          <w:p w14:paraId="6BDDE429" w14:textId="77777777" w:rsidR="007C087C" w:rsidRDefault="00216743" w:rsidP="007F50D4">
            <w:pPr>
              <w:spacing w:after="0" w:line="259" w:lineRule="auto"/>
              <w:ind w:left="79" w:right="4" w:firstLine="0"/>
              <w:jc w:val="right"/>
            </w:pPr>
            <w:r>
              <w:rPr>
                <w:i/>
              </w:rPr>
              <w:t>$</w:t>
            </w:r>
            <w:r>
              <w:rPr>
                <w:i/>
                <w:u w:val="double" w:color="000000"/>
              </w:rPr>
              <w:t>668 000</w:t>
            </w:r>
            <w:r>
              <w:rPr>
                <w:i/>
              </w:rPr>
              <w:t xml:space="preserve"> </w:t>
            </w:r>
          </w:p>
        </w:tc>
      </w:tr>
    </w:tbl>
    <w:p w14:paraId="36A802BA" w14:textId="6C242275" w:rsidR="00640729" w:rsidRDefault="00216743" w:rsidP="00640729">
      <w:pPr>
        <w:spacing w:after="106" w:line="259" w:lineRule="auto"/>
        <w:ind w:left="97" w:right="4" w:firstLine="0"/>
        <w:jc w:val="left"/>
      </w:pPr>
      <w:r>
        <w:t xml:space="preserve"> </w:t>
      </w:r>
    </w:p>
    <w:p w14:paraId="7E30AB46" w14:textId="77777777" w:rsidR="007C087C" w:rsidRDefault="00216743" w:rsidP="005054B5">
      <w:pPr>
        <w:pStyle w:val="Heading4"/>
        <w:ind w:left="92" w:right="4"/>
      </w:pPr>
      <w:r>
        <w:t xml:space="preserve">Required </w:t>
      </w:r>
    </w:p>
    <w:p w14:paraId="2C279C7C" w14:textId="599103A7" w:rsidR="007C087C" w:rsidRDefault="00216743" w:rsidP="005054B5">
      <w:pPr>
        <w:numPr>
          <w:ilvl w:val="0"/>
          <w:numId w:val="16"/>
        </w:numPr>
        <w:spacing w:after="44" w:line="248" w:lineRule="auto"/>
        <w:ind w:right="4" w:hanging="240"/>
      </w:pPr>
      <w:r>
        <w:rPr>
          <w:i/>
        </w:rPr>
        <w:t>using the following additi</w:t>
      </w:r>
      <w:r w:rsidR="00640729">
        <w:rPr>
          <w:i/>
        </w:rPr>
        <w:t xml:space="preserve">onal information on 30 June 201 to make adjustments </w:t>
      </w:r>
      <w:r>
        <w:rPr>
          <w:i/>
        </w:rPr>
        <w:t xml:space="preserve">: </w:t>
      </w:r>
    </w:p>
    <w:p w14:paraId="06AB04DC" w14:textId="77777777" w:rsidR="007C087C" w:rsidRDefault="00216743" w:rsidP="005054B5">
      <w:pPr>
        <w:numPr>
          <w:ilvl w:val="1"/>
          <w:numId w:val="16"/>
        </w:numPr>
        <w:spacing w:after="44" w:line="248" w:lineRule="auto"/>
        <w:ind w:right="4" w:hanging="240"/>
      </w:pPr>
      <w:r>
        <w:rPr>
          <w:i/>
        </w:rPr>
        <w:t xml:space="preserve">Accrued wages, $18 000. </w:t>
      </w:r>
    </w:p>
    <w:p w14:paraId="69E62E28" w14:textId="77777777" w:rsidR="007C087C" w:rsidRDefault="00216743" w:rsidP="005054B5">
      <w:pPr>
        <w:numPr>
          <w:ilvl w:val="1"/>
          <w:numId w:val="16"/>
        </w:numPr>
        <w:spacing w:after="44" w:line="248" w:lineRule="auto"/>
        <w:ind w:right="4" w:hanging="240"/>
      </w:pPr>
      <w:r>
        <w:rPr>
          <w:i/>
        </w:rPr>
        <w:t xml:space="preserve">Expired insurance, $16 000. </w:t>
      </w:r>
    </w:p>
    <w:p w14:paraId="3E85A440" w14:textId="77777777" w:rsidR="007C087C" w:rsidRDefault="00216743" w:rsidP="005054B5">
      <w:pPr>
        <w:numPr>
          <w:ilvl w:val="1"/>
          <w:numId w:val="16"/>
        </w:numPr>
        <w:spacing w:after="49" w:line="248" w:lineRule="auto"/>
        <w:ind w:right="4" w:hanging="240"/>
      </w:pPr>
      <w:r>
        <w:rPr>
          <w:i/>
        </w:rPr>
        <w:t xml:space="preserve">Depreciation on equipment, $60 000. </w:t>
      </w:r>
    </w:p>
    <w:p w14:paraId="27FAFE6C" w14:textId="54402AD7" w:rsidR="007C087C" w:rsidRDefault="00597D83" w:rsidP="005054B5">
      <w:pPr>
        <w:numPr>
          <w:ilvl w:val="0"/>
          <w:numId w:val="16"/>
        </w:numPr>
        <w:spacing w:after="40" w:line="248" w:lineRule="auto"/>
        <w:ind w:right="4" w:hanging="240"/>
      </w:pPr>
      <w:r>
        <w:rPr>
          <w:i/>
        </w:rPr>
        <w:t>Prepare an income statement, a Statement of C</w:t>
      </w:r>
      <w:r w:rsidR="00216743">
        <w:rPr>
          <w:i/>
        </w:rPr>
        <w:t xml:space="preserve">hanges in </w:t>
      </w:r>
      <w:r>
        <w:rPr>
          <w:i/>
        </w:rPr>
        <w:t>E</w:t>
      </w:r>
      <w:r w:rsidR="004D48E4">
        <w:rPr>
          <w:i/>
        </w:rPr>
        <w:t>quity and  Balance S</w:t>
      </w:r>
      <w:r w:rsidR="00216743">
        <w:rPr>
          <w:i/>
        </w:rPr>
        <w:t xml:space="preserve">heet. C. </w:t>
      </w:r>
    </w:p>
    <w:p w14:paraId="5A7B6B00" w14:textId="77777777" w:rsidR="007C087C" w:rsidRDefault="007C087C" w:rsidP="00161CEE">
      <w:pPr>
        <w:spacing w:after="34" w:line="259" w:lineRule="auto"/>
        <w:ind w:right="4"/>
        <w:jc w:val="left"/>
      </w:pPr>
    </w:p>
    <w:sectPr w:rsidR="007C087C" w:rsidSect="005054B5">
      <w:headerReference w:type="even" r:id="rId12"/>
      <w:headerReference w:type="default" r:id="rId13"/>
      <w:footerReference w:type="even" r:id="rId14"/>
      <w:footerReference w:type="default" r:id="rId15"/>
      <w:footnotePr>
        <w:numRestart w:val="eachPage"/>
      </w:footnotePr>
      <w:pgSz w:w="12240" w:h="15840"/>
      <w:pgMar w:top="1440" w:right="1440" w:bottom="1440" w:left="1440" w:header="437" w:footer="563"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B72930" w14:textId="77777777" w:rsidR="00B06D89" w:rsidRDefault="00B06D89">
      <w:pPr>
        <w:spacing w:after="0" w:line="240" w:lineRule="auto"/>
      </w:pPr>
      <w:r>
        <w:separator/>
      </w:r>
    </w:p>
  </w:endnote>
  <w:endnote w:type="continuationSeparator" w:id="0">
    <w:p w14:paraId="0DCECDC4" w14:textId="77777777" w:rsidR="00B06D89" w:rsidRDefault="00B06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altName w:val="Calibri"/>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9A1AA" w14:textId="77777777" w:rsidR="00CC6C49" w:rsidRDefault="00CC6C49">
    <w:pPr>
      <w:spacing w:after="0" w:line="259" w:lineRule="auto"/>
      <w:ind w:left="97" w:right="0" w:firstLine="0"/>
      <w:jc w:val="left"/>
    </w:pPr>
    <w:r>
      <w:rPr>
        <w:rFonts w:ascii="Times New Roman" w:eastAsia="Times New Roman" w:hAnsi="Times New Roman" w:cs="Times New Roman"/>
        <w:sz w:val="20"/>
      </w:rPr>
      <w:t xml:space="preserve">Page </w:t>
    </w:r>
    <w:r>
      <w:fldChar w:fldCharType="begin"/>
    </w:r>
    <w:r>
      <w:instrText xml:space="preserve"> PAGE   \* MERGEFORMAT </w:instrText>
    </w:r>
    <w:r>
      <w:fldChar w:fldCharType="separate"/>
    </w:r>
    <w:r>
      <w:rPr>
        <w:rFonts w:ascii="Times New Roman" w:eastAsia="Times New Roman" w:hAnsi="Times New Roman" w:cs="Times New Roman"/>
        <w:sz w:val="20"/>
      </w:rPr>
      <w:t>10</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of 26</w:t>
    </w: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98404" w14:textId="77777777" w:rsidR="00CC6C49" w:rsidRPr="005054B5" w:rsidRDefault="00CC6C49" w:rsidP="005054B5">
    <w:pPr>
      <w:pStyle w:val="Footer"/>
      <w:pBdr>
        <w:top w:val="single" w:sz="12" w:space="1" w:color="BFBFBF" w:themeColor="background1" w:themeShade="BF"/>
      </w:pBdr>
      <w:tabs>
        <w:tab w:val="clear" w:pos="9026"/>
        <w:tab w:val="right" w:pos="9214"/>
      </w:tabs>
      <w:ind w:right="146"/>
      <w:rPr>
        <w:sz w:val="16"/>
        <w:szCs w:val="16"/>
      </w:rPr>
    </w:pPr>
    <w:r w:rsidRPr="00C234DD">
      <w:rPr>
        <w:sz w:val="16"/>
        <w:szCs w:val="16"/>
      </w:rPr>
      <w:fldChar w:fldCharType="begin"/>
    </w:r>
    <w:r w:rsidRPr="00C234DD">
      <w:rPr>
        <w:sz w:val="16"/>
        <w:szCs w:val="16"/>
      </w:rPr>
      <w:instrText xml:space="preserve"> FILENAME   \* MERGEFORMAT </w:instrText>
    </w:r>
    <w:r w:rsidRPr="00C234DD">
      <w:rPr>
        <w:sz w:val="16"/>
        <w:szCs w:val="16"/>
      </w:rPr>
      <w:fldChar w:fldCharType="separate"/>
    </w:r>
    <w:r>
      <w:rPr>
        <w:noProof/>
        <w:sz w:val="16"/>
        <w:szCs w:val="16"/>
      </w:rPr>
      <w:t>Student Workbook Week 6</w:t>
    </w:r>
    <w:r w:rsidRPr="00C234DD">
      <w:rPr>
        <w:sz w:val="16"/>
        <w:szCs w:val="16"/>
      </w:rPr>
      <w:fldChar w:fldCharType="end"/>
    </w:r>
    <w:r w:rsidRPr="00C234DD">
      <w:rPr>
        <w:sz w:val="16"/>
        <w:szCs w:val="16"/>
      </w:rPr>
      <w:tab/>
    </w:r>
    <w:r w:rsidRPr="00C234DD">
      <w:rPr>
        <w:sz w:val="16"/>
        <w:szCs w:val="16"/>
      </w:rPr>
      <w:tab/>
      <w:t xml:space="preserve">Page </w:t>
    </w:r>
    <w:r w:rsidRPr="00C234DD">
      <w:rPr>
        <w:b/>
        <w:bCs/>
        <w:sz w:val="16"/>
        <w:szCs w:val="16"/>
      </w:rPr>
      <w:fldChar w:fldCharType="begin"/>
    </w:r>
    <w:r w:rsidRPr="00C234DD">
      <w:rPr>
        <w:b/>
        <w:bCs/>
        <w:sz w:val="16"/>
        <w:szCs w:val="16"/>
      </w:rPr>
      <w:instrText xml:space="preserve"> PAGE  \* Arabic  \* MERGEFORMAT </w:instrText>
    </w:r>
    <w:r w:rsidRPr="00C234DD">
      <w:rPr>
        <w:b/>
        <w:bCs/>
        <w:sz w:val="16"/>
        <w:szCs w:val="16"/>
      </w:rPr>
      <w:fldChar w:fldCharType="separate"/>
    </w:r>
    <w:r w:rsidR="00440E7D">
      <w:rPr>
        <w:b/>
        <w:bCs/>
        <w:noProof/>
        <w:sz w:val="16"/>
        <w:szCs w:val="16"/>
      </w:rPr>
      <w:t>11</w:t>
    </w:r>
    <w:r w:rsidRPr="00C234DD">
      <w:rPr>
        <w:b/>
        <w:bCs/>
        <w:sz w:val="16"/>
        <w:szCs w:val="16"/>
      </w:rPr>
      <w:fldChar w:fldCharType="end"/>
    </w:r>
    <w:r w:rsidRPr="00C234DD">
      <w:rPr>
        <w:sz w:val="16"/>
        <w:szCs w:val="16"/>
      </w:rPr>
      <w:t xml:space="preserve"> of </w:t>
    </w:r>
    <w:r w:rsidRPr="00C234DD">
      <w:rPr>
        <w:b/>
        <w:bCs/>
        <w:sz w:val="16"/>
        <w:szCs w:val="16"/>
      </w:rPr>
      <w:fldChar w:fldCharType="begin"/>
    </w:r>
    <w:r w:rsidRPr="00C234DD">
      <w:rPr>
        <w:b/>
        <w:bCs/>
        <w:sz w:val="16"/>
        <w:szCs w:val="16"/>
      </w:rPr>
      <w:instrText xml:space="preserve"> NUMPAGES  \* Arabic  \* MERGEFORMAT </w:instrText>
    </w:r>
    <w:r w:rsidRPr="00C234DD">
      <w:rPr>
        <w:b/>
        <w:bCs/>
        <w:sz w:val="16"/>
        <w:szCs w:val="16"/>
      </w:rPr>
      <w:fldChar w:fldCharType="separate"/>
    </w:r>
    <w:r w:rsidR="00440E7D">
      <w:rPr>
        <w:b/>
        <w:bCs/>
        <w:noProof/>
        <w:sz w:val="16"/>
        <w:szCs w:val="16"/>
      </w:rPr>
      <w:t>11</w:t>
    </w:r>
    <w:r w:rsidRPr="00C234DD">
      <w:rPr>
        <w:b/>
        <w:bCs/>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EAB343" w14:textId="77777777" w:rsidR="00B06D89" w:rsidRDefault="00B06D89">
      <w:pPr>
        <w:spacing w:after="0" w:line="303" w:lineRule="auto"/>
        <w:ind w:left="142" w:right="0" w:firstLine="0"/>
      </w:pPr>
      <w:r>
        <w:separator/>
      </w:r>
    </w:p>
  </w:footnote>
  <w:footnote w:type="continuationSeparator" w:id="0">
    <w:p w14:paraId="70B94E49" w14:textId="77777777" w:rsidR="00B06D89" w:rsidRDefault="00B06D89">
      <w:pPr>
        <w:spacing w:after="0" w:line="303" w:lineRule="auto"/>
        <w:ind w:left="142" w:right="0" w:firstLin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622B" w14:textId="77777777" w:rsidR="00CC6C49" w:rsidRDefault="00CC6C49">
    <w:pPr>
      <w:spacing w:after="0" w:line="259" w:lineRule="auto"/>
      <w:ind w:left="0" w:right="-363" w:firstLine="0"/>
      <w:jc w:val="righ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0EE2CBEF" wp14:editId="2DB636B7">
              <wp:simplePos x="0" y="0"/>
              <wp:positionH relativeFrom="page">
                <wp:posOffset>903478</wp:posOffset>
              </wp:positionH>
              <wp:positionV relativeFrom="page">
                <wp:posOffset>277240</wp:posOffset>
              </wp:positionV>
              <wp:extent cx="5961889" cy="358014"/>
              <wp:effectExtent l="0" t="0" r="0" b="0"/>
              <wp:wrapSquare wrapText="bothSides"/>
              <wp:docPr id="206880" name="Group 206880"/>
              <wp:cNvGraphicFramePr/>
              <a:graphic xmlns:a="http://schemas.openxmlformats.org/drawingml/2006/main">
                <a:graphicData uri="http://schemas.microsoft.com/office/word/2010/wordprocessingGroup">
                  <wpg:wgp>
                    <wpg:cNvGrpSpPr/>
                    <wpg:grpSpPr>
                      <a:xfrm>
                        <a:off x="0" y="0"/>
                        <a:ext cx="5961889" cy="358014"/>
                        <a:chOff x="0" y="0"/>
                        <a:chExt cx="5961889" cy="358014"/>
                      </a:xfrm>
                    </wpg:grpSpPr>
                    <wps:wsp>
                      <wps:cNvPr id="206883" name="Rectangle 206883"/>
                      <wps:cNvSpPr/>
                      <wps:spPr>
                        <a:xfrm>
                          <a:off x="18288" y="199164"/>
                          <a:ext cx="805907" cy="185684"/>
                        </a:xfrm>
                        <a:prstGeom prst="rect">
                          <a:avLst/>
                        </a:prstGeom>
                        <a:ln>
                          <a:noFill/>
                        </a:ln>
                      </wps:spPr>
                      <wps:txbx>
                        <w:txbxContent>
                          <w:p w14:paraId="425DC85F" w14:textId="77777777" w:rsidR="00CC6C49" w:rsidRDefault="00CC6C49">
                            <w:pPr>
                              <w:spacing w:after="160" w:line="259" w:lineRule="auto"/>
                              <w:ind w:left="0" w:right="0" w:firstLine="0"/>
                              <w:jc w:val="left"/>
                            </w:pPr>
                            <w:r>
                              <w:rPr>
                                <w:b/>
                                <w:sz w:val="20"/>
                              </w:rPr>
                              <w:t>ACTG 100</w:t>
                            </w:r>
                          </w:p>
                        </w:txbxContent>
                      </wps:txbx>
                      <wps:bodyPr horzOverflow="overflow" vert="horz" lIns="0" tIns="0" rIns="0" bIns="0" rtlCol="0">
                        <a:noAutofit/>
                      </wps:bodyPr>
                    </wps:wsp>
                    <wps:wsp>
                      <wps:cNvPr id="206884" name="Rectangle 206884"/>
                      <wps:cNvSpPr/>
                      <wps:spPr>
                        <a:xfrm>
                          <a:off x="625382" y="199164"/>
                          <a:ext cx="46206" cy="185684"/>
                        </a:xfrm>
                        <a:prstGeom prst="rect">
                          <a:avLst/>
                        </a:prstGeom>
                        <a:ln>
                          <a:noFill/>
                        </a:ln>
                      </wps:spPr>
                      <wps:txbx>
                        <w:txbxContent>
                          <w:p w14:paraId="09B3120B" w14:textId="77777777" w:rsidR="00CC6C49" w:rsidRDefault="00CC6C49">
                            <w:pPr>
                              <w:spacing w:after="160" w:line="259" w:lineRule="auto"/>
                              <w:ind w:left="0" w:right="0" w:firstLine="0"/>
                              <w:jc w:val="left"/>
                            </w:pPr>
                            <w:r>
                              <w:rPr>
                                <w:b/>
                                <w:color w:val="C00000"/>
                                <w:sz w:val="20"/>
                              </w:rPr>
                              <w:t xml:space="preserve"> </w:t>
                            </w:r>
                          </w:p>
                        </w:txbxContent>
                      </wps:txbx>
                      <wps:bodyPr horzOverflow="overflow" vert="horz" lIns="0" tIns="0" rIns="0" bIns="0" rtlCol="0">
                        <a:noAutofit/>
                      </wps:bodyPr>
                    </wps:wsp>
                    <wps:wsp>
                      <wps:cNvPr id="206885" name="Rectangle 206885"/>
                      <wps:cNvSpPr/>
                      <wps:spPr>
                        <a:xfrm>
                          <a:off x="660667" y="199164"/>
                          <a:ext cx="1189680" cy="185684"/>
                        </a:xfrm>
                        <a:prstGeom prst="rect">
                          <a:avLst/>
                        </a:prstGeom>
                        <a:ln>
                          <a:noFill/>
                        </a:ln>
                      </wps:spPr>
                      <wps:txbx>
                        <w:txbxContent>
                          <w:p w14:paraId="50BEE702" w14:textId="77777777" w:rsidR="00CC6C49" w:rsidRDefault="00CC6C49">
                            <w:pPr>
                              <w:spacing w:after="160" w:line="259" w:lineRule="auto"/>
                              <w:ind w:left="0" w:right="0" w:firstLine="0"/>
                              <w:jc w:val="left"/>
                            </w:pPr>
                            <w:r>
                              <w:rPr>
                                <w:b/>
                                <w:sz w:val="20"/>
                              </w:rPr>
                              <w:t>Accounting 1A</w:t>
                            </w:r>
                          </w:p>
                        </w:txbxContent>
                      </wps:txbx>
                      <wps:bodyPr horzOverflow="overflow" vert="horz" lIns="0" tIns="0" rIns="0" bIns="0" rtlCol="0">
                        <a:noAutofit/>
                      </wps:bodyPr>
                    </wps:wsp>
                    <wps:wsp>
                      <wps:cNvPr id="206886" name="Rectangle 206886"/>
                      <wps:cNvSpPr/>
                      <wps:spPr>
                        <a:xfrm>
                          <a:off x="1556860" y="199164"/>
                          <a:ext cx="46206" cy="185684"/>
                        </a:xfrm>
                        <a:prstGeom prst="rect">
                          <a:avLst/>
                        </a:prstGeom>
                        <a:ln>
                          <a:noFill/>
                        </a:ln>
                      </wps:spPr>
                      <wps:txbx>
                        <w:txbxContent>
                          <w:p w14:paraId="11DEFAA5" w14:textId="77777777" w:rsidR="00CC6C49" w:rsidRDefault="00CC6C49">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206887" name="Rectangle 206887"/>
                      <wps:cNvSpPr/>
                      <wps:spPr>
                        <a:xfrm>
                          <a:off x="1939430" y="199164"/>
                          <a:ext cx="627732" cy="185684"/>
                        </a:xfrm>
                        <a:prstGeom prst="rect">
                          <a:avLst/>
                        </a:prstGeom>
                        <a:ln>
                          <a:noFill/>
                        </a:ln>
                      </wps:spPr>
                      <wps:txbx>
                        <w:txbxContent>
                          <w:p w14:paraId="32E3B968" w14:textId="77777777" w:rsidR="00CC6C49" w:rsidRDefault="00CC6C49">
                            <w:pPr>
                              <w:spacing w:after="160" w:line="259" w:lineRule="auto"/>
                              <w:ind w:left="0" w:right="0" w:firstLine="0"/>
                              <w:jc w:val="left"/>
                            </w:pPr>
                            <w:r>
                              <w:rPr>
                                <w:b/>
                                <w:sz w:val="20"/>
                              </w:rPr>
                              <w:t>Student</w:t>
                            </w:r>
                          </w:p>
                        </w:txbxContent>
                      </wps:txbx>
                      <wps:bodyPr horzOverflow="overflow" vert="horz" lIns="0" tIns="0" rIns="0" bIns="0" rtlCol="0">
                        <a:noAutofit/>
                      </wps:bodyPr>
                    </wps:wsp>
                    <wps:wsp>
                      <wps:cNvPr id="206888" name="Rectangle 206888"/>
                      <wps:cNvSpPr/>
                      <wps:spPr>
                        <a:xfrm>
                          <a:off x="2412082" y="199164"/>
                          <a:ext cx="46206" cy="185684"/>
                        </a:xfrm>
                        <a:prstGeom prst="rect">
                          <a:avLst/>
                        </a:prstGeom>
                        <a:ln>
                          <a:noFill/>
                        </a:ln>
                      </wps:spPr>
                      <wps:txbx>
                        <w:txbxContent>
                          <w:p w14:paraId="45BF172E" w14:textId="77777777" w:rsidR="00CC6C49" w:rsidRDefault="00CC6C49">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206889" name="Rectangle 206889"/>
                      <wps:cNvSpPr/>
                      <wps:spPr>
                        <a:xfrm>
                          <a:off x="2447368" y="199164"/>
                          <a:ext cx="1509247" cy="185684"/>
                        </a:xfrm>
                        <a:prstGeom prst="rect">
                          <a:avLst/>
                        </a:prstGeom>
                        <a:ln>
                          <a:noFill/>
                        </a:ln>
                      </wps:spPr>
                      <wps:txbx>
                        <w:txbxContent>
                          <w:p w14:paraId="5DC59C11" w14:textId="77777777" w:rsidR="00CC6C49" w:rsidRDefault="00CC6C49">
                            <w:pPr>
                              <w:spacing w:after="160" w:line="259" w:lineRule="auto"/>
                              <w:ind w:left="0" w:right="0" w:firstLine="0"/>
                              <w:jc w:val="left"/>
                            </w:pPr>
                            <w:r>
                              <w:rPr>
                                <w:b/>
                                <w:sz w:val="20"/>
                              </w:rPr>
                              <w:t>Workbook: Week 6</w:t>
                            </w:r>
                          </w:p>
                        </w:txbxContent>
                      </wps:txbx>
                      <wps:bodyPr horzOverflow="overflow" vert="horz" lIns="0" tIns="0" rIns="0" bIns="0" rtlCol="0">
                        <a:noAutofit/>
                      </wps:bodyPr>
                    </wps:wsp>
                    <wps:wsp>
                      <wps:cNvPr id="206890" name="Rectangle 206890"/>
                      <wps:cNvSpPr/>
                      <wps:spPr>
                        <a:xfrm>
                          <a:off x="3583547" y="199164"/>
                          <a:ext cx="46206" cy="185684"/>
                        </a:xfrm>
                        <a:prstGeom prst="rect">
                          <a:avLst/>
                        </a:prstGeom>
                        <a:ln>
                          <a:noFill/>
                        </a:ln>
                      </wps:spPr>
                      <wps:txbx>
                        <w:txbxContent>
                          <w:p w14:paraId="256703B9" w14:textId="77777777" w:rsidR="00CC6C49" w:rsidRDefault="00CC6C49">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207901" name="Shape 207901"/>
                      <wps:cNvSpPr/>
                      <wps:spPr>
                        <a:xfrm>
                          <a:off x="0" y="351918"/>
                          <a:ext cx="5782056" cy="9144"/>
                        </a:xfrm>
                        <a:custGeom>
                          <a:avLst/>
                          <a:gdLst/>
                          <a:ahLst/>
                          <a:cxnLst/>
                          <a:rect l="0" t="0" r="0" b="0"/>
                          <a:pathLst>
                            <a:path w="5782056" h="9144">
                              <a:moveTo>
                                <a:pt x="0" y="0"/>
                              </a:moveTo>
                              <a:lnTo>
                                <a:pt x="5782056" y="0"/>
                              </a:lnTo>
                              <a:lnTo>
                                <a:pt x="57820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6882" name="Picture 206882"/>
                        <pic:cNvPicPr/>
                      </pic:nvPicPr>
                      <pic:blipFill>
                        <a:blip r:embed="rId1"/>
                        <a:stretch>
                          <a:fillRect/>
                        </a:stretch>
                      </pic:blipFill>
                      <pic:spPr>
                        <a:xfrm>
                          <a:off x="5121150" y="0"/>
                          <a:ext cx="840740" cy="312827"/>
                        </a:xfrm>
                        <a:prstGeom prst="rect">
                          <a:avLst/>
                        </a:prstGeom>
                      </pic:spPr>
                    </pic:pic>
                  </wpg:wgp>
                </a:graphicData>
              </a:graphic>
            </wp:anchor>
          </w:drawing>
        </mc:Choice>
        <mc:Fallback xmlns:mv="urn:schemas-microsoft-com:mac:vml" xmlns:mo="http://schemas.microsoft.com/office/mac/office/2008/main">
          <w:pict>
            <v:group w14:anchorId="0EE2CBEF" id="Group 206880" o:spid="_x0000_s1026" style="position:absolute;left:0;text-align:left;margin-left:71.15pt;margin-top:21.85pt;width:469.45pt;height:28.2pt;z-index:251661312;mso-position-horizontal-relative:page;mso-position-vertical-relative:page" coordsize="5961889,358014"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">
              <v:rect id="Rectangle 206883" o:spid="_x0000_s1027" style="position:absolute;left:18288;top:199164;width:805907;height:185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bSBxwAA&#10;AN8AAAAPAAAAZHJzL2Rvd25yZXYueG1sRI9Pi8IwFMTvC/sdwlvwtqarILUaRVYXPfoP1NujebbF&#10;5qU0WVv99EYQPA4z8xtmPG1NKa5Uu8Kygp9uBII4tbrgTMF+9/cdg3AeWWNpmRTcyMF08vkxxkTb&#10;hjd03fpMBAi7BBXk3leJlC7NyaDr2oo4eGdbG/RB1pnUNTYBbkrZi6KBNFhwWMixot+c0sv23yhY&#10;xtXsuLL3JisXp+VhfRjOd0OvVOernY1AeGr9O/xqr7SCXjSI4z48/4QvICc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qiW0gccAAADfAAAADwAAAAAAAAAAAAAAAACXAgAAZHJz&#10;L2Rvd25yZXYueG1sUEsFBgAAAAAEAAQA9QAAAIsDAAAAAA==&#10;" filled="f" stroked="f">
                <v:textbox inset="0,0,0,0">
                  <w:txbxContent>
                    <w:p w14:paraId="425DC85F" w14:textId="77777777" w:rsidR="00CC6C49" w:rsidRDefault="00CC6C49">
                      <w:pPr>
                        <w:spacing w:after="160" w:line="259" w:lineRule="auto"/>
                        <w:ind w:left="0" w:right="0" w:firstLine="0"/>
                        <w:jc w:val="left"/>
                      </w:pPr>
                      <w:r>
                        <w:rPr>
                          <w:b/>
                          <w:sz w:val="20"/>
                        </w:rPr>
                        <w:t>ACTG 100</w:t>
                      </w:r>
                    </w:p>
                  </w:txbxContent>
                </v:textbox>
              </v:rect>
              <v:rect id="Rectangle 206884" o:spid="_x0000_s1028" style="position:absolute;left:625382;top:199164;width:46206;height:185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zCz1xwAA&#10;AN8AAAAPAAAAZHJzL2Rvd25yZXYueG1sRI9Pi8IwFMTvC/sdwlvwtqYrIrUaRVYXPfoP1NujebbF&#10;5qU0WVv99EYQPA4z8xtmPG1NKa5Uu8Kygp9uBII4tbrgTMF+9/cdg3AeWWNpmRTcyMF08vkxxkTb&#10;hjd03fpMBAi7BBXk3leJlC7NyaDr2oo4eGdbG/RB1pnUNTYBbkrZi6KBNFhwWMixot+c0sv23yhY&#10;xtXsuLL3JisXp+VhfRjOd0OvVOernY1AeGr9O/xqr7SCXjSI4z48/4QvICc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Jcws9ccAAADfAAAADwAAAAAAAAAAAAAAAACXAgAAZHJz&#10;L2Rvd25yZXYueG1sUEsFBgAAAAAEAAQA9QAAAIsDAAAAAA==&#10;" filled="f" stroked="f">
                <v:textbox inset="0,0,0,0">
                  <w:txbxContent>
                    <w:p w14:paraId="09B3120B" w14:textId="77777777" w:rsidR="00CC6C49" w:rsidRDefault="00CC6C49">
                      <w:pPr>
                        <w:spacing w:after="160" w:line="259" w:lineRule="auto"/>
                        <w:ind w:left="0" w:right="0" w:firstLine="0"/>
                        <w:jc w:val="left"/>
                      </w:pPr>
                      <w:r>
                        <w:rPr>
                          <w:b/>
                          <w:color w:val="C00000"/>
                          <w:sz w:val="20"/>
                        </w:rPr>
                        <w:t xml:space="preserve"> </w:t>
                      </w:r>
                    </w:p>
                  </w:txbxContent>
                </v:textbox>
              </v:rect>
              <v:rect id="Rectangle 206885" o:spid="_x0000_s1029" style="position:absolute;left:660667;top:199164;width:1189680;height:185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IluxwAA&#10;AN8AAAAPAAAAZHJzL2Rvd25yZXYueG1sRI9Pi8IwFMTvC/sdwlvwtqYrKLUaRVYXPfoP1NujebbF&#10;5qU0WVv99EYQPA4z8xtmPG1NKa5Uu8Kygp9uBII4tbrgTMF+9/cdg3AeWWNpmRTcyMF08vkxxkTb&#10;hjd03fpMBAi7BBXk3leJlC7NyaDr2oo4eGdbG/RB1pnUNTYBbkrZi6KBNFhwWMixot+c0sv23yhY&#10;xtXsuLL3JisXp+VhfRjOd0OvVOernY1AeGr9O/xqr7SCXjSI4z48/4QvICc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SoCJbscAAADfAAAADwAAAAAAAAAAAAAAAACXAgAAZHJz&#10;L2Rvd25yZXYueG1sUEsFBgAAAAAEAAQA9QAAAIsDAAAAAA==&#10;" filled="f" stroked="f">
                <v:textbox inset="0,0,0,0">
                  <w:txbxContent>
                    <w:p w14:paraId="50BEE702" w14:textId="77777777" w:rsidR="00CC6C49" w:rsidRDefault="00CC6C49">
                      <w:pPr>
                        <w:spacing w:after="160" w:line="259" w:lineRule="auto"/>
                        <w:ind w:left="0" w:right="0" w:firstLine="0"/>
                        <w:jc w:val="left"/>
                      </w:pPr>
                      <w:r>
                        <w:rPr>
                          <w:b/>
                          <w:sz w:val="20"/>
                        </w:rPr>
                        <w:t>Accounting 1A</w:t>
                      </w:r>
                    </w:p>
                  </w:txbxContent>
                </v:textbox>
              </v:rect>
              <v:rect id="Rectangle 206886" o:spid="_x0000_s1030" style="position:absolute;left:1556860;top:199164;width:46206;height:185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UhcZyAAA&#10;AN8AAAAPAAAAZHJzL2Rvd25yZXYueG1sRI9Pa8JAFMTvQr/D8gq9mU09hCR1Fekf9FhNIe3tkX0m&#10;wezbkN2atJ/eFQSPw8z8hlmuJ9OJMw2utazgOYpBEFdWt1wr+Co+5ikI55E1dpZJwR85WK8eZkvM&#10;tR15T+eDr0WAsMtRQeN9n0vpqoYMusj2xME72sGgD3KopR5wDHDTyUUcJ9Jgy2GhwZ5eG6pOh1+j&#10;YJv2m++d/R/r7v1nW36W2VuReaWeHqfNCwhPk7+Hb+2dVrCIkzRN4PonfAG5u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pSFxnIAAAA3wAAAA8AAAAAAAAAAAAAAAAAlwIAAGRy&#10;cy9kb3ducmV2LnhtbFBLBQYAAAAABAAEAPUAAACMAwAAAAA=&#10;" filled="f" stroked="f">
                <v:textbox inset="0,0,0,0">
                  <w:txbxContent>
                    <w:p w14:paraId="11DEFAA5" w14:textId="77777777" w:rsidR="00CC6C49" w:rsidRDefault="00CC6C49">
                      <w:pPr>
                        <w:spacing w:after="160" w:line="259" w:lineRule="auto"/>
                        <w:ind w:left="0" w:right="0" w:firstLine="0"/>
                        <w:jc w:val="left"/>
                      </w:pPr>
                      <w:r>
                        <w:rPr>
                          <w:b/>
                          <w:sz w:val="20"/>
                        </w:rPr>
                        <w:t xml:space="preserve"> </w:t>
                      </w:r>
                    </w:p>
                  </w:txbxContent>
                </v:textbox>
              </v:rect>
              <v:rect id="Rectangle 206887" o:spid="_x0000_s1031" style="position:absolute;left:1939430;top:199164;width:627732;height:185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rKCyAAA&#10;AN8AAAAPAAAAZHJzL2Rvd25yZXYueG1sRI9Ba8JAFITvhf6H5RW81U1ziDG6hlAteqxasN4e2dck&#10;NPs2ZLcm+uu7QqHHYWa+YZb5aFpxod41lhW8TCMQxKXVDVcKPo5vzykI55E1tpZJwZUc5KvHhyVm&#10;2g68p8vBVyJA2GWooPa+y6R0ZU0G3dR2xMH7sr1BH2RfSd3jEOCmlXEUJdJgw2Ghxo5eayq/Dz9G&#10;wTbtis+dvQ1VuzlvT++n+fo490pNnsZiAcLT6P/Df+2dVhBHSZrO4P4nfAG5+gU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UesoLIAAAA3wAAAA8AAAAAAAAAAAAAAAAAlwIAAGRy&#10;cy9kb3ducmV2LnhtbFBLBQYAAAAABAAEAPUAAACMAwAAAAA=&#10;" filled="f" stroked="f">
                <v:textbox inset="0,0,0,0">
                  <w:txbxContent>
                    <w:p w14:paraId="32E3B968" w14:textId="77777777" w:rsidR="00CC6C49" w:rsidRDefault="00CC6C49">
                      <w:pPr>
                        <w:spacing w:after="160" w:line="259" w:lineRule="auto"/>
                        <w:ind w:left="0" w:right="0" w:firstLine="0"/>
                        <w:jc w:val="left"/>
                      </w:pPr>
                      <w:r>
                        <w:rPr>
                          <w:b/>
                          <w:sz w:val="20"/>
                        </w:rPr>
                        <w:t>Student</w:t>
                      </w:r>
                    </w:p>
                  </w:txbxContent>
                </v:textbox>
              </v:rect>
              <v:rect id="Rectangle 206888" o:spid="_x0000_s1032" style="position:absolute;left:2412082;top:199164;width:46206;height:185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SbwxQAA&#10;AN8AAAAPAAAAZHJzL2Rvd25yZXYueG1sRE9Na8JAEL0X/A/LCN7qRg8hia4iajFHGwvW25CdJqHZ&#10;2ZDdmuiv7x4KPT7e93o7mlbcqXeNZQWLeQSCuLS64UrBx+XtNQHhPLLG1jIpeJCD7WbyssZM24Hf&#10;6V74SoQQdhkqqL3vMildWZNBN7cdceC+bG/QB9hXUvc4hHDTymUUxdJgw6Ghxo72NZXfxY9RcEq6&#10;3Wdun0PVHm+n6/maHi6pV2o2HXcrEJ5G/y/+c+dawTKKkyQMDn/CF5C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SBJvDFAAAA3wAAAA8AAAAAAAAAAAAAAAAAlwIAAGRycy9k&#10;b3ducmV2LnhtbFBLBQYAAAAABAAEAPUAAACJAwAAAAA=&#10;" filled="f" stroked="f">
                <v:textbox inset="0,0,0,0">
                  <w:txbxContent>
                    <w:p w14:paraId="45BF172E" w14:textId="77777777" w:rsidR="00CC6C49" w:rsidRDefault="00CC6C49">
                      <w:pPr>
                        <w:spacing w:after="160" w:line="259" w:lineRule="auto"/>
                        <w:ind w:left="0" w:right="0" w:firstLine="0"/>
                        <w:jc w:val="left"/>
                      </w:pPr>
                      <w:r>
                        <w:rPr>
                          <w:b/>
                          <w:sz w:val="20"/>
                        </w:rPr>
                        <w:t xml:space="preserve"> </w:t>
                      </w:r>
                    </w:p>
                  </w:txbxContent>
                </v:textbox>
              </v:rect>
              <v:rect id="Rectangle 206889" o:spid="_x0000_s1033" style="position:absolute;left:2447368;top:199164;width:1509247;height:185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YNryAAA&#10;AN8AAAAPAAAAZHJzL2Rvd25yZXYueG1sRI9Ba8JAFITvBf/D8oTe6qYeJImuIVSLObZGUG+P7GsS&#10;mn0bsluT9td3CwWPw8x8w2yyyXTiRoNrLSt4XkQgiCurW64VnMrXpxiE88gaO8uk4JscZNvZwwZT&#10;bUd+p9vR1yJA2KWooPG+T6V0VUMG3cL2xMH7sINBH+RQSz3gGOCmk8soWkmDLYeFBnt6aaj6PH4Z&#10;BYe4zy+F/Rnrbn89nN/Oya5MvFKP8ylfg/A0+Xv4v11oBctoFccJ/P0JX0Bufw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MvNg2vIAAAA3wAAAA8AAAAAAAAAAAAAAAAAlwIAAGRy&#10;cy9kb3ducmV2LnhtbFBLBQYAAAAABAAEAPUAAACMAwAAAAA=&#10;" filled="f" stroked="f">
                <v:textbox inset="0,0,0,0">
                  <w:txbxContent>
                    <w:p w14:paraId="5DC59C11" w14:textId="77777777" w:rsidR="00CC6C49" w:rsidRDefault="00CC6C49">
                      <w:pPr>
                        <w:spacing w:after="160" w:line="259" w:lineRule="auto"/>
                        <w:ind w:left="0" w:right="0" w:firstLine="0"/>
                        <w:jc w:val="left"/>
                      </w:pPr>
                      <w:r>
                        <w:rPr>
                          <w:b/>
                          <w:sz w:val="20"/>
                        </w:rPr>
                        <w:t>Workbook: Week 6</w:t>
                      </w:r>
                    </w:p>
                  </w:txbxContent>
                </v:textbox>
              </v:rect>
              <v:rect id="Rectangle 206890" o:spid="_x0000_s1034" style="position:absolute;left:3583547;top:199164;width:46206;height:1856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LrwrxQAA&#10;AN8AAAAPAAAAZHJzL2Rvd25yZXYueG1sRI/NisIwFIX3wrxDuAPuNNWFtB2jiDODLtUKOrtLc22L&#10;zU1pMrb69GYhuDycP775sje1uFHrKssKJuMIBHFudcWFgmP2O4pBOI+ssbZMCu7kYLn4GMwx1bbj&#10;Pd0OvhBhhF2KCkrvm1RKl5dk0I1tQxy8i20N+iDbQuoWuzBuajmNopk0WHF4KLGhdUn59fBvFGzi&#10;ZnXe2kdX1D9/m9PulHxniVdq+NmvvkB46v07/GpvtYJpNIuTQBB4AgvIxR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8uvCvFAAAA3wAAAA8AAAAAAAAAAAAAAAAAlwIAAGRycy9k&#10;b3ducmV2LnhtbFBLBQYAAAAABAAEAPUAAACJAwAAAAA=&#10;" filled="f" stroked="f">
                <v:textbox inset="0,0,0,0">
                  <w:txbxContent>
                    <w:p w14:paraId="256703B9" w14:textId="77777777" w:rsidR="00CC6C49" w:rsidRDefault="00CC6C49">
                      <w:pPr>
                        <w:spacing w:after="160" w:line="259" w:lineRule="auto"/>
                        <w:ind w:left="0" w:right="0" w:firstLine="0"/>
                        <w:jc w:val="left"/>
                      </w:pPr>
                      <w:r>
                        <w:rPr>
                          <w:b/>
                          <w:sz w:val="20"/>
                        </w:rPr>
                        <w:t xml:space="preserve"> </w:t>
                      </w:r>
                    </w:p>
                  </w:txbxContent>
                </v:textbox>
              </v:rect>
              <v:polyline id="Shape 207901" o:spid="_x0000_s1035" style="position:absolute;visibility:visible;mso-wrap-style:square;v-text-anchor:top" points="0,351918,5782056,351918,5782056,361062,0,361062,0,351918" coordsize="578205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aEjTxgAA&#10;AN8AAAAPAAAAZHJzL2Rvd25yZXYueG1sRI9BawIxFITvBf9DeIKXosl6qHU1ilQK9ljtweNj89ws&#10;bl7WTVxXf31TKHgcZuYbZrnuXS06akPlWUM2USCIC28qLjX8HD7H7yBCRDZYeyYNdwqwXg1elpgb&#10;f+Nv6vaxFAnCIUcNNsYmlzIUlhyGiW+Ik3fyrcOYZFtK0+ItwV0tp0q9SYcVpwWLDX1YKs77q9NA&#10;1+byetxW7ks+Ojf32cGc7Vbr0bDfLEBE6uMz/N/eGQ1TNZurDP7+pC8gV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aEjTxgAAAN8AAAAPAAAAAAAAAAAAAAAAAJcCAABkcnMv&#10;ZG93bnJldi54bWxQSwUGAAAAAAQABAD1AAAAigMAAAAA&#10;" fillcolor="black" stroked="f" strokeweight="0">
                <v:stroke miterlimit="83231f" joinstyle="miter"/>
                <v:path arrowok="t" textboxrect="0,0,5782056,9144"/>
              </v:poly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6882" o:spid="_x0000_s1036" type="#_x0000_t75" style="position:absolute;left:5121150;width:840740;height:3128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Na&#10;FxfEAAAA3wAAAA8AAABkcnMvZG93bnJldi54bWxEj9GKwjAURN8X/IdwBV8WTa1SSjWKCIKvq37A&#10;tbltqs1NbaJ2/36zsLCPw8ycYdbbwbbiRb1vHCuYzxIQxKXTDdcKLufDNAfhA7LG1jEp+CYP283o&#10;Y42Fdm/+otcp1CJC2BeowITQFVL60pBFP3MdcfQq11sMUfa11D2+I9y2Mk2STFpsOC4Y7GhvqLyf&#10;nlbB4lY99pdltuBbVVqZ6+unkVelJuNhtwIRaAj/4b/2UStIkyzPU/j9E7+A3Pw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NaFxfEAAAA3wAAAA8AAAAAAAAAAAAAAAAAnAIA&#10;AGRycy9kb3ducmV2LnhtbFBLBQYAAAAABAAEAPcAAACNAwAAAAA=&#10;">
                <v:imagedata r:id="rId2" o:title=""/>
              </v:shape>
              <w10:wrap type="square" anchorx="page" anchory="page"/>
            </v:group>
          </w:pict>
        </mc:Fallback>
      </mc:AlternateContent>
    </w:r>
    <w:r>
      <w:rPr>
        <w:b/>
        <w:sz w:val="2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C87C" w14:textId="77777777" w:rsidR="00CC6C49" w:rsidRPr="00BE0A50" w:rsidRDefault="00CC6C49" w:rsidP="005054B5">
    <w:pPr>
      <w:pBdr>
        <w:bottom w:val="single" w:sz="12" w:space="1" w:color="BFBFBF" w:themeColor="background1" w:themeShade="BF"/>
      </w:pBdr>
      <w:tabs>
        <w:tab w:val="right" w:pos="9214"/>
      </w:tabs>
      <w:ind w:left="160" w:right="146"/>
      <w:rPr>
        <w:sz w:val="16"/>
        <w:szCs w:val="16"/>
      </w:rPr>
    </w:pPr>
    <w:r w:rsidRPr="003B037F">
      <w:rPr>
        <w:b/>
        <w:bCs/>
        <w:sz w:val="16"/>
        <w:szCs w:val="16"/>
      </w:rPr>
      <w:t>FNDB020 Accounting</w:t>
    </w:r>
    <w:r w:rsidRPr="003B037F">
      <w:rPr>
        <w:sz w:val="16"/>
        <w:szCs w:val="16"/>
      </w:rPr>
      <w:tab/>
    </w:r>
    <w:r>
      <w:rPr>
        <w:b/>
        <w:bCs/>
        <w:sz w:val="16"/>
        <w:szCs w:val="16"/>
      </w:rPr>
      <w:t>Student Workbook: Week6</w:t>
    </w:r>
  </w:p>
  <w:p w14:paraId="1DD23DA1" w14:textId="77777777" w:rsidR="00CC6C49" w:rsidRDefault="00CC6C49" w:rsidP="005054B5">
    <w:pPr>
      <w:pStyle w:val="Header"/>
      <w:tabs>
        <w:tab w:val="clear" w:pos="4513"/>
        <w:tab w:val="clear" w:pos="9026"/>
        <w:tab w:val="left" w:pos="2078"/>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9237C6"/>
    <w:multiLevelType w:val="hybridMultilevel"/>
    <w:tmpl w:val="A71C8A08"/>
    <w:lvl w:ilvl="0" w:tplc="73F4DCF8">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63E0217"/>
    <w:multiLevelType w:val="hybridMultilevel"/>
    <w:tmpl w:val="D3060E4E"/>
    <w:lvl w:ilvl="0" w:tplc="04090017">
      <w:start w:val="1"/>
      <w:numFmt w:val="lowerLetter"/>
      <w:lvlText w:val="%1)"/>
      <w:lvlJc w:val="left"/>
      <w:pPr>
        <w:ind w:left="847" w:hanging="360"/>
      </w:pPr>
    </w:lvl>
    <w:lvl w:ilvl="1" w:tplc="08090019" w:tentative="1">
      <w:start w:val="1"/>
      <w:numFmt w:val="lowerLetter"/>
      <w:lvlText w:val="%2."/>
      <w:lvlJc w:val="left"/>
      <w:pPr>
        <w:ind w:left="1567" w:hanging="360"/>
      </w:pPr>
    </w:lvl>
    <w:lvl w:ilvl="2" w:tplc="0809001B" w:tentative="1">
      <w:start w:val="1"/>
      <w:numFmt w:val="lowerRoman"/>
      <w:lvlText w:val="%3."/>
      <w:lvlJc w:val="right"/>
      <w:pPr>
        <w:ind w:left="2287" w:hanging="180"/>
      </w:pPr>
    </w:lvl>
    <w:lvl w:ilvl="3" w:tplc="0809000F" w:tentative="1">
      <w:start w:val="1"/>
      <w:numFmt w:val="decimal"/>
      <w:lvlText w:val="%4."/>
      <w:lvlJc w:val="left"/>
      <w:pPr>
        <w:ind w:left="3007" w:hanging="360"/>
      </w:pPr>
    </w:lvl>
    <w:lvl w:ilvl="4" w:tplc="08090019" w:tentative="1">
      <w:start w:val="1"/>
      <w:numFmt w:val="lowerLetter"/>
      <w:lvlText w:val="%5."/>
      <w:lvlJc w:val="left"/>
      <w:pPr>
        <w:ind w:left="3727" w:hanging="360"/>
      </w:pPr>
    </w:lvl>
    <w:lvl w:ilvl="5" w:tplc="0809001B" w:tentative="1">
      <w:start w:val="1"/>
      <w:numFmt w:val="lowerRoman"/>
      <w:lvlText w:val="%6."/>
      <w:lvlJc w:val="right"/>
      <w:pPr>
        <w:ind w:left="4447" w:hanging="180"/>
      </w:pPr>
    </w:lvl>
    <w:lvl w:ilvl="6" w:tplc="0809000F" w:tentative="1">
      <w:start w:val="1"/>
      <w:numFmt w:val="decimal"/>
      <w:lvlText w:val="%7."/>
      <w:lvlJc w:val="left"/>
      <w:pPr>
        <w:ind w:left="5167" w:hanging="360"/>
      </w:pPr>
    </w:lvl>
    <w:lvl w:ilvl="7" w:tplc="08090019" w:tentative="1">
      <w:start w:val="1"/>
      <w:numFmt w:val="lowerLetter"/>
      <w:lvlText w:val="%8."/>
      <w:lvlJc w:val="left"/>
      <w:pPr>
        <w:ind w:left="5887" w:hanging="360"/>
      </w:pPr>
    </w:lvl>
    <w:lvl w:ilvl="8" w:tplc="0809001B" w:tentative="1">
      <w:start w:val="1"/>
      <w:numFmt w:val="lowerRoman"/>
      <w:lvlText w:val="%9."/>
      <w:lvlJc w:val="right"/>
      <w:pPr>
        <w:ind w:left="6607" w:hanging="180"/>
      </w:pPr>
    </w:lvl>
  </w:abstractNum>
  <w:abstractNum w:abstractNumId="2" w15:restartNumberingAfterBreak="0">
    <w:nsid w:val="188856F2"/>
    <w:multiLevelType w:val="hybridMultilevel"/>
    <w:tmpl w:val="85E06C3A"/>
    <w:lvl w:ilvl="0" w:tplc="6C4E72D2">
      <w:start w:val="1"/>
      <w:numFmt w:val="bullet"/>
      <w:lvlText w:val="•"/>
      <w:lvlJc w:val="left"/>
      <w:pPr>
        <w:ind w:left="4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A486DE">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B62CE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D02060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138CC7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FE729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7980C48">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E41FB0">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32ED222">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9BA2CFC"/>
    <w:multiLevelType w:val="hybridMultilevel"/>
    <w:tmpl w:val="E8B885B4"/>
    <w:lvl w:ilvl="0" w:tplc="73F4DCF8">
      <w:start w:val="1"/>
      <w:numFmt w:val="bullet"/>
      <w:lvlText w:val="•"/>
      <w:lvlJc w:val="left"/>
      <w:pPr>
        <w:ind w:left="34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C090003" w:tentative="1">
      <w:start w:val="1"/>
      <w:numFmt w:val="bullet"/>
      <w:lvlText w:val="o"/>
      <w:lvlJc w:val="left"/>
      <w:pPr>
        <w:ind w:left="1425" w:hanging="360"/>
      </w:pPr>
      <w:rPr>
        <w:rFonts w:ascii="Courier New" w:hAnsi="Courier New" w:cs="Courier New" w:hint="default"/>
      </w:rPr>
    </w:lvl>
    <w:lvl w:ilvl="2" w:tplc="0C090005" w:tentative="1">
      <w:start w:val="1"/>
      <w:numFmt w:val="bullet"/>
      <w:lvlText w:val=""/>
      <w:lvlJc w:val="left"/>
      <w:pPr>
        <w:ind w:left="2145" w:hanging="360"/>
      </w:pPr>
      <w:rPr>
        <w:rFonts w:ascii="Wingdings" w:hAnsi="Wingdings" w:hint="default"/>
      </w:rPr>
    </w:lvl>
    <w:lvl w:ilvl="3" w:tplc="0C090001" w:tentative="1">
      <w:start w:val="1"/>
      <w:numFmt w:val="bullet"/>
      <w:lvlText w:val=""/>
      <w:lvlJc w:val="left"/>
      <w:pPr>
        <w:ind w:left="2865" w:hanging="360"/>
      </w:pPr>
      <w:rPr>
        <w:rFonts w:ascii="Symbol" w:hAnsi="Symbol" w:hint="default"/>
      </w:rPr>
    </w:lvl>
    <w:lvl w:ilvl="4" w:tplc="0C090003" w:tentative="1">
      <w:start w:val="1"/>
      <w:numFmt w:val="bullet"/>
      <w:lvlText w:val="o"/>
      <w:lvlJc w:val="left"/>
      <w:pPr>
        <w:ind w:left="3585" w:hanging="360"/>
      </w:pPr>
      <w:rPr>
        <w:rFonts w:ascii="Courier New" w:hAnsi="Courier New" w:cs="Courier New" w:hint="default"/>
      </w:rPr>
    </w:lvl>
    <w:lvl w:ilvl="5" w:tplc="0C090005" w:tentative="1">
      <w:start w:val="1"/>
      <w:numFmt w:val="bullet"/>
      <w:lvlText w:val=""/>
      <w:lvlJc w:val="left"/>
      <w:pPr>
        <w:ind w:left="4305" w:hanging="360"/>
      </w:pPr>
      <w:rPr>
        <w:rFonts w:ascii="Wingdings" w:hAnsi="Wingdings" w:hint="default"/>
      </w:rPr>
    </w:lvl>
    <w:lvl w:ilvl="6" w:tplc="0C090001" w:tentative="1">
      <w:start w:val="1"/>
      <w:numFmt w:val="bullet"/>
      <w:lvlText w:val=""/>
      <w:lvlJc w:val="left"/>
      <w:pPr>
        <w:ind w:left="5025" w:hanging="360"/>
      </w:pPr>
      <w:rPr>
        <w:rFonts w:ascii="Symbol" w:hAnsi="Symbol" w:hint="default"/>
      </w:rPr>
    </w:lvl>
    <w:lvl w:ilvl="7" w:tplc="0C090003" w:tentative="1">
      <w:start w:val="1"/>
      <w:numFmt w:val="bullet"/>
      <w:lvlText w:val="o"/>
      <w:lvlJc w:val="left"/>
      <w:pPr>
        <w:ind w:left="5745" w:hanging="360"/>
      </w:pPr>
      <w:rPr>
        <w:rFonts w:ascii="Courier New" w:hAnsi="Courier New" w:cs="Courier New" w:hint="default"/>
      </w:rPr>
    </w:lvl>
    <w:lvl w:ilvl="8" w:tplc="0C090005" w:tentative="1">
      <w:start w:val="1"/>
      <w:numFmt w:val="bullet"/>
      <w:lvlText w:val=""/>
      <w:lvlJc w:val="left"/>
      <w:pPr>
        <w:ind w:left="6465" w:hanging="360"/>
      </w:pPr>
      <w:rPr>
        <w:rFonts w:ascii="Wingdings" w:hAnsi="Wingdings" w:hint="default"/>
      </w:rPr>
    </w:lvl>
  </w:abstractNum>
  <w:abstractNum w:abstractNumId="4" w15:restartNumberingAfterBreak="0">
    <w:nsid w:val="1A9C76F8"/>
    <w:multiLevelType w:val="hybridMultilevel"/>
    <w:tmpl w:val="A0D8EFA0"/>
    <w:lvl w:ilvl="0" w:tplc="51B2B36A">
      <w:start w:val="1"/>
      <w:numFmt w:val="bullet"/>
      <w:lvlText w:val="•"/>
      <w:lvlJc w:val="left"/>
      <w:pPr>
        <w:ind w:left="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71CD06C">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E0EBE1C">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A9A3C">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F867CE">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F7298C2">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2624EAE">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A3AB636">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6B0CFF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B7B072E"/>
    <w:multiLevelType w:val="hybridMultilevel"/>
    <w:tmpl w:val="33F6BE6E"/>
    <w:lvl w:ilvl="0" w:tplc="04090017">
      <w:start w:val="1"/>
      <w:numFmt w:val="lowerLetter"/>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6" w15:restartNumberingAfterBreak="0">
    <w:nsid w:val="2238080C"/>
    <w:multiLevelType w:val="hybridMultilevel"/>
    <w:tmpl w:val="E3525788"/>
    <w:lvl w:ilvl="0" w:tplc="953A6E3A">
      <w:start w:val="1"/>
      <w:numFmt w:val="bullet"/>
      <w:lvlText w:val="•"/>
      <w:lvlJc w:val="left"/>
      <w:pPr>
        <w:ind w:left="8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4A85F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92273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CB6988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D16252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D86CD2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7D403E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43AEF9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5696C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2BD5E61"/>
    <w:multiLevelType w:val="hybridMultilevel"/>
    <w:tmpl w:val="F224FCA4"/>
    <w:lvl w:ilvl="0" w:tplc="A4BC610E">
      <w:start w:val="1"/>
      <w:numFmt w:val="lowerLetter"/>
      <w:lvlText w:val="%1."/>
      <w:lvlJc w:val="left"/>
      <w:pPr>
        <w:ind w:left="8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E475E8">
      <w:start w:val="1"/>
      <w:numFmt w:val="lowerLetter"/>
      <w:lvlText w:val="%2"/>
      <w:lvlJc w:val="left"/>
      <w:pPr>
        <w:ind w:left="14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BD4487C">
      <w:start w:val="1"/>
      <w:numFmt w:val="lowerRoman"/>
      <w:lvlText w:val="%3"/>
      <w:lvlJc w:val="left"/>
      <w:pPr>
        <w:ind w:left="21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0A3FB0">
      <w:start w:val="1"/>
      <w:numFmt w:val="decimal"/>
      <w:lvlText w:val="%4"/>
      <w:lvlJc w:val="left"/>
      <w:pPr>
        <w:ind w:left="28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9DA83E8">
      <w:start w:val="1"/>
      <w:numFmt w:val="lowerLetter"/>
      <w:lvlText w:val="%5"/>
      <w:lvlJc w:val="left"/>
      <w:pPr>
        <w:ind w:left="35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7B4DF80">
      <w:start w:val="1"/>
      <w:numFmt w:val="lowerRoman"/>
      <w:lvlText w:val="%6"/>
      <w:lvlJc w:val="left"/>
      <w:pPr>
        <w:ind w:left="43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D7AEA7C">
      <w:start w:val="1"/>
      <w:numFmt w:val="decimal"/>
      <w:lvlText w:val="%7"/>
      <w:lvlJc w:val="left"/>
      <w:pPr>
        <w:ind w:left="50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0AE0BFA">
      <w:start w:val="1"/>
      <w:numFmt w:val="lowerLetter"/>
      <w:lvlText w:val="%8"/>
      <w:lvlJc w:val="left"/>
      <w:pPr>
        <w:ind w:left="57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19E1F06">
      <w:start w:val="1"/>
      <w:numFmt w:val="lowerRoman"/>
      <w:lvlText w:val="%9"/>
      <w:lvlJc w:val="left"/>
      <w:pPr>
        <w:ind w:left="64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4D94821"/>
    <w:multiLevelType w:val="hybridMultilevel"/>
    <w:tmpl w:val="CE1EE6E6"/>
    <w:lvl w:ilvl="0" w:tplc="73F4DCF8">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2F632E0"/>
    <w:multiLevelType w:val="hybridMultilevel"/>
    <w:tmpl w:val="EA1236C6"/>
    <w:lvl w:ilvl="0" w:tplc="A67436C6">
      <w:start w:val="1"/>
      <w:numFmt w:val="bullet"/>
      <w:lvlText w:val="•"/>
      <w:lvlJc w:val="left"/>
      <w:pPr>
        <w:ind w:left="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5CA01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B3E47F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CE66A3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2C899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2BAB1D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EDEC7C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3CB0D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8C6689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46E2CEC"/>
    <w:multiLevelType w:val="hybridMultilevel"/>
    <w:tmpl w:val="054EBCF0"/>
    <w:lvl w:ilvl="0" w:tplc="E8F49E98">
      <w:start w:val="1"/>
      <w:numFmt w:val="lowerLetter"/>
      <w:lvlText w:val="%1."/>
      <w:lvlJc w:val="left"/>
      <w:pPr>
        <w:ind w:left="3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E413E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CD4EAE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81685A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3B8CF7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BB270E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F3895AE">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AE45E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5FA30EC">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61467FF"/>
    <w:multiLevelType w:val="hybridMultilevel"/>
    <w:tmpl w:val="FD8A54B4"/>
    <w:lvl w:ilvl="0" w:tplc="E58E034C">
      <w:start w:val="1"/>
      <w:numFmt w:val="bullet"/>
      <w:lvlText w:val="•"/>
      <w:lvlJc w:val="left"/>
      <w:pPr>
        <w:ind w:left="8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320615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2EE774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34E193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CC3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870F58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E7EB19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3A4AA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CEB6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63B3607"/>
    <w:multiLevelType w:val="hybridMultilevel"/>
    <w:tmpl w:val="CCC42BCA"/>
    <w:lvl w:ilvl="0" w:tplc="3F249B9C">
      <w:start w:val="1"/>
      <w:numFmt w:val="upperLetter"/>
      <w:lvlText w:val="%1."/>
      <w:lvlJc w:val="left"/>
      <w:pPr>
        <w:ind w:left="322"/>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2F1812DA">
      <w:start w:val="1"/>
      <w:numFmt w:val="decimal"/>
      <w:lvlText w:val="%2."/>
      <w:lvlJc w:val="left"/>
      <w:pPr>
        <w:ind w:left="5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83E7698">
      <w:start w:val="1"/>
      <w:numFmt w:val="lowerRoman"/>
      <w:lvlText w:val="%3"/>
      <w:lvlJc w:val="left"/>
      <w:pPr>
        <w:ind w:left="13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46B297C6">
      <w:start w:val="1"/>
      <w:numFmt w:val="decimal"/>
      <w:lvlText w:val="%4"/>
      <w:lvlJc w:val="left"/>
      <w:pPr>
        <w:ind w:left="20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34C4CD86">
      <w:start w:val="1"/>
      <w:numFmt w:val="lowerLetter"/>
      <w:lvlText w:val="%5"/>
      <w:lvlJc w:val="left"/>
      <w:pPr>
        <w:ind w:left="27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3604859C">
      <w:start w:val="1"/>
      <w:numFmt w:val="lowerRoman"/>
      <w:lvlText w:val="%6"/>
      <w:lvlJc w:val="left"/>
      <w:pPr>
        <w:ind w:left="34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1CF40BD4">
      <w:start w:val="1"/>
      <w:numFmt w:val="decimal"/>
      <w:lvlText w:val="%7"/>
      <w:lvlJc w:val="left"/>
      <w:pPr>
        <w:ind w:left="42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FBEB706">
      <w:start w:val="1"/>
      <w:numFmt w:val="lowerLetter"/>
      <w:lvlText w:val="%8"/>
      <w:lvlJc w:val="left"/>
      <w:pPr>
        <w:ind w:left="49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F74805FC">
      <w:start w:val="1"/>
      <w:numFmt w:val="lowerRoman"/>
      <w:lvlText w:val="%9"/>
      <w:lvlJc w:val="left"/>
      <w:pPr>
        <w:ind w:left="56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90C4C86"/>
    <w:multiLevelType w:val="hybridMultilevel"/>
    <w:tmpl w:val="5582CA1A"/>
    <w:lvl w:ilvl="0" w:tplc="0809000F">
      <w:start w:val="1"/>
      <w:numFmt w:val="decimal"/>
      <w:lvlText w:val="%1."/>
      <w:lvlJc w:val="left"/>
      <w:pPr>
        <w:ind w:left="847" w:hanging="360"/>
      </w:pPr>
    </w:lvl>
    <w:lvl w:ilvl="1" w:tplc="08090019" w:tentative="1">
      <w:start w:val="1"/>
      <w:numFmt w:val="lowerLetter"/>
      <w:lvlText w:val="%2."/>
      <w:lvlJc w:val="left"/>
      <w:pPr>
        <w:ind w:left="1567" w:hanging="360"/>
      </w:pPr>
    </w:lvl>
    <w:lvl w:ilvl="2" w:tplc="0809001B" w:tentative="1">
      <w:start w:val="1"/>
      <w:numFmt w:val="lowerRoman"/>
      <w:lvlText w:val="%3."/>
      <w:lvlJc w:val="right"/>
      <w:pPr>
        <w:ind w:left="2287" w:hanging="180"/>
      </w:pPr>
    </w:lvl>
    <w:lvl w:ilvl="3" w:tplc="0809000F" w:tentative="1">
      <w:start w:val="1"/>
      <w:numFmt w:val="decimal"/>
      <w:lvlText w:val="%4."/>
      <w:lvlJc w:val="left"/>
      <w:pPr>
        <w:ind w:left="3007" w:hanging="360"/>
      </w:pPr>
    </w:lvl>
    <w:lvl w:ilvl="4" w:tplc="08090019" w:tentative="1">
      <w:start w:val="1"/>
      <w:numFmt w:val="lowerLetter"/>
      <w:lvlText w:val="%5."/>
      <w:lvlJc w:val="left"/>
      <w:pPr>
        <w:ind w:left="3727" w:hanging="360"/>
      </w:pPr>
    </w:lvl>
    <w:lvl w:ilvl="5" w:tplc="0809001B" w:tentative="1">
      <w:start w:val="1"/>
      <w:numFmt w:val="lowerRoman"/>
      <w:lvlText w:val="%6."/>
      <w:lvlJc w:val="right"/>
      <w:pPr>
        <w:ind w:left="4447" w:hanging="180"/>
      </w:pPr>
    </w:lvl>
    <w:lvl w:ilvl="6" w:tplc="0809000F" w:tentative="1">
      <w:start w:val="1"/>
      <w:numFmt w:val="decimal"/>
      <w:lvlText w:val="%7."/>
      <w:lvlJc w:val="left"/>
      <w:pPr>
        <w:ind w:left="5167" w:hanging="360"/>
      </w:pPr>
    </w:lvl>
    <w:lvl w:ilvl="7" w:tplc="08090019" w:tentative="1">
      <w:start w:val="1"/>
      <w:numFmt w:val="lowerLetter"/>
      <w:lvlText w:val="%8."/>
      <w:lvlJc w:val="left"/>
      <w:pPr>
        <w:ind w:left="5887" w:hanging="360"/>
      </w:pPr>
    </w:lvl>
    <w:lvl w:ilvl="8" w:tplc="0809001B" w:tentative="1">
      <w:start w:val="1"/>
      <w:numFmt w:val="lowerRoman"/>
      <w:lvlText w:val="%9."/>
      <w:lvlJc w:val="right"/>
      <w:pPr>
        <w:ind w:left="6607" w:hanging="180"/>
      </w:pPr>
    </w:lvl>
  </w:abstractNum>
  <w:abstractNum w:abstractNumId="14" w15:restartNumberingAfterBreak="0">
    <w:nsid w:val="3B295FD4"/>
    <w:multiLevelType w:val="hybridMultilevel"/>
    <w:tmpl w:val="16643FEC"/>
    <w:lvl w:ilvl="0" w:tplc="08090001">
      <w:start w:val="1"/>
      <w:numFmt w:val="bullet"/>
      <w:lvlText w:val=""/>
      <w:lvlJc w:val="left"/>
      <w:pPr>
        <w:ind w:left="847" w:hanging="360"/>
      </w:pPr>
      <w:rPr>
        <w:rFonts w:ascii="Symbol" w:hAnsi="Symbol" w:hint="default"/>
      </w:rPr>
    </w:lvl>
    <w:lvl w:ilvl="1" w:tplc="08090019" w:tentative="1">
      <w:start w:val="1"/>
      <w:numFmt w:val="lowerLetter"/>
      <w:lvlText w:val="%2."/>
      <w:lvlJc w:val="left"/>
      <w:pPr>
        <w:ind w:left="1567" w:hanging="360"/>
      </w:pPr>
    </w:lvl>
    <w:lvl w:ilvl="2" w:tplc="0809001B" w:tentative="1">
      <w:start w:val="1"/>
      <w:numFmt w:val="lowerRoman"/>
      <w:lvlText w:val="%3."/>
      <w:lvlJc w:val="right"/>
      <w:pPr>
        <w:ind w:left="2287" w:hanging="180"/>
      </w:pPr>
    </w:lvl>
    <w:lvl w:ilvl="3" w:tplc="0809000F" w:tentative="1">
      <w:start w:val="1"/>
      <w:numFmt w:val="decimal"/>
      <w:lvlText w:val="%4."/>
      <w:lvlJc w:val="left"/>
      <w:pPr>
        <w:ind w:left="3007" w:hanging="360"/>
      </w:pPr>
    </w:lvl>
    <w:lvl w:ilvl="4" w:tplc="08090019" w:tentative="1">
      <w:start w:val="1"/>
      <w:numFmt w:val="lowerLetter"/>
      <w:lvlText w:val="%5."/>
      <w:lvlJc w:val="left"/>
      <w:pPr>
        <w:ind w:left="3727" w:hanging="360"/>
      </w:pPr>
    </w:lvl>
    <w:lvl w:ilvl="5" w:tplc="0809001B" w:tentative="1">
      <w:start w:val="1"/>
      <w:numFmt w:val="lowerRoman"/>
      <w:lvlText w:val="%6."/>
      <w:lvlJc w:val="right"/>
      <w:pPr>
        <w:ind w:left="4447" w:hanging="180"/>
      </w:pPr>
    </w:lvl>
    <w:lvl w:ilvl="6" w:tplc="0809000F" w:tentative="1">
      <w:start w:val="1"/>
      <w:numFmt w:val="decimal"/>
      <w:lvlText w:val="%7."/>
      <w:lvlJc w:val="left"/>
      <w:pPr>
        <w:ind w:left="5167" w:hanging="360"/>
      </w:pPr>
    </w:lvl>
    <w:lvl w:ilvl="7" w:tplc="08090019" w:tentative="1">
      <w:start w:val="1"/>
      <w:numFmt w:val="lowerLetter"/>
      <w:lvlText w:val="%8."/>
      <w:lvlJc w:val="left"/>
      <w:pPr>
        <w:ind w:left="5887" w:hanging="360"/>
      </w:pPr>
    </w:lvl>
    <w:lvl w:ilvl="8" w:tplc="0809001B" w:tentative="1">
      <w:start w:val="1"/>
      <w:numFmt w:val="lowerRoman"/>
      <w:lvlText w:val="%9."/>
      <w:lvlJc w:val="right"/>
      <w:pPr>
        <w:ind w:left="6607" w:hanging="180"/>
      </w:pPr>
    </w:lvl>
  </w:abstractNum>
  <w:abstractNum w:abstractNumId="15" w15:restartNumberingAfterBreak="0">
    <w:nsid w:val="426D0ADF"/>
    <w:multiLevelType w:val="hybridMultilevel"/>
    <w:tmpl w:val="46CEB6E4"/>
    <w:lvl w:ilvl="0" w:tplc="73F4DCF8">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DD8AE98">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97C874B0">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F43A198C">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9830FD7C">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45D08ED8">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7ADA77B4">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C07E4074">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087CE180">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430254E8"/>
    <w:multiLevelType w:val="hybridMultilevel"/>
    <w:tmpl w:val="E5E8AB3E"/>
    <w:lvl w:ilvl="0" w:tplc="1A86F7F8">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FD45E10">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DEFCE78A">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3DDC7E94">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80861398">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2648FC7C">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C034106A">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E6A452A">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C3622150">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471D6210"/>
    <w:multiLevelType w:val="hybridMultilevel"/>
    <w:tmpl w:val="7C207A40"/>
    <w:lvl w:ilvl="0" w:tplc="7D8865A2">
      <w:start w:val="1"/>
      <w:numFmt w:val="lowerLetter"/>
      <w:lvlText w:val="(%1)"/>
      <w:lvlJc w:val="left"/>
      <w:pPr>
        <w:ind w:left="806"/>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8B1E62B2">
      <w:start w:val="1"/>
      <w:numFmt w:val="lowerLetter"/>
      <w:lvlText w:val="%2"/>
      <w:lvlJc w:val="left"/>
      <w:pPr>
        <w:ind w:left="146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A85A2C96">
      <w:start w:val="1"/>
      <w:numFmt w:val="lowerRoman"/>
      <w:lvlText w:val="%3"/>
      <w:lvlJc w:val="left"/>
      <w:pPr>
        <w:ind w:left="218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766BB48">
      <w:start w:val="1"/>
      <w:numFmt w:val="decimal"/>
      <w:lvlText w:val="%4"/>
      <w:lvlJc w:val="left"/>
      <w:pPr>
        <w:ind w:left="290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5336AD6E">
      <w:start w:val="1"/>
      <w:numFmt w:val="lowerLetter"/>
      <w:lvlText w:val="%5"/>
      <w:lvlJc w:val="left"/>
      <w:pPr>
        <w:ind w:left="362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FA867B2C">
      <w:start w:val="1"/>
      <w:numFmt w:val="lowerRoman"/>
      <w:lvlText w:val="%6"/>
      <w:lvlJc w:val="left"/>
      <w:pPr>
        <w:ind w:left="434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70E01A2">
      <w:start w:val="1"/>
      <w:numFmt w:val="decimal"/>
      <w:lvlText w:val="%7"/>
      <w:lvlJc w:val="left"/>
      <w:pPr>
        <w:ind w:left="506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05142246">
      <w:start w:val="1"/>
      <w:numFmt w:val="lowerLetter"/>
      <w:lvlText w:val="%8"/>
      <w:lvlJc w:val="left"/>
      <w:pPr>
        <w:ind w:left="578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0048B4C">
      <w:start w:val="1"/>
      <w:numFmt w:val="lowerRoman"/>
      <w:lvlText w:val="%9"/>
      <w:lvlJc w:val="left"/>
      <w:pPr>
        <w:ind w:left="650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76C34EF"/>
    <w:multiLevelType w:val="hybridMultilevel"/>
    <w:tmpl w:val="FD7C4CD2"/>
    <w:lvl w:ilvl="0" w:tplc="88A6CFE2">
      <w:start w:val="1"/>
      <w:numFmt w:val="decimal"/>
      <w:lvlText w:val="%1."/>
      <w:lvlJc w:val="left"/>
      <w:pPr>
        <w:ind w:left="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98AB14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D9AFBFE">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FBA4AC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90DED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46C6FF4">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B2A94F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6CAC5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E384F5E">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59F7692"/>
    <w:multiLevelType w:val="hybridMultilevel"/>
    <w:tmpl w:val="20B2C66E"/>
    <w:lvl w:ilvl="0" w:tplc="0A2A6E26">
      <w:start w:val="1"/>
      <w:numFmt w:val="decimal"/>
      <w:lvlText w:val="%1."/>
      <w:lvlJc w:val="left"/>
      <w:pPr>
        <w:ind w:left="720" w:hanging="360"/>
      </w:pPr>
      <w:rPr>
        <w:rFonts w:asciiTheme="majorHAnsi" w:hAnsiTheme="majorHAnsi" w:hint="default"/>
        <w:color w:val="2E74B5" w:themeColor="accent1" w:themeShade="BF"/>
        <w:sz w:val="28"/>
        <w:u w:color="2E74B5" w:themeColor="accent1" w:themeShade="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7AF1924"/>
    <w:multiLevelType w:val="hybridMultilevel"/>
    <w:tmpl w:val="4C2A67EA"/>
    <w:lvl w:ilvl="0" w:tplc="EAF20E9E">
      <w:start w:val="1"/>
      <w:numFmt w:val="decimal"/>
      <w:lvlText w:val="%1."/>
      <w:lvlJc w:val="left"/>
      <w:pPr>
        <w:ind w:left="4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2CF238">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E62C64">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716A9F2">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81C1C8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B5C606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046CF8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628776">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2AE8F46">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9B350B7"/>
    <w:multiLevelType w:val="hybridMultilevel"/>
    <w:tmpl w:val="A496B6D0"/>
    <w:lvl w:ilvl="0" w:tplc="73F4DCF8">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AF57D4C"/>
    <w:multiLevelType w:val="hybridMultilevel"/>
    <w:tmpl w:val="30B26EB2"/>
    <w:lvl w:ilvl="0" w:tplc="04090017">
      <w:start w:val="1"/>
      <w:numFmt w:val="lowerLetter"/>
      <w:lvlText w:val="%1)"/>
      <w:lvlJc w:val="left"/>
      <w:pPr>
        <w:ind w:left="847" w:hanging="360"/>
      </w:pPr>
      <w:rPr>
        <w:rFonts w:hint="default"/>
      </w:rPr>
    </w:lvl>
    <w:lvl w:ilvl="1" w:tplc="08090019" w:tentative="1">
      <w:start w:val="1"/>
      <w:numFmt w:val="lowerLetter"/>
      <w:lvlText w:val="%2."/>
      <w:lvlJc w:val="left"/>
      <w:pPr>
        <w:ind w:left="1567" w:hanging="360"/>
      </w:pPr>
    </w:lvl>
    <w:lvl w:ilvl="2" w:tplc="0809001B" w:tentative="1">
      <w:start w:val="1"/>
      <w:numFmt w:val="lowerRoman"/>
      <w:lvlText w:val="%3."/>
      <w:lvlJc w:val="right"/>
      <w:pPr>
        <w:ind w:left="2287" w:hanging="180"/>
      </w:pPr>
    </w:lvl>
    <w:lvl w:ilvl="3" w:tplc="0809000F" w:tentative="1">
      <w:start w:val="1"/>
      <w:numFmt w:val="decimal"/>
      <w:lvlText w:val="%4."/>
      <w:lvlJc w:val="left"/>
      <w:pPr>
        <w:ind w:left="3007" w:hanging="360"/>
      </w:pPr>
    </w:lvl>
    <w:lvl w:ilvl="4" w:tplc="08090019" w:tentative="1">
      <w:start w:val="1"/>
      <w:numFmt w:val="lowerLetter"/>
      <w:lvlText w:val="%5."/>
      <w:lvlJc w:val="left"/>
      <w:pPr>
        <w:ind w:left="3727" w:hanging="360"/>
      </w:pPr>
    </w:lvl>
    <w:lvl w:ilvl="5" w:tplc="0809001B" w:tentative="1">
      <w:start w:val="1"/>
      <w:numFmt w:val="lowerRoman"/>
      <w:lvlText w:val="%6."/>
      <w:lvlJc w:val="right"/>
      <w:pPr>
        <w:ind w:left="4447" w:hanging="180"/>
      </w:pPr>
    </w:lvl>
    <w:lvl w:ilvl="6" w:tplc="0809000F" w:tentative="1">
      <w:start w:val="1"/>
      <w:numFmt w:val="decimal"/>
      <w:lvlText w:val="%7."/>
      <w:lvlJc w:val="left"/>
      <w:pPr>
        <w:ind w:left="5167" w:hanging="360"/>
      </w:pPr>
    </w:lvl>
    <w:lvl w:ilvl="7" w:tplc="08090019" w:tentative="1">
      <w:start w:val="1"/>
      <w:numFmt w:val="lowerLetter"/>
      <w:lvlText w:val="%8."/>
      <w:lvlJc w:val="left"/>
      <w:pPr>
        <w:ind w:left="5887" w:hanging="360"/>
      </w:pPr>
    </w:lvl>
    <w:lvl w:ilvl="8" w:tplc="0809001B" w:tentative="1">
      <w:start w:val="1"/>
      <w:numFmt w:val="lowerRoman"/>
      <w:lvlText w:val="%9."/>
      <w:lvlJc w:val="right"/>
      <w:pPr>
        <w:ind w:left="6607" w:hanging="180"/>
      </w:pPr>
    </w:lvl>
  </w:abstractNum>
  <w:abstractNum w:abstractNumId="23" w15:restartNumberingAfterBreak="0">
    <w:nsid w:val="6B211585"/>
    <w:multiLevelType w:val="hybridMultilevel"/>
    <w:tmpl w:val="9B1E6F6E"/>
    <w:lvl w:ilvl="0" w:tplc="4E463DA4">
      <w:start w:val="1"/>
      <w:numFmt w:val="upperLetter"/>
      <w:lvlText w:val="%1."/>
      <w:lvlJc w:val="left"/>
      <w:pPr>
        <w:ind w:left="35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A04F564">
      <w:start w:val="1"/>
      <w:numFmt w:val="lowerLetter"/>
      <w:lvlText w:val="%2"/>
      <w:lvlJc w:val="left"/>
      <w:pPr>
        <w:ind w:left="10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C7E29EF2">
      <w:start w:val="1"/>
      <w:numFmt w:val="lowerRoman"/>
      <w:lvlText w:val="%3"/>
      <w:lvlJc w:val="left"/>
      <w:pPr>
        <w:ind w:left="18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44FCF630">
      <w:start w:val="1"/>
      <w:numFmt w:val="decimal"/>
      <w:lvlText w:val="%4"/>
      <w:lvlJc w:val="left"/>
      <w:pPr>
        <w:ind w:left="25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52E24336">
      <w:start w:val="1"/>
      <w:numFmt w:val="lowerLetter"/>
      <w:lvlText w:val="%5"/>
      <w:lvlJc w:val="left"/>
      <w:pPr>
        <w:ind w:left="32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F2121DC4">
      <w:start w:val="1"/>
      <w:numFmt w:val="lowerRoman"/>
      <w:lvlText w:val="%6"/>
      <w:lvlJc w:val="left"/>
      <w:pPr>
        <w:ind w:left="39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8947A38">
      <w:start w:val="1"/>
      <w:numFmt w:val="decimal"/>
      <w:lvlText w:val="%7"/>
      <w:lvlJc w:val="left"/>
      <w:pPr>
        <w:ind w:left="46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179E8BF2">
      <w:start w:val="1"/>
      <w:numFmt w:val="lowerLetter"/>
      <w:lvlText w:val="%8"/>
      <w:lvlJc w:val="left"/>
      <w:pPr>
        <w:ind w:left="54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6DA86194">
      <w:start w:val="1"/>
      <w:numFmt w:val="lowerRoman"/>
      <w:lvlText w:val="%9"/>
      <w:lvlJc w:val="left"/>
      <w:pPr>
        <w:ind w:left="61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B8D40BD"/>
    <w:multiLevelType w:val="hybridMultilevel"/>
    <w:tmpl w:val="92E4BCFC"/>
    <w:lvl w:ilvl="0" w:tplc="CA6E86E8">
      <w:start w:val="1"/>
      <w:numFmt w:val="decimal"/>
      <w:pStyle w:val="Heading2"/>
      <w:lvlText w:val="%1."/>
      <w:lvlJc w:val="left"/>
      <w:pPr>
        <w:ind w:left="360" w:hanging="360"/>
      </w:pPr>
      <w:rPr>
        <w:rFonts w:asciiTheme="majorHAnsi" w:hAnsiTheme="majorHAnsi" w:hint="default"/>
        <w:color w:val="2E74B5" w:themeColor="accent1" w:themeShade="BF"/>
        <w:sz w:val="28"/>
        <w:u w:color="2E74B5" w:themeColor="accent1" w:themeShade="BF"/>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6EF8630F"/>
    <w:multiLevelType w:val="hybridMultilevel"/>
    <w:tmpl w:val="07DCCC26"/>
    <w:lvl w:ilvl="0" w:tplc="7D583076">
      <w:start w:val="1"/>
      <w:numFmt w:val="decimal"/>
      <w:lvlText w:val="%1."/>
      <w:lvlJc w:val="left"/>
      <w:pPr>
        <w:ind w:left="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6C0A4EA6">
      <w:start w:val="1"/>
      <w:numFmt w:val="lowerLetter"/>
      <w:lvlText w:val="%2"/>
      <w:lvlJc w:val="left"/>
      <w:pPr>
        <w:ind w:left="1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C546B5CA">
      <w:start w:val="1"/>
      <w:numFmt w:val="lowerRoman"/>
      <w:lvlText w:val="%3"/>
      <w:lvlJc w:val="left"/>
      <w:pPr>
        <w:ind w:left="2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9246FB32">
      <w:start w:val="1"/>
      <w:numFmt w:val="decimal"/>
      <w:lvlText w:val="%4"/>
      <w:lvlJc w:val="left"/>
      <w:pPr>
        <w:ind w:left="29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356E4818">
      <w:start w:val="1"/>
      <w:numFmt w:val="lowerLetter"/>
      <w:lvlText w:val="%5"/>
      <w:lvlJc w:val="left"/>
      <w:pPr>
        <w:ind w:left="36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4F9EED5A">
      <w:start w:val="1"/>
      <w:numFmt w:val="lowerRoman"/>
      <w:lvlText w:val="%6"/>
      <w:lvlJc w:val="left"/>
      <w:pPr>
        <w:ind w:left="44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B5AE7A8">
      <w:start w:val="1"/>
      <w:numFmt w:val="decimal"/>
      <w:lvlText w:val="%7"/>
      <w:lvlJc w:val="left"/>
      <w:pPr>
        <w:ind w:left="51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ABF08BE8">
      <w:start w:val="1"/>
      <w:numFmt w:val="lowerLetter"/>
      <w:lvlText w:val="%8"/>
      <w:lvlJc w:val="left"/>
      <w:pPr>
        <w:ind w:left="58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DBB0A16E">
      <w:start w:val="1"/>
      <w:numFmt w:val="lowerRoman"/>
      <w:lvlText w:val="%9"/>
      <w:lvlJc w:val="left"/>
      <w:pPr>
        <w:ind w:left="65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1A16FA2"/>
    <w:multiLevelType w:val="hybridMultilevel"/>
    <w:tmpl w:val="D87248D4"/>
    <w:lvl w:ilvl="0" w:tplc="4EBACB68">
      <w:start w:val="1"/>
      <w:numFmt w:val="upperLetter"/>
      <w:lvlText w:val="%1."/>
      <w:lvlJc w:val="left"/>
      <w:pPr>
        <w:ind w:left="802"/>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FA5EAEB8">
      <w:start w:val="1"/>
      <w:numFmt w:val="lowerLetter"/>
      <w:lvlText w:val="%2"/>
      <w:lvlJc w:val="left"/>
      <w:pPr>
        <w:ind w:left="10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E46A146">
      <w:start w:val="1"/>
      <w:numFmt w:val="lowerRoman"/>
      <w:lvlText w:val="%3"/>
      <w:lvlJc w:val="left"/>
      <w:pPr>
        <w:ind w:left="18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9F8A222A">
      <w:start w:val="1"/>
      <w:numFmt w:val="decimal"/>
      <w:lvlText w:val="%4"/>
      <w:lvlJc w:val="left"/>
      <w:pPr>
        <w:ind w:left="25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22B4CA70">
      <w:start w:val="1"/>
      <w:numFmt w:val="lowerLetter"/>
      <w:lvlText w:val="%5"/>
      <w:lvlJc w:val="left"/>
      <w:pPr>
        <w:ind w:left="32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A2F63E08">
      <w:start w:val="1"/>
      <w:numFmt w:val="lowerRoman"/>
      <w:lvlText w:val="%6"/>
      <w:lvlJc w:val="left"/>
      <w:pPr>
        <w:ind w:left="39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31C48A60">
      <w:start w:val="1"/>
      <w:numFmt w:val="decimal"/>
      <w:lvlText w:val="%7"/>
      <w:lvlJc w:val="left"/>
      <w:pPr>
        <w:ind w:left="46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0DF01F2E">
      <w:start w:val="1"/>
      <w:numFmt w:val="lowerLetter"/>
      <w:lvlText w:val="%8"/>
      <w:lvlJc w:val="left"/>
      <w:pPr>
        <w:ind w:left="54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967C9704">
      <w:start w:val="1"/>
      <w:numFmt w:val="lowerRoman"/>
      <w:lvlText w:val="%9"/>
      <w:lvlJc w:val="left"/>
      <w:pPr>
        <w:ind w:left="61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B4B2EE3"/>
    <w:multiLevelType w:val="hybridMultilevel"/>
    <w:tmpl w:val="E05CC536"/>
    <w:lvl w:ilvl="0" w:tplc="5FB2A1C0">
      <w:start w:val="1"/>
      <w:numFmt w:val="upperLetter"/>
      <w:lvlText w:val="%1."/>
      <w:lvlJc w:val="left"/>
      <w:pPr>
        <w:ind w:left="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187AD6">
      <w:start w:val="1"/>
      <w:numFmt w:val="lowerLetter"/>
      <w:lvlText w:val="(%2)"/>
      <w:lvlJc w:val="left"/>
      <w:pPr>
        <w:ind w:left="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470B21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BE406C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6BACC9E">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81EF5E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76912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3CD48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1249A3C">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7DA866BF"/>
    <w:multiLevelType w:val="hybridMultilevel"/>
    <w:tmpl w:val="DCDC914C"/>
    <w:lvl w:ilvl="0" w:tplc="73F4DCF8">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7"/>
  </w:num>
  <w:num w:numId="4">
    <w:abstractNumId w:val="20"/>
  </w:num>
  <w:num w:numId="5">
    <w:abstractNumId w:val="26"/>
  </w:num>
  <w:num w:numId="6">
    <w:abstractNumId w:val="27"/>
  </w:num>
  <w:num w:numId="7">
    <w:abstractNumId w:val="10"/>
  </w:num>
  <w:num w:numId="8">
    <w:abstractNumId w:val="4"/>
  </w:num>
  <w:num w:numId="9">
    <w:abstractNumId w:val="16"/>
  </w:num>
  <w:num w:numId="10">
    <w:abstractNumId w:val="15"/>
  </w:num>
  <w:num w:numId="11">
    <w:abstractNumId w:val="18"/>
  </w:num>
  <w:num w:numId="12">
    <w:abstractNumId w:val="2"/>
  </w:num>
  <w:num w:numId="13">
    <w:abstractNumId w:val="25"/>
  </w:num>
  <w:num w:numId="14">
    <w:abstractNumId w:val="17"/>
  </w:num>
  <w:num w:numId="15">
    <w:abstractNumId w:val="9"/>
  </w:num>
  <w:num w:numId="16">
    <w:abstractNumId w:val="12"/>
  </w:num>
  <w:num w:numId="17">
    <w:abstractNumId w:val="23"/>
  </w:num>
  <w:num w:numId="18">
    <w:abstractNumId w:val="3"/>
  </w:num>
  <w:num w:numId="19">
    <w:abstractNumId w:val="8"/>
  </w:num>
  <w:num w:numId="20">
    <w:abstractNumId w:val="28"/>
  </w:num>
  <w:num w:numId="21">
    <w:abstractNumId w:val="0"/>
  </w:num>
  <w:num w:numId="22">
    <w:abstractNumId w:val="21"/>
  </w:num>
  <w:num w:numId="23">
    <w:abstractNumId w:val="13"/>
  </w:num>
  <w:num w:numId="24">
    <w:abstractNumId w:val="24"/>
  </w:num>
  <w:num w:numId="25">
    <w:abstractNumId w:val="14"/>
  </w:num>
  <w:num w:numId="26">
    <w:abstractNumId w:val="22"/>
  </w:num>
  <w:num w:numId="27">
    <w:abstractNumId w:val="1"/>
  </w:num>
  <w:num w:numId="28">
    <w:abstractNumId w:val="19"/>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87C"/>
    <w:rsid w:val="00002610"/>
    <w:rsid w:val="000B7BAE"/>
    <w:rsid w:val="00105124"/>
    <w:rsid w:val="00161CEE"/>
    <w:rsid w:val="001A2A82"/>
    <w:rsid w:val="001F33CE"/>
    <w:rsid w:val="00216743"/>
    <w:rsid w:val="00265C1D"/>
    <w:rsid w:val="002E28D0"/>
    <w:rsid w:val="003F4A0C"/>
    <w:rsid w:val="00440E7D"/>
    <w:rsid w:val="004A0EB3"/>
    <w:rsid w:val="004D48E4"/>
    <w:rsid w:val="004F3B75"/>
    <w:rsid w:val="005054B5"/>
    <w:rsid w:val="0057205B"/>
    <w:rsid w:val="0059427F"/>
    <w:rsid w:val="00597D83"/>
    <w:rsid w:val="005B5977"/>
    <w:rsid w:val="006034A6"/>
    <w:rsid w:val="00640729"/>
    <w:rsid w:val="006935A2"/>
    <w:rsid w:val="007133C0"/>
    <w:rsid w:val="00776020"/>
    <w:rsid w:val="007C087C"/>
    <w:rsid w:val="007F50D4"/>
    <w:rsid w:val="008447C0"/>
    <w:rsid w:val="00904D3E"/>
    <w:rsid w:val="00924860"/>
    <w:rsid w:val="009E5627"/>
    <w:rsid w:val="00A60E71"/>
    <w:rsid w:val="00AC5991"/>
    <w:rsid w:val="00AC6501"/>
    <w:rsid w:val="00B06D89"/>
    <w:rsid w:val="00B509AF"/>
    <w:rsid w:val="00B93923"/>
    <w:rsid w:val="00CC6C49"/>
    <w:rsid w:val="00D6372B"/>
    <w:rsid w:val="00DD1AB9"/>
    <w:rsid w:val="00EC2942"/>
    <w:rsid w:val="00FB656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E571E"/>
  <w15:docId w15:val="{33544B26-5771-43ED-B952-FF1EAAD05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53" w:lineRule="auto"/>
      <w:ind w:left="152" w:right="657" w:hanging="10"/>
      <w:jc w:val="both"/>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0"/>
      <w:ind w:left="152" w:hanging="10"/>
      <w:outlineLvl w:val="0"/>
    </w:pPr>
    <w:rPr>
      <w:rFonts w:ascii="Arial" w:eastAsia="Arial" w:hAnsi="Arial" w:cs="Arial"/>
      <w:b/>
      <w:color w:val="000000"/>
      <w:sz w:val="29"/>
    </w:rPr>
  </w:style>
  <w:style w:type="paragraph" w:styleId="Heading2">
    <w:name w:val="heading 2"/>
    <w:next w:val="Normal"/>
    <w:link w:val="Heading2Char"/>
    <w:uiPriority w:val="9"/>
    <w:unhideWhenUsed/>
    <w:qFormat/>
    <w:rsid w:val="003F4A0C"/>
    <w:pPr>
      <w:keepNext/>
      <w:keepLines/>
      <w:numPr>
        <w:numId w:val="24"/>
      </w:numPr>
      <w:spacing w:after="3"/>
      <w:outlineLvl w:val="1"/>
    </w:pPr>
    <w:rPr>
      <w:rFonts w:ascii="Calibri" w:eastAsia="Arial" w:hAnsi="Calibri" w:cs="Arial"/>
      <w:b/>
      <w:color w:val="5B9BD5" w:themeColor="accent1"/>
      <w:sz w:val="36"/>
    </w:rPr>
  </w:style>
  <w:style w:type="paragraph" w:styleId="Heading3">
    <w:name w:val="heading 3"/>
    <w:next w:val="Normal"/>
    <w:link w:val="Heading3Char"/>
    <w:uiPriority w:val="9"/>
    <w:unhideWhenUsed/>
    <w:qFormat/>
    <w:pPr>
      <w:keepNext/>
      <w:keepLines/>
      <w:spacing w:after="0"/>
      <w:ind w:left="152" w:hanging="10"/>
      <w:outlineLvl w:val="2"/>
    </w:pPr>
    <w:rPr>
      <w:rFonts w:ascii="Arial" w:eastAsia="Arial" w:hAnsi="Arial" w:cs="Arial"/>
      <w:b/>
      <w:i/>
      <w:color w:val="000000"/>
    </w:rPr>
  </w:style>
  <w:style w:type="paragraph" w:styleId="Heading4">
    <w:name w:val="heading 4"/>
    <w:next w:val="Normal"/>
    <w:link w:val="Heading4Char"/>
    <w:uiPriority w:val="9"/>
    <w:unhideWhenUsed/>
    <w:qFormat/>
    <w:pPr>
      <w:keepNext/>
      <w:keepLines/>
      <w:spacing w:after="0"/>
      <w:ind w:left="152" w:hanging="10"/>
      <w:outlineLvl w:val="3"/>
    </w:pPr>
    <w:rPr>
      <w:rFonts w:ascii="Arial" w:eastAsia="Arial" w:hAnsi="Arial" w:cs="Arial"/>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9"/>
    </w:rPr>
  </w:style>
  <w:style w:type="paragraph" w:customStyle="1" w:styleId="footnotedescription">
    <w:name w:val="footnote description"/>
    <w:next w:val="Normal"/>
    <w:link w:val="footnotedescriptionChar"/>
    <w:hidden/>
    <w:pPr>
      <w:spacing w:after="0" w:line="303" w:lineRule="auto"/>
      <w:ind w:left="142"/>
      <w:jc w:val="both"/>
    </w:pPr>
    <w:rPr>
      <w:rFonts w:ascii="Arial" w:eastAsia="Arial" w:hAnsi="Arial" w:cs="Arial"/>
      <w:color w:val="000000"/>
      <w:sz w:val="18"/>
    </w:rPr>
  </w:style>
  <w:style w:type="character" w:customStyle="1" w:styleId="footnotedescriptionChar">
    <w:name w:val="footnote description Char"/>
    <w:link w:val="footnotedescription"/>
    <w:rPr>
      <w:rFonts w:ascii="Arial" w:eastAsia="Arial" w:hAnsi="Arial" w:cs="Arial"/>
      <w:color w:val="000000"/>
      <w:sz w:val="18"/>
    </w:rPr>
  </w:style>
  <w:style w:type="character" w:customStyle="1" w:styleId="Heading3Char">
    <w:name w:val="Heading 3 Char"/>
    <w:link w:val="Heading3"/>
    <w:rPr>
      <w:rFonts w:ascii="Arial" w:eastAsia="Arial" w:hAnsi="Arial" w:cs="Arial"/>
      <w:b/>
      <w:i/>
      <w:color w:val="000000"/>
      <w:sz w:val="22"/>
    </w:rPr>
  </w:style>
  <w:style w:type="character" w:customStyle="1" w:styleId="Heading4Char">
    <w:name w:val="Heading 4 Char"/>
    <w:link w:val="Heading4"/>
    <w:rPr>
      <w:rFonts w:ascii="Arial" w:eastAsia="Arial" w:hAnsi="Arial" w:cs="Arial"/>
      <w:b/>
      <w:i/>
      <w:color w:val="000000"/>
      <w:sz w:val="22"/>
    </w:rPr>
  </w:style>
  <w:style w:type="character" w:customStyle="1" w:styleId="Heading2Char">
    <w:name w:val="Heading 2 Char"/>
    <w:link w:val="Heading2"/>
    <w:uiPriority w:val="9"/>
    <w:rsid w:val="003F4A0C"/>
    <w:rPr>
      <w:rFonts w:ascii="Calibri" w:eastAsia="Arial" w:hAnsi="Calibri" w:cs="Arial"/>
      <w:b/>
      <w:color w:val="5B9BD5" w:themeColor="accent1"/>
      <w:sz w:val="36"/>
    </w:rPr>
  </w:style>
  <w:style w:type="character" w:customStyle="1" w:styleId="footnotemark">
    <w:name w:val="footnote mark"/>
    <w:hidden/>
    <w:rPr>
      <w:rFonts w:ascii="Cambria" w:eastAsia="Cambria" w:hAnsi="Cambria" w:cs="Cambria"/>
      <w:color w:val="000000"/>
      <w:sz w:val="24"/>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D637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372B"/>
    <w:rPr>
      <w:rFonts w:ascii="Arial" w:eastAsia="Arial" w:hAnsi="Arial" w:cs="Arial"/>
      <w:color w:val="000000"/>
    </w:rPr>
  </w:style>
  <w:style w:type="paragraph" w:styleId="Footer">
    <w:name w:val="footer"/>
    <w:basedOn w:val="Normal"/>
    <w:link w:val="FooterChar"/>
    <w:uiPriority w:val="99"/>
    <w:unhideWhenUsed/>
    <w:rsid w:val="00D637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372B"/>
    <w:rPr>
      <w:rFonts w:ascii="Arial" w:eastAsia="Arial" w:hAnsi="Arial" w:cs="Arial"/>
      <w:color w:val="000000"/>
    </w:rPr>
  </w:style>
  <w:style w:type="paragraph" w:styleId="ListParagraph">
    <w:name w:val="List Paragraph"/>
    <w:basedOn w:val="Normal"/>
    <w:uiPriority w:val="34"/>
    <w:qFormat/>
    <w:rsid w:val="005942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1502</Words>
  <Characters>8564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Student Workbook Wk 6</vt:lpstr>
    </vt:vector>
  </TitlesOfParts>
  <Company>Deakin College</Company>
  <LinksUpToDate>false</LinksUpToDate>
  <CharactersWithSpaces>10046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Workbook Wk 6</dc:title>
  <dc:subject/>
  <dc:creator>Dom Harden</dc:creator>
  <cp:keywords/>
  <cp:lastModifiedBy>Mark Hannan</cp:lastModifiedBy>
  <cp:revision>3</cp:revision>
  <dcterms:created xsi:type="dcterms:W3CDTF">2018-03-21T04:45:00Z</dcterms:created>
  <dcterms:modified xsi:type="dcterms:W3CDTF">2018-03-22T05:35:00Z</dcterms:modified>
</cp:coreProperties>
</file>