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113A1" w14:textId="4D5C9515" w:rsidR="00F04763" w:rsidRDefault="009B6039" w:rsidP="00DD699A">
      <w:pPr>
        <w:pStyle w:val="Heading1"/>
        <w:rPr>
          <w:rFonts w:hint="eastAsia"/>
        </w:rPr>
      </w:pPr>
      <w:r w:rsidRPr="008A4FE1">
        <w:t>Week 5: Preparation for Interview Rehearsals</w:t>
      </w:r>
      <w:r w:rsidR="00124E3B">
        <w:rPr>
          <w:rFonts w:hint="eastAsia"/>
        </w:rPr>
        <w:t xml:space="preserve"> for AT2</w:t>
      </w:r>
    </w:p>
    <w:p w14:paraId="5FFD428D" w14:textId="77777777" w:rsidR="00C120C5" w:rsidRDefault="00C120C5">
      <w:pPr>
        <w:rPr>
          <w:rFonts w:cs="Times New Roman"/>
          <w:b/>
          <w:bCs/>
          <w:kern w:val="0"/>
          <w:sz w:val="24"/>
          <w:szCs w:val="24"/>
          <w14:ligatures w14:val="none"/>
        </w:rPr>
      </w:pPr>
    </w:p>
    <w:p w14:paraId="3284A1E4" w14:textId="6D0145E1" w:rsidR="00CF0252" w:rsidRDefault="00CF0252" w:rsidP="00736A0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36A00">
        <w:rPr>
          <w:rStyle w:val="Strong"/>
          <w:sz w:val="24"/>
          <w:szCs w:val="24"/>
        </w:rPr>
        <w:t>Introduction to NIST CSF 2.0 Framework:</w:t>
      </w:r>
      <w:r w:rsidRPr="00736A00">
        <w:rPr>
          <w:sz w:val="24"/>
          <w:szCs w:val="24"/>
        </w:rPr>
        <w:br/>
        <w:t>Learn the basics of the NIST CSF 2.0 framework. Refer to Chapter 2.1 “Cybersecurity Framework Fundamentals” from the LinkedIn Learning course.</w:t>
      </w:r>
    </w:p>
    <w:p w14:paraId="70D34B40" w14:textId="77777777" w:rsidR="00A46917" w:rsidRPr="00736A00" w:rsidRDefault="00A46917" w:rsidP="00A46917">
      <w:pPr>
        <w:pStyle w:val="ListParagraph"/>
        <w:rPr>
          <w:sz w:val="24"/>
          <w:szCs w:val="24"/>
        </w:rPr>
      </w:pPr>
    </w:p>
    <w:p w14:paraId="2543729C" w14:textId="09819B08" w:rsidR="00CF0252" w:rsidRPr="00736A00" w:rsidRDefault="00CF0252" w:rsidP="00736A0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36A00">
        <w:rPr>
          <w:b/>
          <w:bCs/>
          <w:sz w:val="24"/>
          <w:szCs w:val="24"/>
        </w:rPr>
        <w:t>Choose Functions</w:t>
      </w:r>
      <w:r w:rsidRPr="00736A00">
        <w:rPr>
          <w:sz w:val="24"/>
          <w:szCs w:val="24"/>
        </w:rPr>
        <w:t xml:space="preserve">: </w:t>
      </w:r>
    </w:p>
    <w:p w14:paraId="279088CA" w14:textId="77777777" w:rsidR="00CF0252" w:rsidRPr="00071BDE" w:rsidRDefault="00CF0252" w:rsidP="00CF0252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071BDE">
        <w:rPr>
          <w:sz w:val="24"/>
          <w:szCs w:val="24"/>
        </w:rPr>
        <w:t xml:space="preserve">Select three functions from the NIST CSF 2.0 that you will focus on for </w:t>
      </w:r>
      <w:r w:rsidRPr="00071BDE">
        <w:rPr>
          <w:rFonts w:hint="eastAsia"/>
          <w:sz w:val="24"/>
          <w:szCs w:val="24"/>
        </w:rPr>
        <w:t>the activities</w:t>
      </w:r>
      <w:r w:rsidRPr="00071BDE">
        <w:rPr>
          <w:sz w:val="24"/>
          <w:szCs w:val="24"/>
        </w:rPr>
        <w:t>.</w:t>
      </w:r>
      <w:r w:rsidRPr="00071BDE">
        <w:rPr>
          <w:rFonts w:hint="eastAsia"/>
          <w:sz w:val="24"/>
          <w:szCs w:val="24"/>
        </w:rPr>
        <w:t xml:space="preserve"> </w:t>
      </w:r>
      <w:r w:rsidRPr="00071BDE">
        <w:rPr>
          <w:sz w:val="24"/>
          <w:szCs w:val="24"/>
        </w:rPr>
        <w:t>The three selected functions can potentially be their focus for the target profile in AT2</w:t>
      </w:r>
      <w:r w:rsidRPr="00071BDE">
        <w:rPr>
          <w:rFonts w:hint="eastAsia"/>
          <w:sz w:val="24"/>
          <w:szCs w:val="24"/>
        </w:rPr>
        <w:t xml:space="preserve">. </w:t>
      </w:r>
    </w:p>
    <w:p w14:paraId="6EDC771C" w14:textId="77777777" w:rsidR="00CF0252" w:rsidRPr="00071BDE" w:rsidRDefault="00CF0252" w:rsidP="00CF0252">
      <w:pPr>
        <w:pStyle w:val="ListParagraph"/>
        <w:numPr>
          <w:ilvl w:val="0"/>
          <w:numId w:val="4"/>
        </w:numPr>
        <w:spacing w:after="0" w:line="240" w:lineRule="auto"/>
        <w:rPr>
          <w:rFonts w:hint="eastAsia"/>
          <w:sz w:val="24"/>
          <w:szCs w:val="24"/>
        </w:rPr>
      </w:pPr>
      <w:r w:rsidRPr="00071BDE">
        <w:rPr>
          <w:sz w:val="24"/>
          <w:szCs w:val="24"/>
        </w:rPr>
        <w:t>If you have not formed a group for AT2, you will be assigned to a group for this activity.</w:t>
      </w:r>
    </w:p>
    <w:p w14:paraId="26F6847E" w14:textId="77777777" w:rsidR="00CF0252" w:rsidRDefault="00CF0252" w:rsidP="00CF0252">
      <w:pPr>
        <w:rPr>
          <w:b/>
          <w:bCs/>
          <w:sz w:val="24"/>
          <w:szCs w:val="24"/>
        </w:rPr>
      </w:pPr>
    </w:p>
    <w:p w14:paraId="1AD26330" w14:textId="50316512" w:rsidR="00CF0252" w:rsidRDefault="00CF0252" w:rsidP="00736A0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36A00">
        <w:rPr>
          <w:b/>
          <w:bCs/>
          <w:sz w:val="24"/>
          <w:szCs w:val="24"/>
        </w:rPr>
        <w:t>Watch and Learn</w:t>
      </w:r>
      <w:r w:rsidRPr="00736A00">
        <w:rPr>
          <w:sz w:val="24"/>
          <w:szCs w:val="24"/>
        </w:rPr>
        <w:t>: Watch three chapters (</w:t>
      </w:r>
      <w:r w:rsidRPr="00736A00">
        <w:rPr>
          <w:rFonts w:hint="eastAsia"/>
          <w:sz w:val="24"/>
          <w:szCs w:val="24"/>
        </w:rPr>
        <w:t xml:space="preserve">among </w:t>
      </w:r>
      <w:r w:rsidRPr="00736A00">
        <w:rPr>
          <w:sz w:val="24"/>
          <w:szCs w:val="24"/>
        </w:rPr>
        <w:t>Chapters 3 to 8) from the LinkedIn Learning course relevant to your selected functions.</w:t>
      </w:r>
    </w:p>
    <w:p w14:paraId="54588507" w14:textId="77777777" w:rsidR="00A46917" w:rsidRPr="00736A00" w:rsidRDefault="00A46917" w:rsidP="00A46917">
      <w:pPr>
        <w:pStyle w:val="ListParagraph"/>
        <w:rPr>
          <w:sz w:val="24"/>
          <w:szCs w:val="24"/>
        </w:rPr>
      </w:pPr>
    </w:p>
    <w:p w14:paraId="1433DF37" w14:textId="51B27B50" w:rsidR="00CF0252" w:rsidRPr="00736A00" w:rsidRDefault="00CF0252" w:rsidP="00736A0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36A00">
        <w:rPr>
          <w:b/>
          <w:bCs/>
          <w:sz w:val="24"/>
          <w:szCs w:val="24"/>
        </w:rPr>
        <w:t xml:space="preserve">Prepare a Hypothetical Profile: </w:t>
      </w:r>
    </w:p>
    <w:p w14:paraId="2506EBFE" w14:textId="77777777" w:rsidR="00CF0252" w:rsidRPr="00F81571" w:rsidRDefault="00CF0252" w:rsidP="00CF025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81571">
        <w:rPr>
          <w:rFonts w:eastAsia="Times New Roman" w:cs="Times New Roman"/>
          <w:kern w:val="0"/>
          <w:sz w:val="24"/>
          <w:szCs w:val="24"/>
          <w14:ligatures w14:val="none"/>
        </w:rPr>
        <w:t>Create a security profile for a hypothetical business based on the three functions you've chosen.</w:t>
      </w:r>
    </w:p>
    <w:p w14:paraId="15982CCB" w14:textId="77777777" w:rsidR="00CF0252" w:rsidRPr="00F81571" w:rsidRDefault="00CF0252" w:rsidP="00CF025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81571">
        <w:rPr>
          <w:rFonts w:eastAsia="Times New Roman" w:cs="Times New Roman"/>
          <w:kern w:val="0"/>
          <w:sz w:val="24"/>
          <w:szCs w:val="24"/>
          <w14:ligatures w14:val="none"/>
        </w:rPr>
        <w:t>Utilize the provided profiles with two functions of different maturity levels as a base.</w:t>
      </w:r>
    </w:p>
    <w:p w14:paraId="09FB2019" w14:textId="77777777" w:rsidR="00CF0252" w:rsidRPr="00F81571" w:rsidRDefault="00CF0252" w:rsidP="00CF025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81571">
        <w:rPr>
          <w:rFonts w:eastAsia="Times New Roman" w:cs="Times New Roman"/>
          <w:kern w:val="0"/>
          <w:sz w:val="24"/>
          <w:szCs w:val="24"/>
          <w14:ligatures w14:val="none"/>
        </w:rPr>
        <w:t>Add a third function of your choice and fine-tune the maturity levels.</w:t>
      </w:r>
    </w:p>
    <w:p w14:paraId="020B02FA" w14:textId="77777777" w:rsidR="00CF0252" w:rsidRPr="00A46917" w:rsidRDefault="00CF0252" w:rsidP="00CF025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81571">
        <w:rPr>
          <w:rFonts w:eastAsia="Times New Roman" w:cs="Times New Roman"/>
          <w:kern w:val="0"/>
          <w:sz w:val="24"/>
          <w:szCs w:val="24"/>
          <w14:ligatures w14:val="none"/>
        </w:rPr>
        <w:t>Vary the maturity level and informativeness of the profile to simulate different real-world scenarios.</w:t>
      </w:r>
    </w:p>
    <w:p w14:paraId="4E64F79E" w14:textId="77777777" w:rsidR="00A46917" w:rsidRPr="00F81571" w:rsidRDefault="00A46917" w:rsidP="00A46917">
      <w:pPr>
        <w:pStyle w:val="ListParagraph"/>
        <w:rPr>
          <w:sz w:val="24"/>
          <w:szCs w:val="24"/>
        </w:rPr>
      </w:pPr>
    </w:p>
    <w:p w14:paraId="7B7DE484" w14:textId="117ACF7C" w:rsidR="00CF0252" w:rsidRPr="00A46917" w:rsidRDefault="00CF0252" w:rsidP="00736A0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A46917">
        <w:rPr>
          <w:b/>
          <w:bCs/>
          <w:sz w:val="24"/>
          <w:szCs w:val="24"/>
        </w:rPr>
        <w:t>Intra-group Interview Practice (Optional):</w:t>
      </w:r>
    </w:p>
    <w:p w14:paraId="58C03D38" w14:textId="26DA2E82" w:rsidR="00CF0252" w:rsidRPr="004C4CD8" w:rsidRDefault="00353C36" w:rsidP="00CF0252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 w:rsidRPr="00F81571">
        <w:rPr>
          <w:sz w:val="24"/>
          <w:szCs w:val="24"/>
        </w:rPr>
        <w:t>ractice interviews within your group</w:t>
      </w:r>
      <w:r>
        <w:rPr>
          <w:rFonts w:hint="eastAsia"/>
          <w:sz w:val="24"/>
          <w:szCs w:val="24"/>
        </w:rPr>
        <w:t xml:space="preserve">. </w:t>
      </w:r>
      <w:r w:rsidR="00CF0252" w:rsidRPr="004C4CD8">
        <w:rPr>
          <w:sz w:val="24"/>
          <w:szCs w:val="24"/>
        </w:rPr>
        <w:t xml:space="preserve">One member acts as the interviewer and the other as the interviewee. </w:t>
      </w:r>
    </w:p>
    <w:p w14:paraId="61F979FD" w14:textId="77777777" w:rsidR="00CF0252" w:rsidRPr="004C4CD8" w:rsidRDefault="00CF0252" w:rsidP="00CF0252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4C4CD8">
        <w:rPr>
          <w:sz w:val="24"/>
          <w:szCs w:val="24"/>
        </w:rPr>
        <w:t xml:space="preserve">The interviewer’s task is to gather sufficient evidence to assess the maturity level of the three functions. </w:t>
      </w:r>
    </w:p>
    <w:p w14:paraId="3AC9C749" w14:textId="77777777" w:rsidR="00CF0252" w:rsidRPr="004C4CD8" w:rsidRDefault="00CF0252" w:rsidP="00CF0252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4C4CD8">
        <w:rPr>
          <w:sz w:val="24"/>
          <w:szCs w:val="24"/>
        </w:rPr>
        <w:t xml:space="preserve">The interviewee should simulate real-life scenarios by providing vague, inaccurate, or overly concise responses. </w:t>
      </w:r>
    </w:p>
    <w:p w14:paraId="2D582971" w14:textId="77777777" w:rsidR="00736A00" w:rsidRDefault="00CF0252" w:rsidP="00CF0252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4C4CD8">
        <w:rPr>
          <w:sz w:val="24"/>
          <w:szCs w:val="24"/>
        </w:rPr>
        <w:t xml:space="preserve">This will prepare you to handle real-world complexities where information is not readily </w:t>
      </w:r>
      <w:r>
        <w:rPr>
          <w:rFonts w:hint="eastAsia"/>
          <w:sz w:val="24"/>
          <w:szCs w:val="24"/>
        </w:rPr>
        <w:t>structural</w:t>
      </w:r>
      <w:r w:rsidRPr="004C4CD8">
        <w:rPr>
          <w:sz w:val="24"/>
          <w:szCs w:val="24"/>
        </w:rPr>
        <w:t xml:space="preserve">. </w:t>
      </w:r>
    </w:p>
    <w:p w14:paraId="1C3E3ECF" w14:textId="22A4F503" w:rsidR="00C120C5" w:rsidRPr="00736A00" w:rsidRDefault="00CF0252" w:rsidP="00CF0252">
      <w:pPr>
        <w:pStyle w:val="ListParagraph"/>
        <w:numPr>
          <w:ilvl w:val="0"/>
          <w:numId w:val="3"/>
        </w:numPr>
        <w:spacing w:after="0" w:line="240" w:lineRule="auto"/>
        <w:rPr>
          <w:rFonts w:hint="eastAsia"/>
          <w:sz w:val="24"/>
          <w:szCs w:val="24"/>
        </w:rPr>
      </w:pPr>
      <w:r w:rsidRPr="00736A00">
        <w:rPr>
          <w:sz w:val="24"/>
          <w:szCs w:val="24"/>
        </w:rPr>
        <w:t>In Week 6, you will perform this activity in an inter-group setting.</w:t>
      </w:r>
    </w:p>
    <w:sectPr w:rsidR="00C120C5" w:rsidRPr="00736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507F3"/>
    <w:multiLevelType w:val="hybridMultilevel"/>
    <w:tmpl w:val="32684B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" w15:restartNumberingAfterBreak="0">
    <w:nsid w:val="2D2D49F8"/>
    <w:multiLevelType w:val="hybridMultilevel"/>
    <w:tmpl w:val="77989AB6"/>
    <w:lvl w:ilvl="0" w:tplc="5B0AE1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2756D"/>
    <w:multiLevelType w:val="multilevel"/>
    <w:tmpl w:val="9488A8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i w:val="0"/>
        <w:iCs w:val="0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5CA90AC8"/>
    <w:multiLevelType w:val="hybridMultilevel"/>
    <w:tmpl w:val="89BEDA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4" w15:restartNumberingAfterBreak="0">
    <w:nsid w:val="5D252894"/>
    <w:multiLevelType w:val="hybridMultilevel"/>
    <w:tmpl w:val="D60036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3641C5"/>
    <w:multiLevelType w:val="hybridMultilevel"/>
    <w:tmpl w:val="E7A4FC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062C84"/>
    <w:multiLevelType w:val="hybridMultilevel"/>
    <w:tmpl w:val="F83CC99C"/>
    <w:lvl w:ilvl="0" w:tplc="5B0AE1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271275"/>
    <w:multiLevelType w:val="hybridMultilevel"/>
    <w:tmpl w:val="958803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057031">
    <w:abstractNumId w:val="2"/>
  </w:num>
  <w:num w:numId="2" w16cid:durableId="1030179002">
    <w:abstractNumId w:val="4"/>
  </w:num>
  <w:num w:numId="3" w16cid:durableId="259871261">
    <w:abstractNumId w:val="3"/>
  </w:num>
  <w:num w:numId="4" w16cid:durableId="1038942220">
    <w:abstractNumId w:val="0"/>
  </w:num>
  <w:num w:numId="5" w16cid:durableId="2059277999">
    <w:abstractNumId w:val="7"/>
  </w:num>
  <w:num w:numId="6" w16cid:durableId="2086871885">
    <w:abstractNumId w:val="5"/>
  </w:num>
  <w:num w:numId="7" w16cid:durableId="1811633955">
    <w:abstractNumId w:val="1"/>
  </w:num>
  <w:num w:numId="8" w16cid:durableId="10579755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cwtzQwNTIxATLMTZV0lIJTi4sz8/NACgxrAQAWRewsAAAA"/>
  </w:docVars>
  <w:rsids>
    <w:rsidRoot w:val="007A5B49"/>
    <w:rsid w:val="000A0BEF"/>
    <w:rsid w:val="00124E3B"/>
    <w:rsid w:val="002053FA"/>
    <w:rsid w:val="00353C36"/>
    <w:rsid w:val="005C7CB5"/>
    <w:rsid w:val="00736A00"/>
    <w:rsid w:val="007A5B49"/>
    <w:rsid w:val="008B5BA1"/>
    <w:rsid w:val="009B6039"/>
    <w:rsid w:val="00A46917"/>
    <w:rsid w:val="00BF0935"/>
    <w:rsid w:val="00C120C5"/>
    <w:rsid w:val="00CB6142"/>
    <w:rsid w:val="00CF0252"/>
    <w:rsid w:val="00DD699A"/>
    <w:rsid w:val="00F0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9D70D"/>
  <w15:chartTrackingRefBased/>
  <w15:docId w15:val="{2FDE2B76-B085-451E-939A-9DB0C0010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3F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53F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B4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B4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B4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B4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B4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B4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B4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3F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B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B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B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B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B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B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B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B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B4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B49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B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B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B49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B4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F02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239</Words>
  <Characters>1366</Characters>
  <Application>Microsoft Office Word</Application>
  <DocSecurity>0</DocSecurity>
  <Lines>11</Lines>
  <Paragraphs>3</Paragraphs>
  <ScaleCrop>false</ScaleCrop>
  <Company>Deakin University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Li</dc:creator>
  <cp:keywords/>
  <dc:description/>
  <cp:lastModifiedBy>Wilson Li</cp:lastModifiedBy>
  <cp:revision>11</cp:revision>
  <dcterms:created xsi:type="dcterms:W3CDTF">2024-08-02T13:30:00Z</dcterms:created>
  <dcterms:modified xsi:type="dcterms:W3CDTF">2024-08-03T13:18:00Z</dcterms:modified>
</cp:coreProperties>
</file>