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4AC" w:rsidRDefault="004504AC" w:rsidP="004504A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50"/>
          <w:szCs w:val="50"/>
        </w:rPr>
      </w:pPr>
      <w:r>
        <w:rPr>
          <w:rFonts w:ascii="Times New Roman" w:hAnsi="Times New Roman" w:cs="Times New Roman"/>
          <w:b/>
          <w:bCs/>
          <w:color w:val="4F81BD" w:themeColor="accent1"/>
          <w:sz w:val="50"/>
          <w:szCs w:val="50"/>
        </w:rPr>
        <w:t>SQT Project</w:t>
      </w:r>
    </w:p>
    <w:p w:rsidR="004504AC" w:rsidRDefault="004504AC" w:rsidP="004504AC">
      <w:pPr>
        <w:rPr>
          <w:rFonts w:ascii="Times New Roman" w:hAnsi="Times New Roman" w:cs="Times New Roman"/>
          <w:b/>
          <w:bCs/>
          <w:color w:val="4F81BD" w:themeColor="accent1"/>
          <w:sz w:val="60"/>
          <w:szCs w:val="60"/>
        </w:rPr>
      </w:pPr>
    </w:p>
    <w:p w:rsidR="004504AC" w:rsidRDefault="004504AC" w:rsidP="004504AC">
      <w:pPr>
        <w:rPr>
          <w:rFonts w:ascii="Times New Roman" w:hAnsi="Times New Roman" w:cs="Times New Roman"/>
          <w:b/>
          <w:bCs/>
          <w:color w:val="4F81BD" w:themeColor="accent1"/>
          <w:sz w:val="60"/>
          <w:szCs w:val="60"/>
        </w:rPr>
      </w:pPr>
    </w:p>
    <w:tbl>
      <w:tblPr>
        <w:tblpPr w:leftFromText="180" w:rightFromText="180" w:bottomFromText="160" w:vertAnchor="text" w:horzAnchor="margin" w:tblpXSpec="center" w:tblpY="69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2"/>
        <w:gridCol w:w="2603"/>
      </w:tblGrid>
      <w:tr w:rsidR="004504AC" w:rsidTr="004504AC">
        <w:trPr>
          <w:trHeight w:val="223"/>
        </w:trPr>
        <w:tc>
          <w:tcPr>
            <w:tcW w:w="4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504AC" w:rsidRDefault="004504AC">
            <w:pPr>
              <w:spacing w:line="0" w:lineRule="atLeast"/>
              <w:ind w:left="112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Names of student</w:t>
            </w:r>
          </w:p>
        </w:tc>
        <w:tc>
          <w:tcPr>
            <w:tcW w:w="2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504AC" w:rsidRDefault="004504A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ID</w:t>
            </w:r>
          </w:p>
        </w:tc>
      </w:tr>
      <w:tr w:rsidR="004504AC" w:rsidTr="004504AC">
        <w:trPr>
          <w:trHeight w:val="239"/>
        </w:trPr>
        <w:tc>
          <w:tcPr>
            <w:tcW w:w="4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504AC" w:rsidRDefault="004504AC">
            <w:pPr>
              <w:spacing w:line="350" w:lineRule="exact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Uddin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Minhaz</w:t>
            </w:r>
            <w:proofErr w:type="spellEnd"/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504AC" w:rsidRDefault="004504AC">
            <w:pPr>
              <w:spacing w:line="350" w:lineRule="exact"/>
              <w:jc w:val="center"/>
              <w:rPr>
                <w:rFonts w:ascii="Times New Roman" w:eastAsia="Times New Roman" w:hAnsi="Times New Roman" w:cs="Times New Roman"/>
                <w:w w:val="99"/>
                <w:sz w:val="32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2"/>
              </w:rPr>
              <w:t>15-28816-1</w:t>
            </w:r>
          </w:p>
        </w:tc>
      </w:tr>
      <w:tr w:rsidR="004504AC" w:rsidTr="004504AC">
        <w:trPr>
          <w:trHeight w:val="242"/>
        </w:trPr>
        <w:tc>
          <w:tcPr>
            <w:tcW w:w="4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504AC" w:rsidRDefault="004504AC" w:rsidP="00BA2C93">
            <w:pPr>
              <w:spacing w:line="352" w:lineRule="exact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Jahin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ashadul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Hoque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504AC" w:rsidRDefault="004504AC">
            <w:pPr>
              <w:spacing w:line="352" w:lineRule="exact"/>
              <w:jc w:val="center"/>
              <w:rPr>
                <w:rFonts w:ascii="Times New Roman" w:eastAsia="Times New Roman" w:hAnsi="Times New Roman" w:cs="Times New Roman"/>
                <w:w w:val="99"/>
                <w:sz w:val="32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2"/>
              </w:rPr>
              <w:t>15-28980-1</w:t>
            </w:r>
          </w:p>
        </w:tc>
      </w:tr>
      <w:tr w:rsidR="004504AC" w:rsidTr="004504AC">
        <w:trPr>
          <w:trHeight w:val="242"/>
        </w:trPr>
        <w:tc>
          <w:tcPr>
            <w:tcW w:w="4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504AC" w:rsidRDefault="004504AC" w:rsidP="00BA2C93">
            <w:pPr>
              <w:spacing w:line="352" w:lineRule="exact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Islam Raisul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504AC" w:rsidRDefault="004504AC">
            <w:pPr>
              <w:spacing w:line="352" w:lineRule="exact"/>
              <w:jc w:val="center"/>
              <w:rPr>
                <w:rFonts w:ascii="Times New Roman" w:eastAsia="Times New Roman" w:hAnsi="Times New Roman" w:cs="Times New Roman"/>
                <w:w w:val="99"/>
                <w:sz w:val="32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32"/>
              </w:rPr>
              <w:t>15-28950-1</w:t>
            </w:r>
          </w:p>
        </w:tc>
      </w:tr>
    </w:tbl>
    <w:p w:rsidR="004504AC" w:rsidRDefault="004504AC" w:rsidP="004504AC">
      <w:pPr>
        <w:rPr>
          <w:rFonts w:ascii="Times New Roman" w:hAnsi="Times New Roman" w:cs="Times New Roman"/>
          <w:b/>
          <w:bCs/>
          <w:color w:val="4F81BD" w:themeColor="accen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4F81BD" w:themeColor="accent1"/>
          <w:sz w:val="30"/>
          <w:szCs w:val="30"/>
        </w:rPr>
        <w:t>Submitted By:</w:t>
      </w:r>
    </w:p>
    <w:p w:rsidR="004504AC" w:rsidRDefault="004504AC" w:rsidP="004504AC">
      <w:pPr>
        <w:rPr>
          <w:rFonts w:ascii="Times New Roman" w:hAnsi="Times New Roman" w:cs="Times New Roman"/>
          <w:b/>
          <w:bCs/>
          <w:color w:val="4F81BD" w:themeColor="accent1"/>
          <w:sz w:val="60"/>
          <w:szCs w:val="60"/>
        </w:rPr>
      </w:pPr>
    </w:p>
    <w:p w:rsidR="004504AC" w:rsidRDefault="004504AC" w:rsidP="004504AC">
      <w:pPr>
        <w:rPr>
          <w:rFonts w:ascii="Times New Roman" w:hAnsi="Times New Roman" w:cs="Times New Roman"/>
          <w:color w:val="4F81BD" w:themeColor="accent1"/>
          <w:sz w:val="60"/>
          <w:szCs w:val="60"/>
        </w:rPr>
      </w:pPr>
    </w:p>
    <w:p w:rsidR="004504AC" w:rsidRDefault="004504AC" w:rsidP="004504AC">
      <w:pPr>
        <w:rPr>
          <w:rFonts w:ascii="Times New Roman" w:hAnsi="Times New Roman" w:cs="Times New Roman"/>
          <w:color w:val="4F81BD" w:themeColor="accent1"/>
          <w:sz w:val="60"/>
          <w:szCs w:val="60"/>
        </w:rPr>
      </w:pPr>
    </w:p>
    <w:p w:rsidR="005A5EAF" w:rsidRDefault="00EB1715" w:rsidP="005A5EAF">
      <w:pPr>
        <w:rPr>
          <w:rFonts w:ascii="Times New Roman" w:hAnsi="Times New Roman" w:cs="Times New Roman"/>
          <w:b/>
          <w:bCs/>
          <w:color w:val="4F81BD" w:themeColor="accen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4F81BD" w:themeColor="accent1"/>
          <w:sz w:val="30"/>
          <w:szCs w:val="30"/>
        </w:rPr>
        <w:t>Section:</w:t>
      </w:r>
      <w:r w:rsidR="005A5EAF">
        <w:rPr>
          <w:rFonts w:ascii="Times New Roman" w:hAnsi="Times New Roman" w:cs="Times New Roman"/>
          <w:b/>
          <w:bCs/>
          <w:color w:val="4F81BD" w:themeColor="accent1"/>
          <w:sz w:val="30"/>
          <w:szCs w:val="30"/>
        </w:rPr>
        <w:t xml:space="preserve"> B</w:t>
      </w:r>
    </w:p>
    <w:p w:rsidR="004504AC" w:rsidRDefault="004504AC" w:rsidP="004504AC">
      <w:pPr>
        <w:rPr>
          <w:rFonts w:ascii="Times New Roman" w:hAnsi="Times New Roman" w:cs="Times New Roman"/>
          <w:color w:val="4F81BD" w:themeColor="accent1"/>
          <w:sz w:val="60"/>
          <w:szCs w:val="60"/>
        </w:rPr>
      </w:pPr>
      <w:bookmarkStart w:id="0" w:name="_GoBack"/>
      <w:bookmarkEnd w:id="0"/>
    </w:p>
    <w:p w:rsidR="004504AC" w:rsidRDefault="004504AC" w:rsidP="004504AC">
      <w:pPr>
        <w:rPr>
          <w:rFonts w:ascii="Times New Roman" w:hAnsi="Times New Roman" w:cs="Times New Roman"/>
          <w:color w:val="4F81BD" w:themeColor="accent1"/>
          <w:sz w:val="60"/>
          <w:szCs w:val="60"/>
        </w:rPr>
      </w:pPr>
    </w:p>
    <w:p w:rsidR="004504AC" w:rsidRDefault="004504AC" w:rsidP="004504AC">
      <w:pPr>
        <w:rPr>
          <w:rFonts w:ascii="Times New Roman" w:hAnsi="Times New Roman" w:cs="Times New Roman"/>
          <w:color w:val="4F81BD" w:themeColor="accent1"/>
          <w:sz w:val="40"/>
          <w:szCs w:val="40"/>
        </w:rPr>
      </w:pPr>
    </w:p>
    <w:p w:rsidR="009413A2" w:rsidRPr="004504AC" w:rsidRDefault="004504AC" w:rsidP="004504AC">
      <w:pPr>
        <w:rPr>
          <w:rFonts w:ascii="Times New Roman" w:hAnsi="Times New Roman" w:cs="Times New Roman"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F81BD" w:themeColor="accent1"/>
          <w:sz w:val="40"/>
          <w:szCs w:val="40"/>
        </w:rPr>
        <w:t>Submitted To:</w:t>
      </w:r>
      <w:r>
        <w:rPr>
          <w:rFonts w:ascii="Times New Roman" w:hAnsi="Times New Roman" w:cs="Times New Roman"/>
          <w:color w:val="4F81BD" w:themeColor="accent1"/>
          <w:sz w:val="40"/>
          <w:szCs w:val="40"/>
        </w:rPr>
        <w:t xml:space="preserve">  </w:t>
      </w:r>
      <w:r>
        <w:rPr>
          <w:rFonts w:ascii="Times New Roman" w:hAnsi="Times New Roman" w:cs="Times New Roman"/>
          <w:color w:val="4F81BD" w:themeColor="accent1"/>
          <w:sz w:val="40"/>
          <w:szCs w:val="40"/>
        </w:rPr>
        <w:tab/>
      </w:r>
      <w:r w:rsidRPr="004504AC">
        <w:rPr>
          <w:color w:val="244061" w:themeColor="accent1" w:themeShade="80"/>
          <w:sz w:val="48"/>
          <w:szCs w:val="48"/>
        </w:rPr>
        <w:t>MD. SHAMSUR RAHIM</w:t>
      </w:r>
    </w:p>
    <w:sectPr w:rsidR="009413A2" w:rsidRPr="0045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33D98"/>
    <w:multiLevelType w:val="hybridMultilevel"/>
    <w:tmpl w:val="7F6E16EA"/>
    <w:lvl w:ilvl="0" w:tplc="52062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20A4A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C94C5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8EA8B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1DA22C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FBE8A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E2E23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4041C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064D5B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4AC"/>
    <w:rsid w:val="004504AC"/>
    <w:rsid w:val="004B5254"/>
    <w:rsid w:val="005A5EAF"/>
    <w:rsid w:val="009853AA"/>
    <w:rsid w:val="00BA2C93"/>
    <w:rsid w:val="00E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C700"/>
  <w15:docId w15:val="{26449EB0-DE6D-4F6D-95B0-33E4B98F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4A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7D64-9C2D-4AA0-A898-E20DE31F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>home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Rai Sul</cp:lastModifiedBy>
  <cp:revision>5</cp:revision>
  <dcterms:created xsi:type="dcterms:W3CDTF">2018-04-17T15:22:00Z</dcterms:created>
  <dcterms:modified xsi:type="dcterms:W3CDTF">2018-04-17T15:51:00Z</dcterms:modified>
</cp:coreProperties>
</file>