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46B" w:rsidRDefault="00BB446B" w:rsidP="00BB446B">
      <w:pPr>
        <w:pStyle w:val="NormalWeb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Part 1: Configure the DHCP Server </w:t>
      </w:r>
    </w:p>
    <w:p w:rsidR="00BB446B" w:rsidRDefault="00BB446B" w:rsidP="00BB446B">
      <w:pPr>
        <w:pStyle w:val="NormalWeb"/>
      </w:pPr>
      <w:r>
        <w:rPr>
          <w:noProof/>
        </w:rPr>
        <w:drawing>
          <wp:inline distT="0" distB="0" distL="0" distR="0">
            <wp:extent cx="4255448" cy="28481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8-11 at 9.46.0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2603" cy="285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6B" w:rsidRDefault="00BB446B" w:rsidP="00BB446B">
      <w:pPr>
        <w:pStyle w:val="NormalWeb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8"/>
          <w:szCs w:val="28"/>
        </w:rPr>
        <w:t>Part 2: Configure DHCP Relay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  <w:sz w:val="22"/>
          <w:szCs w:val="22"/>
        </w:rPr>
        <w:t xml:space="preserve">Step 1: Configure R1 as a DHCP relay agent. </w:t>
      </w:r>
    </w:p>
    <w:p w:rsidR="00BB446B" w:rsidRDefault="00BB446B" w:rsidP="00BB446B">
      <w:pPr>
        <w:pStyle w:val="NormalWeb"/>
        <w:spacing w:before="0" w:beforeAutospacing="0" w:after="0" w:afterAutospacing="0"/>
      </w:pPr>
      <w:r>
        <w:t>R1#enable</w:t>
      </w:r>
    </w:p>
    <w:p w:rsidR="00BB446B" w:rsidRDefault="00BB446B" w:rsidP="00BB446B">
      <w:pPr>
        <w:pStyle w:val="NormalWeb"/>
        <w:spacing w:before="0" w:beforeAutospacing="0" w:after="0" w:afterAutospacing="0"/>
      </w:pPr>
      <w:r>
        <w:t>R1#confi terminal</w:t>
      </w:r>
    </w:p>
    <w:p w:rsidR="00BB446B" w:rsidRDefault="00BB446B" w:rsidP="00BB446B">
      <w:pPr>
        <w:pStyle w:val="NormalWeb"/>
        <w:spacing w:before="0" w:beforeAutospacing="0" w:after="0" w:afterAutospacing="0"/>
      </w:pPr>
      <w:r>
        <w:t>Enter configuration commands, one per line. End with CNTL/Z.</w:t>
      </w:r>
    </w:p>
    <w:p w:rsidR="00BB446B" w:rsidRDefault="00BB446B" w:rsidP="00BB446B">
      <w:pPr>
        <w:pStyle w:val="NormalWeb"/>
        <w:spacing w:before="0" w:beforeAutospacing="0" w:after="0" w:afterAutospacing="0"/>
      </w:pPr>
      <w:r>
        <w:t>R1(config)#interface gig</w:t>
      </w:r>
    </w:p>
    <w:p w:rsidR="00BB446B" w:rsidRDefault="00BB446B" w:rsidP="00BB446B">
      <w:pPr>
        <w:pStyle w:val="NormalWeb"/>
        <w:spacing w:before="0" w:beforeAutospacing="0" w:after="0" w:afterAutospacing="0"/>
      </w:pPr>
      <w:r>
        <w:t xml:space="preserve">R1(config)#interface </w:t>
      </w:r>
      <w:proofErr w:type="spellStart"/>
      <w:r>
        <w:t>gigabitEthernet</w:t>
      </w:r>
      <w:proofErr w:type="spellEnd"/>
      <w:r>
        <w:t xml:space="preserve"> 0/0</w:t>
      </w:r>
    </w:p>
    <w:p w:rsidR="00BB446B" w:rsidRDefault="00BB446B" w:rsidP="00BB446B">
      <w:pPr>
        <w:pStyle w:val="NormalWeb"/>
        <w:spacing w:before="0" w:beforeAutospacing="0" w:after="0" w:afterAutospacing="0"/>
      </w:pPr>
      <w:r>
        <w:t>R1(config-if)#</w:t>
      </w:r>
      <w:proofErr w:type="spellStart"/>
      <w:r>
        <w:t>ip</w:t>
      </w:r>
      <w:proofErr w:type="spellEnd"/>
      <w:r>
        <w:t xml:space="preserve"> helper-address 192.168.60.253</w:t>
      </w:r>
    </w:p>
    <w:p w:rsidR="00BB446B" w:rsidRDefault="00BB446B" w:rsidP="00BB446B">
      <w:pPr>
        <w:pStyle w:val="NormalWeb"/>
        <w:spacing w:before="0" w:beforeAutospacing="0" w:after="0" w:afterAutospacing="0"/>
      </w:pPr>
      <w:r>
        <w:t>R1(config-if)#exit</w:t>
      </w:r>
    </w:p>
    <w:p w:rsidR="00BB446B" w:rsidRDefault="00BB446B" w:rsidP="00BB446B">
      <w:pPr>
        <w:pStyle w:val="NormalWeb"/>
        <w:spacing w:before="0" w:beforeAutospacing="0" w:after="0" w:afterAutospacing="0"/>
      </w:pPr>
    </w:p>
    <w:p w:rsidR="00BB446B" w:rsidRDefault="00BB446B" w:rsidP="00BB446B">
      <w:pPr>
        <w:pStyle w:val="NormalWeb"/>
      </w:pPr>
      <w:r>
        <w:rPr>
          <w:rFonts w:ascii="Arial" w:hAnsi="Arial" w:cs="Arial"/>
          <w:b/>
          <w:bCs/>
          <w:sz w:val="22"/>
          <w:szCs w:val="22"/>
        </w:rPr>
        <w:t xml:space="preserve">Step 2: Set PC1 to receive IP addressing information from DHCP. </w:t>
      </w:r>
    </w:p>
    <w:p w:rsidR="00BB446B" w:rsidRDefault="00BB446B" w:rsidP="00BB446B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3963734" cy="27057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1-08-11 at 9.48.3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235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6B" w:rsidRDefault="00BB446B" w:rsidP="00BB446B">
      <w:pPr>
        <w:pStyle w:val="NormalWeb"/>
        <w:spacing w:before="0" w:beforeAutospacing="0" w:after="0" w:afterAutospacing="0"/>
      </w:pPr>
    </w:p>
    <w:p w:rsidR="00BB446B" w:rsidRDefault="00BB446B" w:rsidP="00BB446B">
      <w:pPr>
        <w:pStyle w:val="NormalWeb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Part 3: Verify DHCP and Connectivity</w:t>
      </w:r>
    </w:p>
    <w:p w:rsidR="00BB446B" w:rsidRDefault="00BB446B" w:rsidP="00BB446B">
      <w:pPr>
        <w:pStyle w:val="NormalWeb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2"/>
          <w:szCs w:val="22"/>
        </w:rPr>
        <w:t xml:space="preserve">Step 1: Verify configurations. </w:t>
      </w:r>
    </w:p>
    <w:p w:rsidR="00BB446B" w:rsidRDefault="00BB446B" w:rsidP="00BB446B">
      <w:pPr>
        <w:pStyle w:val="NormalWeb"/>
      </w:pPr>
      <w:bookmarkStart w:id="0" w:name="_GoBack"/>
      <w:r>
        <w:rPr>
          <w:noProof/>
        </w:rPr>
        <w:drawing>
          <wp:inline distT="0" distB="0" distL="0" distR="0">
            <wp:extent cx="3288030" cy="3236953"/>
            <wp:effectExtent l="0" t="0" r="127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1-08-11 at 9.50.5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816" cy="32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3288092" cy="3199762"/>
            <wp:effectExtent l="0" t="0" r="127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1-08-11 at 9.51.16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202" cy="3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46B" w:rsidRDefault="00BB446B" w:rsidP="00BB446B">
      <w:pPr>
        <w:pStyle w:val="NormalWeb"/>
        <w:spacing w:before="0" w:beforeAutospacing="0" w:after="0" w:afterAutospacing="0"/>
      </w:pPr>
    </w:p>
    <w:p w:rsidR="00BB446B" w:rsidRDefault="00BB446B" w:rsidP="00BB446B">
      <w:pPr>
        <w:pStyle w:val="NormalWeb"/>
      </w:pPr>
    </w:p>
    <w:p w:rsidR="002E172F" w:rsidRDefault="00BB446B"/>
    <w:sectPr w:rsidR="002E172F" w:rsidSect="005E34C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20B0604020202020204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6B"/>
    <w:rsid w:val="005E34CB"/>
    <w:rsid w:val="00A00386"/>
    <w:rsid w:val="00BB4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FED3B"/>
  <w15:chartTrackingRefBased/>
  <w15:docId w15:val="{EA1EA73D-018D-C047-9662-55A6916D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446B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4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5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9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8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4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5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49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14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2021-08-11T15:44:00Z</dcterms:created>
  <dcterms:modified xsi:type="dcterms:W3CDTF">2021-08-11T15:52:00Z</dcterms:modified>
</cp:coreProperties>
</file>