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CA"/>
        </w:rPr>
      </w:pPr>
      <w:r>
        <w:rPr>
          <w:rFonts w:hint="default" w:ascii="Times New Roman" w:hAnsi="Times New Roman" w:cs="Times New Roman"/>
          <w:sz w:val="32"/>
          <w:szCs w:val="32"/>
          <w:u w:val="single"/>
          <w:lang w:val="en-CA"/>
        </w:rPr>
        <w:t>Define the importance of managing finances effectively.</w:t>
      </w:r>
    </w:p>
    <w:p>
      <w:pPr>
        <w:rPr>
          <w:rFonts w:hint="default" w:ascii="Times New Roman" w:hAnsi="Times New Roman" w:cs="Times New Roman"/>
          <w:sz w:val="28"/>
          <w:szCs w:val="28"/>
          <w:lang w:val="en-CA"/>
        </w:rPr>
      </w:pPr>
      <w:r>
        <w:rPr>
          <w:rFonts w:hint="default" w:ascii="Times New Roman" w:hAnsi="Times New Roman" w:cs="Times New Roman"/>
          <w:sz w:val="28"/>
          <w:szCs w:val="28"/>
          <w:lang w:val="en-CA"/>
        </w:rPr>
        <w:t>Managing finances effectively is crucial as it allows one to keep track of how money is spent on day to day necessities or to be used in the future. In essence, effective financial management is indispensable for establishing stability, attaining objectives, minimizing debt, making intelligent investments, handling risks, and guaranteeing enduring financial well-being. It empowers individuals, businesses, and governments to prosper and play a significant role in fostering a more stable and prosperous society.</w:t>
      </w:r>
    </w:p>
    <w:p>
      <w:pPr>
        <w:rPr>
          <w:rFonts w:hint="default" w:ascii="Times New Roman" w:hAnsi="Times New Roman" w:cs="Times New Roman"/>
          <w:sz w:val="28"/>
          <w:szCs w:val="28"/>
          <w:lang w:val="en-CA"/>
        </w:rPr>
      </w:pPr>
    </w:p>
    <w:p>
      <w:pPr>
        <w:rPr>
          <w:rFonts w:hint="default" w:ascii="Times New Roman" w:hAnsi="Times New Roman" w:cs="Times New Roman"/>
          <w:sz w:val="28"/>
          <w:szCs w:val="28"/>
          <w:lang w:val="en-CA"/>
        </w:rPr>
      </w:pPr>
      <w:r>
        <w:rPr>
          <w:rFonts w:hint="default" w:ascii="Times New Roman" w:hAnsi="Times New Roman" w:cs="Times New Roman"/>
          <w:sz w:val="28"/>
          <w:szCs w:val="28"/>
          <w:lang w:val="en-CA"/>
        </w:rPr>
        <w:t>A perfect tool that is incorporated in everyone’s lives is budgeting. Many don’t realize they have practiced using this tool before but knowingly doing so will be a life changing decision. It</w:t>
      </w:r>
    </w:p>
    <w:p>
      <w:pPr>
        <w:rPr>
          <w:rFonts w:hint="default" w:ascii="Times New Roman" w:hAnsi="Times New Roman" w:cs="Times New Roman"/>
          <w:sz w:val="28"/>
          <w:szCs w:val="28"/>
          <w:lang w:val="en-CA"/>
        </w:rPr>
      </w:pPr>
      <w:bookmarkStart w:id="0" w:name="_GoBack"/>
      <w:bookmarkEnd w:id="0"/>
      <w:r>
        <w:rPr>
          <w:rFonts w:hint="default" w:ascii="Times New Roman" w:hAnsi="Times New Roman" w:cs="Times New Roman"/>
          <w:sz w:val="28"/>
          <w:szCs w:val="28"/>
          <w:lang w:val="en-CA"/>
        </w:rPr>
        <w:t xml:space="preserve"> is a crucial and effective financial management tool, it entails formulating a comprehensive plan that outlines projected income and expenses for a specific period, usually on a monthly or annual basis.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529D0"/>
    <w:rsid w:val="13F529D0"/>
    <w:rsid w:val="2DBB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2023-08-02T23:33:00Z</dcterms:created>
  <dc:creator>Rai</dc:creator>
  <cp:lastModifiedBy>Rai</cp:lastModifiedBy>
  <dcterms:modified xsi:type="dcterms:W3CDTF">2023-08-03T02:47:11Z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DD53EA52CBE247CAB10E2C21AA7103C6</vt:lpwstr>
  </property>
</Properties>
</file>