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ED3" w:rsidRPr="00A255DA" w:rsidRDefault="00651ED3" w:rsidP="00651ED3">
      <w:pPr>
        <w:pStyle w:val="ae"/>
        <w:ind w:left="5529"/>
        <w:jc w:val="both"/>
        <w:rPr>
          <w:rFonts w:ascii="Times New Roman" w:hAnsi="Times New Roman"/>
          <w:sz w:val="28"/>
          <w:szCs w:val="28"/>
          <w:lang w:val="kk-KZ"/>
        </w:rPr>
      </w:pPr>
      <w:bookmarkStart w:id="0" w:name="sub1001160335"/>
      <w:r w:rsidRPr="00A255DA">
        <w:rPr>
          <w:rFonts w:ascii="Times New Roman" w:hAnsi="Times New Roman"/>
          <w:sz w:val="28"/>
          <w:szCs w:val="28"/>
          <w:lang w:val="kk-KZ"/>
        </w:rPr>
        <w:t>Қазақстан Республикасының</w:t>
      </w:r>
    </w:p>
    <w:p w:rsidR="00651ED3" w:rsidRPr="00A255DA" w:rsidRDefault="00F57FC8" w:rsidP="00911151">
      <w:pPr>
        <w:pStyle w:val="ae"/>
        <w:ind w:left="5529"/>
        <w:rPr>
          <w:rFonts w:ascii="Times New Roman" w:hAnsi="Times New Roman"/>
          <w:sz w:val="28"/>
          <w:szCs w:val="28"/>
          <w:lang w:val="kk-KZ"/>
        </w:rPr>
      </w:pPr>
      <w:r w:rsidRPr="00A255DA">
        <w:rPr>
          <w:rFonts w:ascii="Times New Roman" w:hAnsi="Times New Roman"/>
          <w:sz w:val="28"/>
          <w:szCs w:val="28"/>
          <w:lang w:val="kk-KZ"/>
        </w:rPr>
        <w:t>Қ</w:t>
      </w:r>
      <w:r w:rsidR="00651ED3" w:rsidRPr="00A255DA">
        <w:rPr>
          <w:rFonts w:ascii="Times New Roman" w:hAnsi="Times New Roman"/>
          <w:sz w:val="28"/>
          <w:szCs w:val="28"/>
          <w:lang w:val="kk-KZ"/>
        </w:rPr>
        <w:t>аржы</w:t>
      </w:r>
      <w:r w:rsidR="00911151" w:rsidRPr="00A255DA">
        <w:rPr>
          <w:rFonts w:ascii="Times New Roman" w:hAnsi="Times New Roman"/>
          <w:sz w:val="28"/>
          <w:szCs w:val="28"/>
          <w:lang w:val="kk-KZ"/>
        </w:rPr>
        <w:t>лық</w:t>
      </w:r>
      <w:r w:rsidR="00651ED3" w:rsidRPr="00A255DA">
        <w:rPr>
          <w:rFonts w:ascii="Times New Roman" w:hAnsi="Times New Roman"/>
          <w:sz w:val="28"/>
          <w:szCs w:val="28"/>
          <w:lang w:val="kk-KZ"/>
        </w:rPr>
        <w:t xml:space="preserve"> мониторинг </w:t>
      </w:r>
      <w:r w:rsidRPr="00A255DA">
        <w:rPr>
          <w:rFonts w:ascii="Times New Roman" w:hAnsi="Times New Roman"/>
          <w:sz w:val="28"/>
          <w:szCs w:val="28"/>
          <w:lang w:val="kk-KZ"/>
        </w:rPr>
        <w:t>а</w:t>
      </w:r>
      <w:r w:rsidR="00651ED3" w:rsidRPr="00A255DA">
        <w:rPr>
          <w:rFonts w:ascii="Times New Roman" w:hAnsi="Times New Roman"/>
          <w:sz w:val="28"/>
          <w:szCs w:val="28"/>
          <w:lang w:val="kk-KZ"/>
        </w:rPr>
        <w:t>генттігі Төрағасының 2023 жылғы «28»</w:t>
      </w:r>
      <w:r w:rsidR="00911151" w:rsidRPr="00A255DA">
        <w:rPr>
          <w:rFonts w:ascii="Times New Roman" w:hAnsi="Times New Roman"/>
          <w:sz w:val="28"/>
          <w:szCs w:val="28"/>
          <w:lang w:val="kk-KZ"/>
        </w:rPr>
        <w:t> </w:t>
      </w:r>
      <w:r w:rsidR="00651ED3" w:rsidRPr="00A255DA">
        <w:rPr>
          <w:rFonts w:ascii="Times New Roman" w:hAnsi="Times New Roman"/>
          <w:sz w:val="28"/>
          <w:szCs w:val="28"/>
          <w:lang w:val="kk-KZ"/>
        </w:rPr>
        <w:t xml:space="preserve">наурыздағы № 82-НҚ бұйрыққа 1-Қосымша </w:t>
      </w:r>
    </w:p>
    <w:p w:rsidR="00651ED3" w:rsidRPr="00A255DA" w:rsidRDefault="00651ED3" w:rsidP="00651ED3">
      <w:pPr>
        <w:pStyle w:val="ae"/>
        <w:ind w:left="5529"/>
        <w:jc w:val="center"/>
        <w:rPr>
          <w:rFonts w:ascii="Times New Roman" w:hAnsi="Times New Roman"/>
          <w:sz w:val="28"/>
          <w:szCs w:val="28"/>
          <w:lang w:val="kk-KZ"/>
        </w:rPr>
      </w:pPr>
    </w:p>
    <w:p w:rsidR="00651ED3" w:rsidRPr="00A255DA" w:rsidRDefault="00651ED3" w:rsidP="00651ED3">
      <w:pPr>
        <w:pStyle w:val="ae"/>
        <w:ind w:left="5529"/>
        <w:jc w:val="center"/>
        <w:rPr>
          <w:rFonts w:ascii="Times New Roman" w:hAnsi="Times New Roman"/>
          <w:sz w:val="28"/>
          <w:szCs w:val="28"/>
          <w:lang w:val="kk-KZ"/>
        </w:rPr>
      </w:pPr>
    </w:p>
    <w:p w:rsidR="005A3297" w:rsidRPr="00A255DA" w:rsidRDefault="00651ED3" w:rsidP="00AD281E">
      <w:pPr>
        <w:spacing w:after="0" w:line="240" w:lineRule="auto"/>
        <w:jc w:val="center"/>
        <w:rPr>
          <w:rFonts w:ascii="Times New Roman" w:eastAsia="Times New Roman" w:hAnsi="Times New Roman" w:cs="Times New Roman"/>
          <w:b/>
          <w:bCs/>
          <w:color w:val="000000"/>
          <w:sz w:val="28"/>
          <w:szCs w:val="28"/>
          <w:lang w:val="kk-KZ" w:eastAsia="ru-RU"/>
        </w:rPr>
      </w:pPr>
      <w:r w:rsidRPr="00A255DA">
        <w:rPr>
          <w:rFonts w:ascii="Times New Roman" w:eastAsia="Times New Roman" w:hAnsi="Times New Roman" w:cs="Times New Roman"/>
          <w:b/>
          <w:bCs/>
          <w:color w:val="000000"/>
          <w:sz w:val="28"/>
          <w:szCs w:val="28"/>
          <w:lang w:val="kk-KZ" w:eastAsia="ru-RU"/>
        </w:rPr>
        <w:t xml:space="preserve">Қаржы пирамидалары белгілерін анықтау әдістемесі </w:t>
      </w:r>
    </w:p>
    <w:p w:rsidR="007A5967" w:rsidRPr="00A255DA" w:rsidRDefault="007A5967" w:rsidP="00DF63BC">
      <w:pPr>
        <w:spacing w:after="0" w:line="240" w:lineRule="auto"/>
        <w:rPr>
          <w:rFonts w:ascii="Times New Roman" w:eastAsia="Times New Roman" w:hAnsi="Times New Roman" w:cs="Times New Roman"/>
          <w:bCs/>
          <w:color w:val="000000"/>
          <w:sz w:val="28"/>
          <w:szCs w:val="28"/>
          <w:lang w:val="kk-KZ" w:eastAsia="ru-RU"/>
        </w:rPr>
      </w:pPr>
    </w:p>
    <w:p w:rsidR="007A5967" w:rsidRPr="00A255DA" w:rsidRDefault="00651ED3" w:rsidP="00EA05C2">
      <w:pPr>
        <w:pStyle w:val="ac"/>
        <w:numPr>
          <w:ilvl w:val="0"/>
          <w:numId w:val="9"/>
        </w:numPr>
        <w:tabs>
          <w:tab w:val="left" w:pos="426"/>
        </w:tabs>
        <w:spacing w:after="0" w:line="240" w:lineRule="auto"/>
        <w:ind w:left="0" w:firstLine="0"/>
        <w:jc w:val="center"/>
        <w:rPr>
          <w:rFonts w:ascii="Times New Roman" w:eastAsia="Times New Roman" w:hAnsi="Times New Roman" w:cs="Times New Roman"/>
          <w:b/>
          <w:bCs/>
          <w:color w:val="000000"/>
          <w:sz w:val="28"/>
          <w:szCs w:val="28"/>
          <w:lang w:val="kk-KZ" w:eastAsia="ru-RU"/>
        </w:rPr>
      </w:pPr>
      <w:r w:rsidRPr="00A255DA">
        <w:rPr>
          <w:rFonts w:ascii="Times New Roman" w:eastAsia="Times New Roman" w:hAnsi="Times New Roman" w:cs="Times New Roman"/>
          <w:b/>
          <w:bCs/>
          <w:color w:val="000000"/>
          <w:sz w:val="28"/>
          <w:szCs w:val="28"/>
          <w:lang w:val="kk-KZ" w:eastAsia="ru-RU"/>
        </w:rPr>
        <w:t>Жалпы ұғымдар</w:t>
      </w:r>
    </w:p>
    <w:p w:rsidR="000A011A" w:rsidRPr="00A255DA" w:rsidRDefault="00301082" w:rsidP="0034153C">
      <w:pPr>
        <w:spacing w:after="0" w:line="240" w:lineRule="auto"/>
        <w:ind w:firstLine="709"/>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t>1.1. </w:t>
      </w:r>
      <w:r w:rsidR="00651ED3" w:rsidRPr="00A255DA">
        <w:rPr>
          <w:rFonts w:ascii="Times New Roman" w:hAnsi="Times New Roman" w:cs="Times New Roman"/>
          <w:sz w:val="28"/>
          <w:szCs w:val="28"/>
          <w:lang w:val="kk-KZ"/>
        </w:rPr>
        <w:t>Қаржы (инвестициялық) пирамидасы (бұдан әрі – ҚП) – қабылданған міндеттемелерді қамтамасыз ететін кәсіпкерлік қызметке тартылған қаражатты пайдаланбай жеке және (немесе) заңды тұлғалардың ақша немесе өзге де мүлікті не оған құқықты тартудан табыс (мүліктік пайда) алу жөніндегі, жеке тұлға немесе жоба, осы активтерді қайта бөлу және басқалардың жарналары есебінен кейбір қатысушыларды байыту арқылы</w:t>
      </w:r>
      <w:r w:rsidR="00F512F5" w:rsidRPr="00A255DA">
        <w:rPr>
          <w:rFonts w:ascii="Times New Roman" w:hAnsi="Times New Roman" w:cs="Times New Roman"/>
          <w:sz w:val="28"/>
          <w:szCs w:val="28"/>
          <w:lang w:val="kk-KZ"/>
        </w:rPr>
        <w:t xml:space="preserve"> заңсыз қызметті жүзеге асыратын ұйым (компания)</w:t>
      </w:r>
      <w:r w:rsidR="00651ED3" w:rsidRPr="00A255DA">
        <w:rPr>
          <w:rFonts w:ascii="Times New Roman" w:hAnsi="Times New Roman" w:cs="Times New Roman"/>
          <w:sz w:val="28"/>
          <w:szCs w:val="28"/>
          <w:lang w:val="kk-KZ"/>
        </w:rPr>
        <w:t xml:space="preserve">.        </w:t>
      </w:r>
    </w:p>
    <w:p w:rsidR="00216491" w:rsidRPr="00A255DA" w:rsidRDefault="00301082" w:rsidP="00216491">
      <w:pPr>
        <w:spacing w:after="0" w:line="240" w:lineRule="auto"/>
        <w:ind w:firstLine="709"/>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t>1.2. </w:t>
      </w:r>
      <w:r w:rsidR="00F512F5" w:rsidRPr="00A255DA">
        <w:rPr>
          <w:rFonts w:ascii="Times New Roman" w:hAnsi="Times New Roman" w:cs="Times New Roman"/>
          <w:sz w:val="28"/>
          <w:szCs w:val="28"/>
          <w:lang w:val="kk-KZ"/>
        </w:rPr>
        <w:t>ҚП-ға кіру ақша салу арқылы ерікті және, әдетте, заңды сүйемелдеусіз және салынған қаражатты қайтаруға кепілдік жоқ негізде жүзеге асырылады. Бұл ретте әлеуетті қатысушылар басқа тұлғалардың тартылуы үзілген жағдайда салымдарды жоғалту тәуекелін түсінеді, олардың салымдары есебінен ҚП жасаушылардың және бұрын өз қаражатын салған қатысушылардың табыстары қалыптасатынын ұғынады, кейіннен де келесі, кейінірек тартылған қатысушылардың салымдарынан кірістер (бастапқы жарнадан көп мөлшерде асатын қаржылық көмек) алуға ниет  білдіреді және үміттенеді өз қаражатын «айналдыруға/еселеуге» үлгеруге</w:t>
      </w:r>
      <w:r w:rsidR="00205BA5" w:rsidRPr="00A255DA">
        <w:rPr>
          <w:rFonts w:ascii="Times New Roman" w:hAnsi="Times New Roman" w:cs="Times New Roman"/>
          <w:sz w:val="28"/>
          <w:szCs w:val="28"/>
          <w:lang w:val="kk-KZ"/>
        </w:rPr>
        <w:t xml:space="preserve"> тырысады. </w:t>
      </w:r>
    </w:p>
    <w:p w:rsidR="00C95357" w:rsidRPr="00A255DA" w:rsidRDefault="00C95357" w:rsidP="00640178">
      <w:pPr>
        <w:spacing w:after="0" w:line="240" w:lineRule="auto"/>
        <w:jc w:val="both"/>
        <w:rPr>
          <w:rFonts w:ascii="Times New Roman" w:hAnsi="Times New Roman" w:cs="Times New Roman"/>
          <w:sz w:val="28"/>
          <w:szCs w:val="28"/>
          <w:lang w:val="kk-KZ"/>
        </w:rPr>
      </w:pPr>
    </w:p>
    <w:p w:rsidR="00C95357" w:rsidRPr="00A255DA" w:rsidRDefault="00F512F5" w:rsidP="00EA05C2">
      <w:pPr>
        <w:pStyle w:val="ac"/>
        <w:numPr>
          <w:ilvl w:val="0"/>
          <w:numId w:val="9"/>
        </w:numPr>
        <w:tabs>
          <w:tab w:val="left" w:pos="426"/>
        </w:tabs>
        <w:spacing w:after="0" w:line="240" w:lineRule="auto"/>
        <w:ind w:left="0" w:firstLine="0"/>
        <w:jc w:val="center"/>
        <w:rPr>
          <w:rFonts w:ascii="Times New Roman" w:eastAsia="Times New Roman" w:hAnsi="Times New Roman" w:cs="Times New Roman"/>
          <w:b/>
          <w:bCs/>
          <w:color w:val="000000"/>
          <w:sz w:val="28"/>
          <w:szCs w:val="28"/>
          <w:lang w:val="kk-KZ" w:eastAsia="ru-RU"/>
        </w:rPr>
      </w:pPr>
      <w:r w:rsidRPr="00A255DA">
        <w:rPr>
          <w:rFonts w:ascii="Times New Roman" w:eastAsia="Times New Roman" w:hAnsi="Times New Roman" w:cs="Times New Roman"/>
          <w:b/>
          <w:bCs/>
          <w:color w:val="000000"/>
          <w:sz w:val="28"/>
          <w:szCs w:val="28"/>
          <w:lang w:val="kk-KZ" w:eastAsia="ru-RU"/>
        </w:rPr>
        <w:t>Қаржы пирамидаларының түрлері</w:t>
      </w:r>
    </w:p>
    <w:p w:rsidR="00401FF6" w:rsidRPr="00A255DA" w:rsidRDefault="00C95357" w:rsidP="00C363EB">
      <w:pPr>
        <w:spacing w:after="0" w:line="240" w:lineRule="auto"/>
        <w:ind w:firstLine="708"/>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t>2.2. </w:t>
      </w:r>
      <w:r w:rsidR="00F512F5" w:rsidRPr="00A255DA">
        <w:rPr>
          <w:rFonts w:ascii="Times New Roman" w:hAnsi="Times New Roman" w:cs="Times New Roman"/>
          <w:sz w:val="28"/>
          <w:szCs w:val="28"/>
          <w:lang w:val="kk-KZ"/>
        </w:rPr>
        <w:t>ҚП-нің ең жиі кездесетін түрлері</w:t>
      </w:r>
      <w:r w:rsidR="00C363EB" w:rsidRPr="00A255DA">
        <w:rPr>
          <w:rFonts w:ascii="Times New Roman" w:hAnsi="Times New Roman" w:cs="Times New Roman"/>
          <w:sz w:val="28"/>
          <w:szCs w:val="28"/>
          <w:lang w:val="kk-KZ"/>
        </w:rPr>
        <w:t>:</w:t>
      </w:r>
    </w:p>
    <w:p w:rsidR="00C95357" w:rsidRPr="00A255DA" w:rsidRDefault="00C95357" w:rsidP="00C95357">
      <w:pPr>
        <w:tabs>
          <w:tab w:val="left" w:pos="1134"/>
        </w:tabs>
        <w:spacing w:after="0" w:line="240" w:lineRule="auto"/>
        <w:ind w:firstLine="709"/>
        <w:jc w:val="both"/>
        <w:rPr>
          <w:rFonts w:ascii="Times New Roman" w:eastAsia="Times New Roman" w:hAnsi="Times New Roman" w:cs="Times New Roman"/>
          <w:color w:val="000000"/>
          <w:sz w:val="28"/>
          <w:szCs w:val="28"/>
          <w:lang w:val="kk-KZ" w:eastAsia="ru-RU"/>
        </w:rPr>
      </w:pPr>
      <w:r w:rsidRPr="00A255DA">
        <w:rPr>
          <w:rFonts w:ascii="Times New Roman" w:eastAsia="Times New Roman" w:hAnsi="Times New Roman" w:cs="Times New Roman"/>
          <w:color w:val="000000"/>
          <w:sz w:val="28"/>
          <w:szCs w:val="28"/>
          <w:lang w:val="kk-KZ" w:eastAsia="ru-RU"/>
        </w:rPr>
        <w:t>2.2.1.</w:t>
      </w:r>
      <w:r w:rsidRPr="00A255DA">
        <w:rPr>
          <w:rFonts w:ascii="Times New Roman" w:eastAsia="Times New Roman" w:hAnsi="Times New Roman" w:cs="Times New Roman"/>
          <w:b/>
          <w:color w:val="000000"/>
          <w:sz w:val="28"/>
          <w:szCs w:val="28"/>
          <w:lang w:val="kk-KZ" w:eastAsia="ru-RU"/>
        </w:rPr>
        <w:t> </w:t>
      </w:r>
      <w:r w:rsidR="000B3E46" w:rsidRPr="00A255DA">
        <w:rPr>
          <w:rFonts w:ascii="Times New Roman" w:eastAsia="Times New Roman" w:hAnsi="Times New Roman" w:cs="Times New Roman"/>
          <w:b/>
          <w:color w:val="000000"/>
          <w:sz w:val="28"/>
          <w:szCs w:val="28"/>
          <w:lang w:val="kk-KZ" w:eastAsia="ru-RU"/>
        </w:rPr>
        <w:t>М</w:t>
      </w:r>
      <w:r w:rsidR="00C363EB" w:rsidRPr="00A255DA">
        <w:rPr>
          <w:rFonts w:ascii="Times New Roman" w:eastAsia="Times New Roman" w:hAnsi="Times New Roman" w:cs="Times New Roman"/>
          <w:b/>
          <w:color w:val="000000"/>
          <w:sz w:val="28"/>
          <w:szCs w:val="28"/>
          <w:lang w:val="kk-KZ" w:eastAsia="ru-RU"/>
        </w:rPr>
        <w:t>атри</w:t>
      </w:r>
      <w:r w:rsidR="00F512F5" w:rsidRPr="00A255DA">
        <w:rPr>
          <w:rFonts w:ascii="Times New Roman" w:eastAsia="Times New Roman" w:hAnsi="Times New Roman" w:cs="Times New Roman"/>
          <w:b/>
          <w:color w:val="000000"/>
          <w:sz w:val="28"/>
          <w:szCs w:val="28"/>
          <w:lang w:val="kk-KZ" w:eastAsia="ru-RU"/>
        </w:rPr>
        <w:t xml:space="preserve">цалы </w:t>
      </w:r>
      <w:r w:rsidR="000B3E46" w:rsidRPr="00A255DA">
        <w:rPr>
          <w:rFonts w:ascii="Times New Roman" w:eastAsia="Times New Roman" w:hAnsi="Times New Roman" w:cs="Times New Roman"/>
          <w:color w:val="000000"/>
          <w:sz w:val="28"/>
          <w:szCs w:val="28"/>
          <w:lang w:val="kk-KZ" w:eastAsia="ru-RU"/>
        </w:rPr>
        <w:t xml:space="preserve">– </w:t>
      </w:r>
      <w:r w:rsidR="00F512F5" w:rsidRPr="00A255DA">
        <w:rPr>
          <w:rFonts w:ascii="Times New Roman" w:eastAsia="Times New Roman" w:hAnsi="Times New Roman" w:cs="Times New Roman"/>
          <w:color w:val="000000"/>
          <w:sz w:val="28"/>
          <w:szCs w:val="28"/>
          <w:lang w:val="kk-KZ" w:eastAsia="ru-RU"/>
        </w:rPr>
        <w:t>бірнеше сатыдан немесе деңгейден тұратын пирамида. Мұндай ҚП қатысушылары жаңа салымшыларды тарта отырып, белгілі бір адамдардан тұратын ұяшықтарға орналасады. Ұяшық салымшылардың қажетті санына жеткенде, олар белгілі бір бонустар ала отырып, бір сатыға көтеріледі. Осылайша, пирамида бойынша алға жылжу қадамдары бар.</w:t>
      </w:r>
      <w:r w:rsidR="00205BA5" w:rsidRPr="00A255DA">
        <w:rPr>
          <w:rFonts w:ascii="Times New Roman" w:eastAsia="Times New Roman" w:hAnsi="Times New Roman" w:cs="Times New Roman"/>
          <w:color w:val="000000"/>
          <w:sz w:val="28"/>
          <w:szCs w:val="28"/>
          <w:lang w:val="kk-KZ" w:eastAsia="ru-RU"/>
        </w:rPr>
        <w:t xml:space="preserve"> </w:t>
      </w:r>
    </w:p>
    <w:p w:rsidR="00C363EB" w:rsidRPr="00A255DA" w:rsidRDefault="00C95357" w:rsidP="00C95357">
      <w:pPr>
        <w:tabs>
          <w:tab w:val="left" w:pos="1134"/>
        </w:tabs>
        <w:spacing w:after="0" w:line="240" w:lineRule="auto"/>
        <w:ind w:firstLine="709"/>
        <w:jc w:val="both"/>
        <w:rPr>
          <w:rFonts w:ascii="Times New Roman" w:hAnsi="Times New Roman" w:cs="Times New Roman"/>
          <w:sz w:val="28"/>
          <w:szCs w:val="28"/>
          <w:lang w:val="kk-KZ"/>
        </w:rPr>
      </w:pPr>
      <w:r w:rsidRPr="00A255DA">
        <w:rPr>
          <w:rFonts w:ascii="Times New Roman" w:eastAsia="Times New Roman" w:hAnsi="Times New Roman" w:cs="Times New Roman"/>
          <w:color w:val="000000"/>
          <w:sz w:val="28"/>
          <w:szCs w:val="28"/>
          <w:lang w:val="kk-KZ" w:eastAsia="ru-RU"/>
        </w:rPr>
        <w:t>2.2.2.</w:t>
      </w:r>
      <w:r w:rsidRPr="00A255DA">
        <w:rPr>
          <w:rFonts w:ascii="Times New Roman" w:eastAsia="Times New Roman" w:hAnsi="Times New Roman" w:cs="Times New Roman"/>
          <w:b/>
          <w:color w:val="000000"/>
          <w:sz w:val="28"/>
          <w:szCs w:val="28"/>
          <w:lang w:val="kk-KZ" w:eastAsia="ru-RU"/>
        </w:rPr>
        <w:t> </w:t>
      </w:r>
      <w:r w:rsidR="00F512F5" w:rsidRPr="00A255DA">
        <w:rPr>
          <w:rFonts w:ascii="Times New Roman" w:eastAsia="Times New Roman" w:hAnsi="Times New Roman" w:cs="Times New Roman"/>
          <w:b/>
          <w:color w:val="000000"/>
          <w:sz w:val="28"/>
          <w:szCs w:val="28"/>
          <w:lang w:val="kk-KZ" w:eastAsia="ru-RU"/>
        </w:rPr>
        <w:t>Желілік</w:t>
      </w:r>
      <w:r w:rsidR="00C363EB" w:rsidRPr="00A255DA">
        <w:rPr>
          <w:rFonts w:ascii="Times New Roman" w:eastAsia="Times New Roman" w:hAnsi="Times New Roman" w:cs="Times New Roman"/>
          <w:b/>
          <w:color w:val="000000"/>
          <w:sz w:val="28"/>
          <w:szCs w:val="28"/>
          <w:lang w:val="kk-KZ" w:eastAsia="ru-RU"/>
        </w:rPr>
        <w:t xml:space="preserve"> маркетинг</w:t>
      </w:r>
      <w:r w:rsidR="004136C1" w:rsidRPr="00A255DA">
        <w:rPr>
          <w:rFonts w:ascii="Times New Roman" w:eastAsia="Times New Roman" w:hAnsi="Times New Roman" w:cs="Times New Roman"/>
          <w:color w:val="000000"/>
          <w:sz w:val="28"/>
          <w:szCs w:val="28"/>
          <w:lang w:val="kk-KZ" w:eastAsia="ru-RU"/>
        </w:rPr>
        <w:t xml:space="preserve"> – </w:t>
      </w:r>
      <w:r w:rsidR="00F512F5" w:rsidRPr="00A255DA">
        <w:rPr>
          <w:rFonts w:ascii="Times New Roman" w:eastAsia="Times New Roman" w:hAnsi="Times New Roman" w:cs="Times New Roman"/>
          <w:color w:val="000000"/>
          <w:sz w:val="28"/>
          <w:szCs w:val="28"/>
          <w:lang w:val="kk-KZ" w:eastAsia="ru-RU"/>
        </w:rPr>
        <w:t>ҚП-ға кіруді және тартылған әрбір салымшы үшін пайда ала отырып, жаңа салымшыларды тартуды  білдіреді. Негізгі тетік тауарларды (қызметтерді) сату болып табылады. Бұл жағдайда өнім маскировка болып табылады және көбінесе оның құны жоғары болады. Деңгей неғұрлым жоғары болса, салымшылар соғұрлым көп болады және сәйкесінше пайда көп болады, өйткені бастапқы мүшелер әр жаңа мүше үшін пайда таба</w:t>
      </w:r>
      <w:r w:rsidR="00905B73" w:rsidRPr="00A255DA">
        <w:rPr>
          <w:rFonts w:ascii="Times New Roman" w:eastAsia="Times New Roman" w:hAnsi="Times New Roman" w:cs="Times New Roman"/>
          <w:color w:val="000000"/>
          <w:sz w:val="28"/>
          <w:szCs w:val="28"/>
          <w:lang w:val="kk-KZ" w:eastAsia="ru-RU"/>
        </w:rPr>
        <w:t xml:space="preserve"> ала</w:t>
      </w:r>
      <w:r w:rsidR="00F512F5" w:rsidRPr="00A255DA">
        <w:rPr>
          <w:rFonts w:ascii="Times New Roman" w:eastAsia="Times New Roman" w:hAnsi="Times New Roman" w:cs="Times New Roman"/>
          <w:color w:val="000000"/>
          <w:sz w:val="28"/>
          <w:szCs w:val="28"/>
          <w:lang w:val="kk-KZ" w:eastAsia="ru-RU"/>
        </w:rPr>
        <w:t>ды.</w:t>
      </w:r>
      <w:r w:rsidR="00905B73" w:rsidRPr="00A255DA">
        <w:rPr>
          <w:rFonts w:ascii="Times New Roman" w:eastAsia="Times New Roman" w:hAnsi="Times New Roman" w:cs="Times New Roman"/>
          <w:color w:val="000000"/>
          <w:sz w:val="28"/>
          <w:szCs w:val="28"/>
          <w:lang w:val="kk-KZ" w:eastAsia="ru-RU"/>
        </w:rPr>
        <w:t xml:space="preserve">  </w:t>
      </w:r>
    </w:p>
    <w:p w:rsidR="00CB3254" w:rsidRPr="00A255DA" w:rsidRDefault="00C95357" w:rsidP="00CB3254">
      <w:pPr>
        <w:tabs>
          <w:tab w:val="left" w:pos="1134"/>
        </w:tabs>
        <w:spacing w:after="0" w:line="240" w:lineRule="auto"/>
        <w:ind w:firstLine="709"/>
        <w:jc w:val="both"/>
        <w:rPr>
          <w:rFonts w:ascii="Times New Roman" w:hAnsi="Times New Roman" w:cs="Times New Roman"/>
          <w:sz w:val="28"/>
          <w:szCs w:val="28"/>
          <w:lang w:val="kk-KZ"/>
        </w:rPr>
      </w:pPr>
      <w:r w:rsidRPr="00A255DA">
        <w:rPr>
          <w:rFonts w:ascii="Times New Roman" w:eastAsia="Times New Roman" w:hAnsi="Times New Roman" w:cs="Times New Roman"/>
          <w:color w:val="000000"/>
          <w:sz w:val="28"/>
          <w:szCs w:val="28"/>
          <w:lang w:val="kk-KZ" w:eastAsia="ru-RU"/>
        </w:rPr>
        <w:t>2.2.</w:t>
      </w:r>
      <w:r w:rsidR="00CB3254" w:rsidRPr="00A255DA">
        <w:rPr>
          <w:rFonts w:ascii="Times New Roman" w:eastAsia="Times New Roman" w:hAnsi="Times New Roman" w:cs="Times New Roman"/>
          <w:color w:val="000000"/>
          <w:sz w:val="28"/>
          <w:szCs w:val="28"/>
          <w:lang w:val="kk-KZ" w:eastAsia="ru-RU"/>
        </w:rPr>
        <w:t>3</w:t>
      </w:r>
      <w:r w:rsidRPr="00A255DA">
        <w:rPr>
          <w:rFonts w:ascii="Times New Roman" w:eastAsia="Times New Roman" w:hAnsi="Times New Roman" w:cs="Times New Roman"/>
          <w:color w:val="000000"/>
          <w:sz w:val="28"/>
          <w:szCs w:val="28"/>
          <w:lang w:val="kk-KZ" w:eastAsia="ru-RU"/>
        </w:rPr>
        <w:t>.</w:t>
      </w:r>
      <w:r w:rsidRPr="00A255DA">
        <w:rPr>
          <w:rFonts w:ascii="Times New Roman" w:eastAsia="Times New Roman" w:hAnsi="Times New Roman" w:cs="Times New Roman"/>
          <w:b/>
          <w:color w:val="000000"/>
          <w:sz w:val="28"/>
          <w:szCs w:val="28"/>
          <w:lang w:val="kk-KZ" w:eastAsia="ru-RU"/>
        </w:rPr>
        <w:t> </w:t>
      </w:r>
      <w:r w:rsidR="00AD2508">
        <w:rPr>
          <w:rFonts w:ascii="Times New Roman" w:eastAsia="Times New Roman" w:hAnsi="Times New Roman" w:cs="Times New Roman"/>
          <w:b/>
          <w:color w:val="000000"/>
          <w:sz w:val="28"/>
          <w:szCs w:val="28"/>
          <w:lang w:val="kk-KZ" w:eastAsia="ru-RU"/>
        </w:rPr>
        <w:t xml:space="preserve">Инвестициялық компания </w:t>
      </w:r>
      <w:r w:rsidR="00AD2508">
        <w:rPr>
          <w:rFonts w:ascii="Times New Roman" w:eastAsia="Times New Roman" w:hAnsi="Times New Roman" w:cs="Times New Roman"/>
          <w:color w:val="000000"/>
          <w:sz w:val="28"/>
          <w:szCs w:val="28"/>
          <w:lang w:val="kk-KZ" w:eastAsia="ru-RU"/>
        </w:rPr>
        <w:t xml:space="preserve">– </w:t>
      </w:r>
      <w:r w:rsidR="00905B73" w:rsidRPr="00A255DA">
        <w:rPr>
          <w:rFonts w:ascii="Times New Roman" w:eastAsia="Times New Roman" w:hAnsi="Times New Roman" w:cs="Times New Roman"/>
          <w:color w:val="000000"/>
          <w:sz w:val="28"/>
          <w:szCs w:val="28"/>
          <w:lang w:val="kk-KZ" w:eastAsia="ru-RU"/>
        </w:rPr>
        <w:t xml:space="preserve">мұндай ұйым көбінесе биржалық сауда-саттыққа қатысу арқылы бағалы қағаздар нарығына, табысты мейрамханалардың немесе қызмет көрсететін компаниялардың қызметіне және т.б., тендерге, шетелдегі жылжымайтын мүлікке және басқа да құнды мүлікке инвестиция салуды ұсынады. Классикалық үлгісі бойынша алғашқы </w:t>
      </w:r>
      <w:r w:rsidR="00905B73" w:rsidRPr="00A255DA">
        <w:rPr>
          <w:rFonts w:ascii="Times New Roman" w:eastAsia="Times New Roman" w:hAnsi="Times New Roman" w:cs="Times New Roman"/>
          <w:color w:val="000000"/>
          <w:sz w:val="28"/>
          <w:szCs w:val="28"/>
          <w:lang w:val="kk-KZ" w:eastAsia="ru-RU"/>
        </w:rPr>
        <w:lastRenderedPageBreak/>
        <w:t>қатысушылардың табысы жаңа инвесторлар (салымшылар) есебінен қалыптасады.</w:t>
      </w:r>
      <w:r w:rsidR="00C05C1A" w:rsidRPr="00A255DA">
        <w:rPr>
          <w:rFonts w:ascii="Times New Roman" w:eastAsia="Times New Roman" w:hAnsi="Times New Roman" w:cs="Times New Roman"/>
          <w:color w:val="000000"/>
          <w:sz w:val="28"/>
          <w:szCs w:val="28"/>
          <w:lang w:val="kk-KZ" w:eastAsia="ru-RU"/>
        </w:rPr>
        <w:t xml:space="preserve"> </w:t>
      </w:r>
    </w:p>
    <w:p w:rsidR="00905B73" w:rsidRPr="00A255DA" w:rsidRDefault="00CB3254" w:rsidP="00905B73">
      <w:pPr>
        <w:tabs>
          <w:tab w:val="left" w:pos="1134"/>
        </w:tabs>
        <w:spacing w:after="0" w:line="240" w:lineRule="auto"/>
        <w:ind w:firstLine="709"/>
        <w:jc w:val="both"/>
        <w:rPr>
          <w:rFonts w:ascii="Times New Roman" w:eastAsia="Times New Roman" w:hAnsi="Times New Roman" w:cs="Times New Roman"/>
          <w:color w:val="000000"/>
          <w:sz w:val="28"/>
          <w:szCs w:val="28"/>
          <w:lang w:val="kk-KZ" w:eastAsia="ru-RU"/>
        </w:rPr>
      </w:pPr>
      <w:r w:rsidRPr="00A255DA">
        <w:rPr>
          <w:rFonts w:ascii="Times New Roman" w:eastAsia="Times New Roman" w:hAnsi="Times New Roman" w:cs="Times New Roman"/>
          <w:color w:val="000000"/>
          <w:sz w:val="28"/>
          <w:szCs w:val="28"/>
          <w:lang w:val="kk-KZ" w:eastAsia="ru-RU"/>
        </w:rPr>
        <w:t>2.2.4.</w:t>
      </w:r>
      <w:r w:rsidRPr="00A255DA">
        <w:rPr>
          <w:rFonts w:ascii="Times New Roman" w:eastAsia="Times New Roman" w:hAnsi="Times New Roman" w:cs="Times New Roman"/>
          <w:b/>
          <w:color w:val="000000"/>
          <w:sz w:val="28"/>
          <w:szCs w:val="28"/>
          <w:lang w:val="kk-KZ" w:eastAsia="ru-RU"/>
        </w:rPr>
        <w:t> </w:t>
      </w:r>
      <w:r w:rsidR="00905B73" w:rsidRPr="00A255DA">
        <w:rPr>
          <w:rFonts w:ascii="Times New Roman" w:eastAsia="Times New Roman" w:hAnsi="Times New Roman" w:cs="Times New Roman"/>
          <w:b/>
          <w:color w:val="000000"/>
          <w:sz w:val="28"/>
          <w:szCs w:val="28"/>
          <w:lang w:val="kk-KZ" w:eastAsia="ru-RU"/>
        </w:rPr>
        <w:t>Тұтыну кооперативі</w:t>
      </w:r>
      <w:r w:rsidR="00905B73" w:rsidRPr="002F23A5">
        <w:rPr>
          <w:rFonts w:ascii="Times New Roman" w:eastAsia="Times New Roman" w:hAnsi="Times New Roman" w:cs="Times New Roman"/>
          <w:color w:val="000000"/>
          <w:sz w:val="28"/>
          <w:szCs w:val="28"/>
          <w:lang w:val="kk-KZ" w:eastAsia="ru-RU"/>
        </w:rPr>
        <w:t xml:space="preserve"> </w:t>
      </w:r>
      <w:r w:rsidR="002F23A5">
        <w:rPr>
          <w:rFonts w:ascii="Times New Roman" w:eastAsia="Times New Roman" w:hAnsi="Times New Roman" w:cs="Times New Roman"/>
          <w:color w:val="000000"/>
          <w:sz w:val="28"/>
          <w:szCs w:val="28"/>
          <w:lang w:val="kk-KZ" w:eastAsia="ru-RU"/>
        </w:rPr>
        <w:t>–</w:t>
      </w:r>
      <w:r w:rsidR="00905B73" w:rsidRPr="002F23A5">
        <w:rPr>
          <w:rFonts w:ascii="Times New Roman" w:eastAsia="Times New Roman" w:hAnsi="Times New Roman" w:cs="Times New Roman"/>
          <w:color w:val="000000"/>
          <w:sz w:val="28"/>
          <w:szCs w:val="28"/>
          <w:lang w:val="kk-KZ" w:eastAsia="ru-RU"/>
        </w:rPr>
        <w:t xml:space="preserve"> </w:t>
      </w:r>
      <w:r w:rsidR="00905B73" w:rsidRPr="00A255DA">
        <w:rPr>
          <w:rFonts w:ascii="Times New Roman" w:eastAsia="Times New Roman" w:hAnsi="Times New Roman" w:cs="Times New Roman"/>
          <w:color w:val="000000"/>
          <w:sz w:val="28"/>
          <w:szCs w:val="28"/>
          <w:lang w:val="kk-KZ" w:eastAsia="ru-RU"/>
        </w:rPr>
        <w:t>салымшылардың</w:t>
      </w:r>
      <w:r w:rsidR="002F23A5">
        <w:rPr>
          <w:rFonts w:ascii="Times New Roman" w:eastAsia="Times New Roman" w:hAnsi="Times New Roman" w:cs="Times New Roman"/>
          <w:color w:val="000000"/>
          <w:sz w:val="28"/>
          <w:szCs w:val="28"/>
          <w:lang w:val="kk-KZ" w:eastAsia="ru-RU"/>
        </w:rPr>
        <w:t xml:space="preserve"> </w:t>
      </w:r>
      <w:r w:rsidR="00905B73" w:rsidRPr="00A255DA">
        <w:rPr>
          <w:rFonts w:ascii="Times New Roman" w:eastAsia="Times New Roman" w:hAnsi="Times New Roman" w:cs="Times New Roman"/>
          <w:color w:val="000000"/>
          <w:sz w:val="28"/>
          <w:szCs w:val="28"/>
          <w:lang w:val="kk-KZ" w:eastAsia="ru-RU"/>
        </w:rPr>
        <w:t>жылжымалы және (немесе) жылжымайтын мүлікті сатып алуы үшін пайызсыз қарыздар беруге негізделген.</w:t>
      </w:r>
    </w:p>
    <w:p w:rsidR="00905B73" w:rsidRPr="00A255DA" w:rsidRDefault="00905B73" w:rsidP="00905B73">
      <w:pPr>
        <w:tabs>
          <w:tab w:val="left" w:pos="1134"/>
        </w:tabs>
        <w:spacing w:after="0" w:line="240" w:lineRule="auto"/>
        <w:ind w:firstLine="709"/>
        <w:jc w:val="both"/>
        <w:rPr>
          <w:rFonts w:ascii="Times New Roman" w:eastAsia="Times New Roman" w:hAnsi="Times New Roman" w:cs="Times New Roman"/>
          <w:b/>
          <w:color w:val="000000"/>
          <w:sz w:val="28"/>
          <w:szCs w:val="28"/>
          <w:lang w:val="kk-KZ" w:eastAsia="ru-RU"/>
        </w:rPr>
      </w:pPr>
      <w:r w:rsidRPr="00A255DA">
        <w:rPr>
          <w:rFonts w:ascii="Times New Roman" w:eastAsia="Times New Roman" w:hAnsi="Times New Roman" w:cs="Times New Roman"/>
          <w:color w:val="000000"/>
          <w:sz w:val="28"/>
          <w:szCs w:val="28"/>
          <w:lang w:val="kk-KZ" w:eastAsia="ru-RU"/>
        </w:rPr>
        <w:t>Кооператив мүлік құнының 10-30% - на жеткен кезде кіру (қайтарымсыз) және пай жарналарын енгізу шарттарында тұрғын үй мен автокөлікті сатып алуға пайызсыз қарыздар береді. Қарыз басқа қатысушылардың өзара жарналары есебінен жүзеге асырылады. Бұл ретте тұтыну кооперативінің түрімен жұмыс істейтін ҚП-ны қазіргіден ажырату үшін жиынтықта бар барлық белгілерді ескеру қажет.</w:t>
      </w:r>
    </w:p>
    <w:p w:rsidR="00CB3254" w:rsidRPr="00A255DA" w:rsidRDefault="00CB3254" w:rsidP="00CB3254">
      <w:pPr>
        <w:spacing w:after="0" w:line="240" w:lineRule="auto"/>
        <w:ind w:firstLine="708"/>
        <w:jc w:val="both"/>
        <w:rPr>
          <w:rFonts w:ascii="Times New Roman" w:eastAsia="Times New Roman" w:hAnsi="Times New Roman" w:cs="Times New Roman"/>
          <w:color w:val="000000"/>
          <w:sz w:val="28"/>
          <w:szCs w:val="28"/>
          <w:lang w:val="kk-KZ" w:eastAsia="ru-RU"/>
        </w:rPr>
      </w:pPr>
      <w:r w:rsidRPr="00A255DA">
        <w:rPr>
          <w:rFonts w:ascii="Times New Roman" w:eastAsia="Times New Roman" w:hAnsi="Times New Roman" w:cs="Times New Roman"/>
          <w:color w:val="000000"/>
          <w:sz w:val="28"/>
          <w:szCs w:val="28"/>
          <w:lang w:val="kk-KZ" w:eastAsia="ru-RU"/>
        </w:rPr>
        <w:t>2.2.5.</w:t>
      </w:r>
      <w:r w:rsidRPr="00A255DA">
        <w:rPr>
          <w:rFonts w:ascii="Times New Roman" w:eastAsia="Times New Roman" w:hAnsi="Times New Roman" w:cs="Times New Roman"/>
          <w:b/>
          <w:color w:val="000000"/>
          <w:sz w:val="28"/>
          <w:szCs w:val="28"/>
          <w:lang w:val="kk-KZ" w:eastAsia="ru-RU"/>
        </w:rPr>
        <w:t> </w:t>
      </w:r>
      <w:r w:rsidR="00D93884" w:rsidRPr="00A255DA">
        <w:rPr>
          <w:rFonts w:ascii="Times New Roman" w:eastAsia="Times New Roman" w:hAnsi="Times New Roman" w:cs="Times New Roman"/>
          <w:b/>
          <w:color w:val="000000"/>
          <w:sz w:val="28"/>
          <w:szCs w:val="28"/>
          <w:lang w:val="kk-KZ" w:eastAsia="ru-RU"/>
        </w:rPr>
        <w:t>Мессенджердегі чат</w:t>
      </w:r>
      <w:r w:rsidR="00D93884" w:rsidRPr="002F23A5">
        <w:rPr>
          <w:rFonts w:ascii="Times New Roman" w:eastAsia="Times New Roman" w:hAnsi="Times New Roman" w:cs="Times New Roman"/>
          <w:color w:val="000000"/>
          <w:sz w:val="28"/>
          <w:szCs w:val="28"/>
          <w:lang w:val="kk-KZ" w:eastAsia="ru-RU"/>
        </w:rPr>
        <w:t xml:space="preserve"> </w:t>
      </w:r>
      <w:r w:rsidR="002F23A5">
        <w:rPr>
          <w:rFonts w:ascii="Times New Roman" w:eastAsia="Times New Roman" w:hAnsi="Times New Roman" w:cs="Times New Roman"/>
          <w:color w:val="000000"/>
          <w:sz w:val="28"/>
          <w:szCs w:val="28"/>
          <w:lang w:val="kk-KZ" w:eastAsia="ru-RU"/>
        </w:rPr>
        <w:t>– Қ</w:t>
      </w:r>
      <w:r w:rsidR="00D93884" w:rsidRPr="00A255DA">
        <w:rPr>
          <w:rFonts w:ascii="Times New Roman" w:eastAsia="Times New Roman" w:hAnsi="Times New Roman" w:cs="Times New Roman"/>
          <w:color w:val="000000"/>
          <w:sz w:val="28"/>
          <w:szCs w:val="28"/>
          <w:lang w:val="kk-KZ" w:eastAsia="ru-RU"/>
        </w:rPr>
        <w:t xml:space="preserve">П-ға тартудың бұл тәсілі WhatsApp және Telegram мессенджерлерінде чаттар құру арқылы жүзеге асырылады. Қағидаты – құрылған топқа кіру үшін белгілі бір соманы төлеу қажет. Қосылғаннан кейін топқа белгілі бір адамдарды қосымша шақыру керек (көбінесе 2-4). Шарттарды орындағаны үшін салынған соманың 200-400% </w:t>
      </w:r>
      <w:r w:rsidR="00E4501B" w:rsidRPr="00A255DA">
        <w:rPr>
          <w:rFonts w:ascii="Times New Roman" w:eastAsia="Times New Roman" w:hAnsi="Times New Roman" w:cs="Times New Roman"/>
          <w:color w:val="000000"/>
          <w:sz w:val="28"/>
          <w:szCs w:val="28"/>
          <w:lang w:val="kk-KZ" w:eastAsia="ru-RU"/>
        </w:rPr>
        <w:t xml:space="preserve">көлемінде </w:t>
      </w:r>
      <w:r w:rsidR="00D93884" w:rsidRPr="00A255DA">
        <w:rPr>
          <w:rFonts w:ascii="Times New Roman" w:eastAsia="Times New Roman" w:hAnsi="Times New Roman" w:cs="Times New Roman"/>
          <w:color w:val="000000"/>
          <w:sz w:val="28"/>
          <w:szCs w:val="28"/>
          <w:lang w:val="kk-KZ" w:eastAsia="ru-RU"/>
        </w:rPr>
        <w:t xml:space="preserve">сыйақы беріледі. Шақырылған қатысушылардың саны шектелмейді. Әдетте, </w:t>
      </w:r>
      <w:r w:rsidR="00E4501B" w:rsidRPr="00A255DA">
        <w:rPr>
          <w:rFonts w:ascii="Times New Roman" w:eastAsia="Times New Roman" w:hAnsi="Times New Roman" w:cs="Times New Roman"/>
          <w:color w:val="000000"/>
          <w:sz w:val="28"/>
          <w:szCs w:val="28"/>
          <w:lang w:val="kk-KZ" w:eastAsia="ru-RU"/>
        </w:rPr>
        <w:t>ҚП</w:t>
      </w:r>
      <w:r w:rsidR="00D93884" w:rsidRPr="00A255DA">
        <w:rPr>
          <w:rFonts w:ascii="Times New Roman" w:eastAsia="Times New Roman" w:hAnsi="Times New Roman" w:cs="Times New Roman"/>
          <w:color w:val="000000"/>
          <w:sz w:val="28"/>
          <w:szCs w:val="28"/>
          <w:lang w:val="kk-KZ" w:eastAsia="ru-RU"/>
        </w:rPr>
        <w:t>-ның бұл түрі аз мөлшерде инвестициялау арқылы табыс</w:t>
      </w:r>
      <w:r w:rsidR="00E4501B" w:rsidRPr="00A255DA">
        <w:rPr>
          <w:rFonts w:ascii="Times New Roman" w:eastAsia="Times New Roman" w:hAnsi="Times New Roman" w:cs="Times New Roman"/>
          <w:color w:val="000000"/>
          <w:sz w:val="28"/>
          <w:szCs w:val="28"/>
          <w:lang w:val="kk-KZ" w:eastAsia="ru-RU"/>
        </w:rPr>
        <w:t xml:space="preserve"> көруге </w:t>
      </w:r>
      <w:r w:rsidR="00D93884" w:rsidRPr="00A255DA">
        <w:rPr>
          <w:rFonts w:ascii="Times New Roman" w:eastAsia="Times New Roman" w:hAnsi="Times New Roman" w:cs="Times New Roman"/>
          <w:color w:val="000000"/>
          <w:sz w:val="28"/>
          <w:szCs w:val="28"/>
          <w:lang w:val="kk-KZ" w:eastAsia="ru-RU"/>
        </w:rPr>
        <w:t>бағытталған</w:t>
      </w:r>
      <w:r w:rsidR="00E4501B" w:rsidRPr="00A255DA">
        <w:rPr>
          <w:rFonts w:ascii="Times New Roman" w:eastAsia="Times New Roman" w:hAnsi="Times New Roman" w:cs="Times New Roman"/>
          <w:color w:val="000000"/>
          <w:sz w:val="28"/>
          <w:szCs w:val="28"/>
          <w:lang w:val="kk-KZ" w:eastAsia="ru-RU"/>
        </w:rPr>
        <w:t xml:space="preserve"> түр</w:t>
      </w:r>
      <w:r w:rsidR="00F231C6" w:rsidRPr="00A255DA">
        <w:rPr>
          <w:rFonts w:ascii="Times New Roman" w:eastAsia="Times New Roman" w:hAnsi="Times New Roman" w:cs="Times New Roman"/>
          <w:color w:val="000000"/>
          <w:sz w:val="28"/>
          <w:szCs w:val="28"/>
          <w:lang w:val="kk-KZ" w:eastAsia="ru-RU"/>
        </w:rPr>
        <w:t xml:space="preserve">. </w:t>
      </w:r>
    </w:p>
    <w:p w:rsidR="00AE49DB" w:rsidRPr="00A255DA" w:rsidRDefault="00CB3254" w:rsidP="00AE49DB">
      <w:pPr>
        <w:spacing w:after="0" w:line="240" w:lineRule="auto"/>
        <w:ind w:firstLine="708"/>
        <w:jc w:val="both"/>
        <w:rPr>
          <w:rFonts w:ascii="Times New Roman" w:eastAsia="Times New Roman" w:hAnsi="Times New Roman" w:cs="Times New Roman"/>
          <w:color w:val="000000"/>
          <w:sz w:val="28"/>
          <w:szCs w:val="28"/>
          <w:lang w:val="kk-KZ" w:eastAsia="ru-RU"/>
        </w:rPr>
      </w:pPr>
      <w:r w:rsidRPr="00A255DA">
        <w:rPr>
          <w:rFonts w:ascii="Times New Roman" w:eastAsia="Times New Roman" w:hAnsi="Times New Roman" w:cs="Times New Roman"/>
          <w:color w:val="000000"/>
          <w:sz w:val="28"/>
          <w:szCs w:val="28"/>
          <w:lang w:val="kk-KZ" w:eastAsia="ru-RU"/>
        </w:rPr>
        <w:t>2.2.6.</w:t>
      </w:r>
      <w:r w:rsidRPr="00A255DA">
        <w:rPr>
          <w:rFonts w:ascii="Times New Roman" w:eastAsia="Times New Roman" w:hAnsi="Times New Roman" w:cs="Times New Roman"/>
          <w:b/>
          <w:color w:val="000000"/>
          <w:sz w:val="28"/>
          <w:szCs w:val="28"/>
          <w:lang w:val="kk-KZ" w:eastAsia="ru-RU"/>
        </w:rPr>
        <w:t> </w:t>
      </w:r>
      <w:r w:rsidR="00AE49DB" w:rsidRPr="00A255DA">
        <w:rPr>
          <w:rFonts w:ascii="Times New Roman" w:eastAsia="Times New Roman" w:hAnsi="Times New Roman" w:cs="Times New Roman"/>
          <w:b/>
          <w:color w:val="000000"/>
          <w:sz w:val="28"/>
          <w:szCs w:val="28"/>
          <w:lang w:val="kk-KZ" w:eastAsia="ru-RU"/>
        </w:rPr>
        <w:t xml:space="preserve">Микроқаржы ұйымдары </w:t>
      </w:r>
      <w:r w:rsidR="00AE49DB" w:rsidRPr="00A255DA">
        <w:rPr>
          <w:rFonts w:ascii="Times New Roman" w:eastAsia="Times New Roman" w:hAnsi="Times New Roman" w:cs="Times New Roman"/>
          <w:color w:val="000000"/>
          <w:sz w:val="28"/>
          <w:szCs w:val="28"/>
          <w:lang w:val="kk-KZ" w:eastAsia="ru-RU"/>
        </w:rPr>
        <w:t xml:space="preserve">(ломбардтар, қайта қаржыландырушы, бірлесіп қаржыландырушы ұйымдар) </w:t>
      </w:r>
      <w:r w:rsidR="00EC2244">
        <w:rPr>
          <w:rFonts w:ascii="Times New Roman" w:eastAsia="Times New Roman" w:hAnsi="Times New Roman" w:cs="Times New Roman"/>
          <w:color w:val="000000"/>
          <w:sz w:val="28"/>
          <w:szCs w:val="28"/>
          <w:lang w:val="kk-KZ" w:eastAsia="ru-RU"/>
        </w:rPr>
        <w:t>–</w:t>
      </w:r>
      <w:r w:rsidR="00AE49DB" w:rsidRPr="00A255DA">
        <w:rPr>
          <w:rFonts w:ascii="Times New Roman" w:eastAsia="Times New Roman" w:hAnsi="Times New Roman" w:cs="Times New Roman"/>
          <w:color w:val="000000"/>
          <w:sz w:val="28"/>
          <w:szCs w:val="28"/>
          <w:lang w:val="kk-KZ" w:eastAsia="ru-RU"/>
        </w:rPr>
        <w:t xml:space="preserve"> мұндай ұйымдар қарыздар есебінен табыс табу мүмкіндігін беру түріндегі азаматтардың ақшалай қаражатын тартады.</w:t>
      </w:r>
    </w:p>
    <w:p w:rsidR="00AE49DB" w:rsidRPr="00A255DA" w:rsidRDefault="00AE49DB" w:rsidP="00AE49DB">
      <w:pPr>
        <w:spacing w:after="0" w:line="240" w:lineRule="auto"/>
        <w:ind w:firstLine="708"/>
        <w:jc w:val="both"/>
        <w:rPr>
          <w:rFonts w:ascii="Times New Roman" w:eastAsia="Times New Roman" w:hAnsi="Times New Roman" w:cs="Times New Roman"/>
          <w:color w:val="000000"/>
          <w:sz w:val="28"/>
          <w:szCs w:val="28"/>
          <w:lang w:val="kk-KZ" w:eastAsia="ru-RU"/>
        </w:rPr>
      </w:pPr>
      <w:r w:rsidRPr="00A255DA">
        <w:rPr>
          <w:rFonts w:ascii="Times New Roman" w:eastAsia="Times New Roman" w:hAnsi="Times New Roman" w:cs="Times New Roman"/>
          <w:color w:val="000000"/>
          <w:sz w:val="28"/>
          <w:szCs w:val="28"/>
          <w:lang w:val="kk-KZ" w:eastAsia="ru-RU"/>
        </w:rPr>
        <w:t>Ломбардтар түріндегі ҚП ұйымдастырушылары қатысушыларға кірістің жоғары пайызына қаражат салуды немесе жоғары бағаланған жылжымалы/жылжымайтын мүлікті кепілге қоюды ұсынады. Бірінші жағдайда ақша ломбардтарға несие беру арқылы ақша табу үшін инвестицияланады. Екінші жағдайда, меншік иелері мүлікті жоғары бағамен бағалайды, содан кейін үшінші тұлғаларға төмен бағамен сатады. Екі жағдайда да схемалар пирамиданың тез құлдырауына әкеледі, өйткені кейіннен тартылған қаражат бұрын тізбектегі міндеттемелерді өтеуді тоқтатады.</w:t>
      </w:r>
    </w:p>
    <w:p w:rsidR="00AE49DB" w:rsidRPr="00A255DA" w:rsidRDefault="00AE49DB" w:rsidP="00CB3254">
      <w:pPr>
        <w:tabs>
          <w:tab w:val="left" w:pos="1134"/>
        </w:tabs>
        <w:spacing w:after="0" w:line="240" w:lineRule="auto"/>
        <w:ind w:firstLine="709"/>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t>Кредиторлық берешекті қайта қаржыландыру және (немесе) қоса қаржыландыру жөніндегі қызметтерді ұсынатын ұйымдар – мұндай схемаларды ұйымдастырушылар банкке немесе микроқаржы ұйымына клиенттер компанияның атына бұрын алған қарыз (міндеттеме) сомасының шамамен 30-40% -</w:t>
      </w:r>
      <w:r w:rsidR="001221BF">
        <w:rPr>
          <w:rFonts w:ascii="Times New Roman" w:hAnsi="Times New Roman" w:cs="Times New Roman"/>
          <w:sz w:val="28"/>
          <w:szCs w:val="28"/>
          <w:lang w:val="kk-KZ"/>
        </w:rPr>
        <w:t>ын</w:t>
      </w:r>
      <w:r w:rsidRPr="00A255DA">
        <w:rPr>
          <w:rFonts w:ascii="Times New Roman" w:hAnsi="Times New Roman" w:cs="Times New Roman"/>
          <w:sz w:val="28"/>
          <w:szCs w:val="28"/>
          <w:lang w:val="kk-KZ"/>
        </w:rPr>
        <w:t xml:space="preserve"> құрайтын ақша қаражатын салған жағдайда клиенттің қарыз сомасын төлеу жөніндегі міндеттемелерді өзіне қабылдайды.</w:t>
      </w:r>
      <w:r w:rsidR="001221BF">
        <w:rPr>
          <w:rFonts w:ascii="Times New Roman" w:hAnsi="Times New Roman" w:cs="Times New Roman"/>
          <w:sz w:val="28"/>
          <w:szCs w:val="28"/>
          <w:lang w:val="kk-KZ"/>
        </w:rPr>
        <w:t xml:space="preserve"> </w:t>
      </w:r>
    </w:p>
    <w:p w:rsidR="00E24DA8" w:rsidRPr="00A255DA" w:rsidRDefault="00CB3254" w:rsidP="00CB3254">
      <w:pPr>
        <w:tabs>
          <w:tab w:val="left" w:pos="1134"/>
        </w:tabs>
        <w:spacing w:after="0" w:line="240" w:lineRule="auto"/>
        <w:ind w:firstLine="709"/>
        <w:jc w:val="both"/>
        <w:rPr>
          <w:rFonts w:ascii="Times New Roman" w:eastAsia="Times New Roman" w:hAnsi="Times New Roman" w:cs="Times New Roman"/>
          <w:color w:val="000000"/>
          <w:sz w:val="28"/>
          <w:szCs w:val="28"/>
          <w:lang w:val="kk-KZ" w:eastAsia="ru-RU"/>
        </w:rPr>
      </w:pPr>
      <w:r w:rsidRPr="00A255DA">
        <w:rPr>
          <w:rFonts w:ascii="Times New Roman" w:eastAsia="Times New Roman" w:hAnsi="Times New Roman" w:cs="Times New Roman"/>
          <w:color w:val="000000"/>
          <w:sz w:val="28"/>
          <w:szCs w:val="28"/>
          <w:lang w:val="kk-KZ" w:eastAsia="ru-RU"/>
        </w:rPr>
        <w:t>2.2.7.</w:t>
      </w:r>
      <w:r w:rsidRPr="00A255DA">
        <w:rPr>
          <w:rFonts w:ascii="Times New Roman" w:eastAsia="Times New Roman" w:hAnsi="Times New Roman" w:cs="Times New Roman"/>
          <w:b/>
          <w:color w:val="000000"/>
          <w:sz w:val="28"/>
          <w:szCs w:val="28"/>
          <w:lang w:val="kk-KZ" w:eastAsia="ru-RU"/>
        </w:rPr>
        <w:t> </w:t>
      </w:r>
      <w:r w:rsidR="00043902" w:rsidRPr="00A255DA">
        <w:rPr>
          <w:rFonts w:ascii="Times New Roman" w:eastAsia="Times New Roman" w:hAnsi="Times New Roman" w:cs="Times New Roman"/>
          <w:b/>
          <w:color w:val="000000"/>
          <w:sz w:val="28"/>
          <w:szCs w:val="28"/>
          <w:lang w:val="kk-KZ" w:eastAsia="ru-RU"/>
        </w:rPr>
        <w:t xml:space="preserve">Блокчейн-технологияларды оқыту </w:t>
      </w:r>
      <w:r w:rsidR="00043902" w:rsidRPr="00A255DA">
        <w:rPr>
          <w:rFonts w:ascii="Times New Roman" w:eastAsia="Times New Roman" w:hAnsi="Times New Roman" w:cs="Times New Roman"/>
          <w:color w:val="000000"/>
          <w:sz w:val="28"/>
          <w:szCs w:val="28"/>
          <w:lang w:val="kk-KZ" w:eastAsia="ru-RU"/>
        </w:rPr>
        <w:t xml:space="preserve">(платформалық трейдингке инвестициялар) </w:t>
      </w:r>
      <w:r w:rsidR="001221BF">
        <w:rPr>
          <w:rFonts w:ascii="Times New Roman" w:eastAsia="Times New Roman" w:hAnsi="Times New Roman" w:cs="Times New Roman"/>
          <w:color w:val="000000"/>
          <w:sz w:val="28"/>
          <w:szCs w:val="28"/>
          <w:lang w:val="kk-KZ" w:eastAsia="ru-RU"/>
        </w:rPr>
        <w:t>–</w:t>
      </w:r>
      <w:r w:rsidR="00043902" w:rsidRPr="00A255DA">
        <w:rPr>
          <w:rFonts w:ascii="Times New Roman" w:eastAsia="Times New Roman" w:hAnsi="Times New Roman" w:cs="Times New Roman"/>
          <w:color w:val="000000"/>
          <w:sz w:val="28"/>
          <w:szCs w:val="28"/>
          <w:lang w:val="kk-KZ" w:eastAsia="ru-RU"/>
        </w:rPr>
        <w:t xml:space="preserve"> бұл ұйымдар қаржы технологиялары мен құралдарына инвестициялау бойынша түрлі оқыту бағдарламаларын (негізінен тегін) жүргізеді. Тренингтен өткеннен кейін клиентке өз қаражатын оқыту орталығы әзірлеген (тек қана) сауда платформасына орналастыру ұсынылады. Бұл компаниялар, әдетте, Қазақстаннан тыс жерде тіркелген, ел аумағында қаржылық қызметке лицензиясы немесе өзге де рұқсат құжаттары жоқ және бағалы қағаздар нарығында жұмыс істеуге құқығы жоқ компаниялар (қаржы реттеушісінің сайтында лицензия беру туралы ақпарат жоқ).  </w:t>
      </w:r>
    </w:p>
    <w:p w:rsidR="00043902" w:rsidRPr="00A255DA" w:rsidRDefault="00043902" w:rsidP="00043902">
      <w:pPr>
        <w:tabs>
          <w:tab w:val="left" w:pos="1134"/>
        </w:tabs>
        <w:spacing w:after="0" w:line="240" w:lineRule="auto"/>
        <w:ind w:firstLine="709"/>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lastRenderedPageBreak/>
        <w:t xml:space="preserve">Кірістілік </w:t>
      </w:r>
      <w:r w:rsidR="004535E3" w:rsidRPr="00A255DA">
        <w:rPr>
          <w:rFonts w:ascii="Times New Roman" w:hAnsi="Times New Roman" w:cs="Times New Roman"/>
          <w:sz w:val="28"/>
          <w:szCs w:val="28"/>
          <w:lang w:val="kk-KZ"/>
        </w:rPr>
        <w:t xml:space="preserve">межесі </w:t>
      </w:r>
      <w:r w:rsidRPr="00A255DA">
        <w:rPr>
          <w:rFonts w:ascii="Times New Roman" w:hAnsi="Times New Roman" w:cs="Times New Roman"/>
          <w:sz w:val="28"/>
          <w:szCs w:val="28"/>
          <w:lang w:val="kk-KZ"/>
        </w:rPr>
        <w:t>өте жоғары деп белгіленеді – айына 20</w:t>
      </w:r>
      <w:r w:rsidR="004535E3" w:rsidRPr="00A255DA">
        <w:rPr>
          <w:rFonts w:ascii="Times New Roman" w:hAnsi="Times New Roman" w:cs="Times New Roman"/>
          <w:sz w:val="28"/>
          <w:szCs w:val="28"/>
          <w:lang w:val="kk-KZ"/>
        </w:rPr>
        <w:t xml:space="preserve">% </w:t>
      </w:r>
      <w:r w:rsidRPr="00A255DA">
        <w:rPr>
          <w:rFonts w:ascii="Times New Roman" w:hAnsi="Times New Roman" w:cs="Times New Roman"/>
          <w:sz w:val="28"/>
          <w:szCs w:val="28"/>
          <w:lang w:val="kk-KZ"/>
        </w:rPr>
        <w:t>-</w:t>
      </w:r>
      <w:r w:rsidR="004535E3" w:rsidRPr="00A255DA">
        <w:rPr>
          <w:rFonts w:ascii="Times New Roman" w:hAnsi="Times New Roman" w:cs="Times New Roman"/>
          <w:sz w:val="28"/>
          <w:szCs w:val="28"/>
          <w:lang w:val="kk-KZ"/>
        </w:rPr>
        <w:t xml:space="preserve"> </w:t>
      </w:r>
      <w:r w:rsidRPr="00A255DA">
        <w:rPr>
          <w:rFonts w:ascii="Times New Roman" w:hAnsi="Times New Roman" w:cs="Times New Roman"/>
          <w:sz w:val="28"/>
          <w:szCs w:val="28"/>
          <w:lang w:val="kk-KZ"/>
        </w:rPr>
        <w:t>дан 30% - ға дейін шетел валютасында</w:t>
      </w:r>
      <w:r w:rsidR="004535E3" w:rsidRPr="00A255DA">
        <w:rPr>
          <w:rFonts w:ascii="Times New Roman" w:hAnsi="Times New Roman" w:cs="Times New Roman"/>
          <w:sz w:val="28"/>
          <w:szCs w:val="28"/>
          <w:lang w:val="kk-KZ"/>
        </w:rPr>
        <w:t xml:space="preserve"> беріледі</w:t>
      </w:r>
      <w:r w:rsidRPr="00A255DA">
        <w:rPr>
          <w:rFonts w:ascii="Times New Roman" w:hAnsi="Times New Roman" w:cs="Times New Roman"/>
          <w:sz w:val="28"/>
          <w:szCs w:val="28"/>
          <w:lang w:val="kk-KZ"/>
        </w:rPr>
        <w:t>. Компанияға берілген қаражаттың қ</w:t>
      </w:r>
      <w:r w:rsidR="004535E3" w:rsidRPr="00A255DA">
        <w:rPr>
          <w:rFonts w:ascii="Times New Roman" w:hAnsi="Times New Roman" w:cs="Times New Roman"/>
          <w:sz w:val="28"/>
          <w:szCs w:val="28"/>
          <w:lang w:val="kk-KZ"/>
        </w:rPr>
        <w:t>айтарылуына кепілдік берілмейді және</w:t>
      </w:r>
      <w:r w:rsidRPr="00A255DA">
        <w:rPr>
          <w:rFonts w:ascii="Times New Roman" w:hAnsi="Times New Roman" w:cs="Times New Roman"/>
          <w:sz w:val="28"/>
          <w:szCs w:val="28"/>
          <w:lang w:val="kk-KZ"/>
        </w:rPr>
        <w:t xml:space="preserve"> кез-келген инвестиция қамтамасыз етілмейді.</w:t>
      </w:r>
    </w:p>
    <w:p w:rsidR="00043902" w:rsidRPr="00A255DA" w:rsidRDefault="00043902" w:rsidP="00043902">
      <w:pPr>
        <w:tabs>
          <w:tab w:val="left" w:pos="1134"/>
        </w:tabs>
        <w:spacing w:after="0" w:line="240" w:lineRule="auto"/>
        <w:ind w:firstLine="709"/>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t xml:space="preserve">Оқыту ұйымдары ұлттық заңнаманы басшылыққа алмайды және проблемалар туындаған жағдайда салымшы халықаралық құқық шеңберінде өзін-өзі қорғауға мәжбүр болады. Инвестор активтер құнының төмендеуіне байланысты қаражатты жоғалтуы да, </w:t>
      </w:r>
      <w:r w:rsidR="004535E3" w:rsidRPr="00A255DA">
        <w:rPr>
          <w:rFonts w:ascii="Times New Roman" w:hAnsi="Times New Roman" w:cs="Times New Roman"/>
          <w:sz w:val="28"/>
          <w:szCs w:val="28"/>
          <w:lang w:val="kk-KZ"/>
        </w:rPr>
        <w:t>ұ</w:t>
      </w:r>
      <w:r w:rsidRPr="00A255DA">
        <w:rPr>
          <w:rFonts w:ascii="Times New Roman" w:hAnsi="Times New Roman" w:cs="Times New Roman"/>
          <w:sz w:val="28"/>
          <w:szCs w:val="28"/>
          <w:lang w:val="kk-KZ"/>
        </w:rPr>
        <w:t>йымдастырушы ақшамен жоғалып кеткен кезде т</w:t>
      </w:r>
      <w:r w:rsidR="004535E3" w:rsidRPr="00A255DA">
        <w:rPr>
          <w:rFonts w:ascii="Times New Roman" w:hAnsi="Times New Roman" w:cs="Times New Roman"/>
          <w:sz w:val="28"/>
          <w:szCs w:val="28"/>
          <w:lang w:val="kk-KZ"/>
        </w:rPr>
        <w:t>ікелей алаяқтықтың құрбаны болу</w:t>
      </w:r>
      <w:r w:rsidRPr="00A255DA">
        <w:rPr>
          <w:rFonts w:ascii="Times New Roman" w:hAnsi="Times New Roman" w:cs="Times New Roman"/>
          <w:sz w:val="28"/>
          <w:szCs w:val="28"/>
          <w:lang w:val="kk-KZ"/>
        </w:rPr>
        <w:t xml:space="preserve"> мүмкін</w:t>
      </w:r>
      <w:r w:rsidR="004535E3" w:rsidRPr="00A255DA">
        <w:rPr>
          <w:rFonts w:ascii="Times New Roman" w:hAnsi="Times New Roman" w:cs="Times New Roman"/>
          <w:sz w:val="28"/>
          <w:szCs w:val="28"/>
          <w:lang w:val="kk-KZ"/>
        </w:rPr>
        <w:t>дігін терсіке шығайрмайды</w:t>
      </w:r>
      <w:r w:rsidRPr="00A255DA">
        <w:rPr>
          <w:rFonts w:ascii="Times New Roman" w:hAnsi="Times New Roman" w:cs="Times New Roman"/>
          <w:sz w:val="28"/>
          <w:szCs w:val="28"/>
          <w:lang w:val="kk-KZ"/>
        </w:rPr>
        <w:t>, өйткені жоба шетелдік платформада тіркелген.</w:t>
      </w:r>
    </w:p>
    <w:p w:rsidR="004535E3" w:rsidRPr="00A255DA" w:rsidRDefault="004535E3" w:rsidP="004535E3">
      <w:pPr>
        <w:tabs>
          <w:tab w:val="left" w:pos="1134"/>
        </w:tabs>
        <w:spacing w:after="0" w:line="240" w:lineRule="auto"/>
        <w:ind w:firstLine="709"/>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t>2.2.8.</w:t>
      </w:r>
      <w:r w:rsidR="000D14F8">
        <w:rPr>
          <w:rFonts w:ascii="Times New Roman" w:hAnsi="Times New Roman" w:cs="Times New Roman"/>
          <w:sz w:val="28"/>
          <w:szCs w:val="28"/>
          <w:lang w:val="kk-KZ"/>
        </w:rPr>
        <w:t> </w:t>
      </w:r>
      <w:r w:rsidRPr="00A255DA">
        <w:rPr>
          <w:rFonts w:ascii="Times New Roman" w:hAnsi="Times New Roman" w:cs="Times New Roman"/>
          <w:b/>
          <w:sz w:val="28"/>
          <w:szCs w:val="28"/>
          <w:lang w:val="kk-KZ"/>
        </w:rPr>
        <w:t>Қызығушылық клубтары</w:t>
      </w:r>
      <w:r w:rsidR="003D3916" w:rsidRPr="00A255DA">
        <w:rPr>
          <w:rFonts w:ascii="Times New Roman" w:hAnsi="Times New Roman" w:cs="Times New Roman"/>
          <w:b/>
          <w:sz w:val="28"/>
          <w:szCs w:val="28"/>
          <w:lang w:val="kk-KZ"/>
        </w:rPr>
        <w:t xml:space="preserve"> </w:t>
      </w:r>
      <w:r w:rsidR="001221BF">
        <w:rPr>
          <w:rFonts w:ascii="Times New Roman" w:eastAsia="Times New Roman" w:hAnsi="Times New Roman" w:cs="Times New Roman"/>
          <w:color w:val="000000"/>
          <w:sz w:val="28"/>
          <w:szCs w:val="28"/>
          <w:lang w:val="kk-KZ" w:eastAsia="ru-RU"/>
        </w:rPr>
        <w:t>–</w:t>
      </w:r>
      <w:r w:rsidR="003D3916" w:rsidRPr="00A255DA">
        <w:rPr>
          <w:rFonts w:ascii="Times New Roman" w:hAnsi="Times New Roman" w:cs="Times New Roman"/>
          <w:sz w:val="28"/>
          <w:szCs w:val="28"/>
          <w:lang w:val="kk-KZ"/>
        </w:rPr>
        <w:t xml:space="preserve"> </w:t>
      </w:r>
      <w:r w:rsidRPr="00A255DA">
        <w:rPr>
          <w:rFonts w:ascii="Times New Roman" w:hAnsi="Times New Roman" w:cs="Times New Roman"/>
          <w:sz w:val="28"/>
          <w:szCs w:val="28"/>
          <w:lang w:val="kk-KZ"/>
        </w:rPr>
        <w:t xml:space="preserve">мұндай клубтар круиздер, жолдамалар, саяхаттар, бизнесті құру және ілгерілету, маркетинг, инвестиция негіздері, копирайтинг, пальмология, астрономия, психикалық тепе-теңдікті жақсарту, психология, нумерология, рәміздер, сиқыр және т. б. бойынша </w:t>
      </w:r>
      <w:r w:rsidR="003D3916" w:rsidRPr="00A255DA">
        <w:rPr>
          <w:rFonts w:ascii="Times New Roman" w:hAnsi="Times New Roman" w:cs="Times New Roman"/>
          <w:sz w:val="28"/>
          <w:szCs w:val="28"/>
          <w:lang w:val="kk-KZ"/>
        </w:rPr>
        <w:t>қызметтерін  ұсынады. Б</w:t>
      </w:r>
      <w:r w:rsidRPr="00A255DA">
        <w:rPr>
          <w:rFonts w:ascii="Times New Roman" w:hAnsi="Times New Roman" w:cs="Times New Roman"/>
          <w:sz w:val="28"/>
          <w:szCs w:val="28"/>
          <w:lang w:val="kk-KZ"/>
        </w:rPr>
        <w:t>ағдарламалар</w:t>
      </w:r>
      <w:r w:rsidR="003D3916" w:rsidRPr="00A255DA">
        <w:rPr>
          <w:rFonts w:ascii="Times New Roman" w:hAnsi="Times New Roman" w:cs="Times New Roman"/>
          <w:sz w:val="28"/>
          <w:szCs w:val="28"/>
          <w:lang w:val="kk-KZ"/>
        </w:rPr>
        <w:t xml:space="preserve">ына </w:t>
      </w:r>
      <w:r w:rsidRPr="00A255DA">
        <w:rPr>
          <w:rFonts w:ascii="Times New Roman" w:hAnsi="Times New Roman" w:cs="Times New Roman"/>
          <w:sz w:val="28"/>
          <w:szCs w:val="28"/>
          <w:lang w:val="kk-KZ"/>
        </w:rPr>
        <w:t xml:space="preserve"> байланысты</w:t>
      </w:r>
      <w:r w:rsidR="003D3916" w:rsidRPr="00A255DA">
        <w:rPr>
          <w:rFonts w:ascii="Times New Roman" w:hAnsi="Times New Roman" w:cs="Times New Roman"/>
          <w:sz w:val="28"/>
          <w:szCs w:val="28"/>
          <w:lang w:val="kk-KZ"/>
        </w:rPr>
        <w:t xml:space="preserve"> қатысушылары белгілі бір мерзім ішінде жаңа тұлғаларды тартуы және (немесе) кіру жарнасын енгізуі қажет.</w:t>
      </w:r>
    </w:p>
    <w:p w:rsidR="004535E3" w:rsidRPr="00A255DA" w:rsidRDefault="004535E3" w:rsidP="004535E3">
      <w:pPr>
        <w:tabs>
          <w:tab w:val="left" w:pos="1134"/>
        </w:tabs>
        <w:spacing w:after="0" w:line="240" w:lineRule="auto"/>
        <w:ind w:firstLine="709"/>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t>2.2.9.</w:t>
      </w:r>
      <w:r w:rsidR="000D14F8">
        <w:rPr>
          <w:rFonts w:ascii="Times New Roman" w:hAnsi="Times New Roman" w:cs="Times New Roman"/>
          <w:sz w:val="28"/>
          <w:szCs w:val="28"/>
          <w:lang w:val="kk-KZ"/>
        </w:rPr>
        <w:t> </w:t>
      </w:r>
      <w:r w:rsidRPr="00A255DA">
        <w:rPr>
          <w:rFonts w:ascii="Times New Roman" w:hAnsi="Times New Roman" w:cs="Times New Roman"/>
          <w:sz w:val="28"/>
          <w:szCs w:val="28"/>
          <w:lang w:val="kk-KZ"/>
        </w:rPr>
        <w:t>Крипто</w:t>
      </w:r>
      <w:r w:rsidR="003D3916" w:rsidRPr="00A255DA">
        <w:rPr>
          <w:rFonts w:ascii="Times New Roman" w:hAnsi="Times New Roman" w:cs="Times New Roman"/>
          <w:sz w:val="28"/>
          <w:szCs w:val="28"/>
          <w:lang w:val="kk-KZ"/>
        </w:rPr>
        <w:t>алаңшалар – к</w:t>
      </w:r>
      <w:r w:rsidRPr="00A255DA">
        <w:rPr>
          <w:rFonts w:ascii="Times New Roman" w:hAnsi="Times New Roman" w:cs="Times New Roman"/>
          <w:sz w:val="28"/>
          <w:szCs w:val="28"/>
          <w:lang w:val="kk-KZ"/>
        </w:rPr>
        <w:t>рипто</w:t>
      </w:r>
      <w:r w:rsidR="003D3916" w:rsidRPr="00A255DA">
        <w:rPr>
          <w:rFonts w:ascii="Times New Roman" w:hAnsi="Times New Roman" w:cs="Times New Roman"/>
          <w:sz w:val="28"/>
          <w:szCs w:val="28"/>
          <w:lang w:val="kk-KZ"/>
        </w:rPr>
        <w:t>биржаларға и</w:t>
      </w:r>
      <w:r w:rsidRPr="00A255DA">
        <w:rPr>
          <w:rFonts w:ascii="Times New Roman" w:hAnsi="Times New Roman" w:cs="Times New Roman"/>
          <w:sz w:val="28"/>
          <w:szCs w:val="28"/>
          <w:lang w:val="kk-KZ"/>
        </w:rPr>
        <w:t>нвестициялар</w:t>
      </w:r>
      <w:r w:rsidR="003D3916" w:rsidRPr="00A255DA">
        <w:rPr>
          <w:rFonts w:ascii="Times New Roman" w:hAnsi="Times New Roman" w:cs="Times New Roman"/>
          <w:sz w:val="28"/>
          <w:szCs w:val="28"/>
          <w:lang w:val="kk-KZ"/>
        </w:rPr>
        <w:t xml:space="preserve"> жасау</w:t>
      </w:r>
      <w:r w:rsidRPr="00A255DA">
        <w:rPr>
          <w:rFonts w:ascii="Times New Roman" w:hAnsi="Times New Roman" w:cs="Times New Roman"/>
          <w:sz w:val="28"/>
          <w:szCs w:val="28"/>
          <w:lang w:val="kk-KZ"/>
        </w:rPr>
        <w:t xml:space="preserve">, жобаларды дамыту, </w:t>
      </w:r>
      <w:r w:rsidR="003D3916" w:rsidRPr="00A255DA">
        <w:rPr>
          <w:rFonts w:ascii="Times New Roman" w:hAnsi="Times New Roman" w:cs="Times New Roman"/>
          <w:sz w:val="28"/>
          <w:szCs w:val="28"/>
          <w:lang w:val="kk-KZ"/>
        </w:rPr>
        <w:t>майнинг, «</w:t>
      </w:r>
      <w:r w:rsidRPr="00A255DA">
        <w:rPr>
          <w:rFonts w:ascii="Times New Roman" w:hAnsi="Times New Roman" w:cs="Times New Roman"/>
          <w:sz w:val="28"/>
          <w:szCs w:val="28"/>
          <w:lang w:val="kk-KZ"/>
        </w:rPr>
        <w:t>табысты</w:t>
      </w:r>
      <w:r w:rsidR="003D3916" w:rsidRPr="00A255DA">
        <w:rPr>
          <w:rFonts w:ascii="Times New Roman" w:hAnsi="Times New Roman" w:cs="Times New Roman"/>
          <w:sz w:val="28"/>
          <w:szCs w:val="28"/>
          <w:lang w:val="kk-KZ"/>
        </w:rPr>
        <w:t>»</w:t>
      </w:r>
      <w:r w:rsidRPr="00A255DA">
        <w:rPr>
          <w:rFonts w:ascii="Times New Roman" w:hAnsi="Times New Roman" w:cs="Times New Roman"/>
          <w:sz w:val="28"/>
          <w:szCs w:val="28"/>
          <w:lang w:val="kk-KZ"/>
        </w:rPr>
        <w:t xml:space="preserve"> криптовалютаны сатып алу (</w:t>
      </w:r>
      <w:r w:rsidR="003D3916" w:rsidRPr="00A255DA">
        <w:rPr>
          <w:rFonts w:ascii="Times New Roman" w:hAnsi="Times New Roman" w:cs="Times New Roman"/>
          <w:sz w:val="28"/>
          <w:szCs w:val="28"/>
          <w:lang w:val="kk-KZ"/>
        </w:rPr>
        <w:t xml:space="preserve">іс жүзінде </w:t>
      </w:r>
      <w:r w:rsidRPr="00A255DA">
        <w:rPr>
          <w:rFonts w:ascii="Times New Roman" w:hAnsi="Times New Roman" w:cs="Times New Roman"/>
          <w:sz w:val="28"/>
          <w:szCs w:val="28"/>
          <w:lang w:val="kk-KZ"/>
        </w:rPr>
        <w:t>жоқ немесе құндылығы жоқ). Табыс</w:t>
      </w:r>
      <w:r w:rsidR="003D3916" w:rsidRPr="00A255DA">
        <w:rPr>
          <w:rFonts w:ascii="Times New Roman" w:hAnsi="Times New Roman" w:cs="Times New Roman"/>
          <w:sz w:val="28"/>
          <w:szCs w:val="28"/>
          <w:lang w:val="kk-KZ"/>
        </w:rPr>
        <w:t xml:space="preserve">ы ҚП </w:t>
      </w:r>
      <w:r w:rsidRPr="00A255DA">
        <w:rPr>
          <w:rFonts w:ascii="Times New Roman" w:hAnsi="Times New Roman" w:cs="Times New Roman"/>
          <w:sz w:val="28"/>
          <w:szCs w:val="28"/>
          <w:lang w:val="kk-KZ"/>
        </w:rPr>
        <w:t>қызметінің классикалық схемалары есебінен қалыптас</w:t>
      </w:r>
      <w:r w:rsidR="003D3916" w:rsidRPr="00A255DA">
        <w:rPr>
          <w:rFonts w:ascii="Times New Roman" w:hAnsi="Times New Roman" w:cs="Times New Roman"/>
          <w:sz w:val="28"/>
          <w:szCs w:val="28"/>
          <w:lang w:val="kk-KZ"/>
        </w:rPr>
        <w:t>тырыл</w:t>
      </w:r>
      <w:r w:rsidRPr="00A255DA">
        <w:rPr>
          <w:rFonts w:ascii="Times New Roman" w:hAnsi="Times New Roman" w:cs="Times New Roman"/>
          <w:sz w:val="28"/>
          <w:szCs w:val="28"/>
          <w:lang w:val="kk-KZ"/>
        </w:rPr>
        <w:t>ады.</w:t>
      </w:r>
    </w:p>
    <w:p w:rsidR="00043902" w:rsidRPr="00A255DA" w:rsidRDefault="004535E3" w:rsidP="004535E3">
      <w:pPr>
        <w:tabs>
          <w:tab w:val="left" w:pos="1134"/>
        </w:tabs>
        <w:spacing w:after="0" w:line="240" w:lineRule="auto"/>
        <w:ind w:firstLine="709"/>
        <w:jc w:val="both"/>
        <w:rPr>
          <w:rFonts w:ascii="Times New Roman" w:hAnsi="Times New Roman" w:cs="Times New Roman"/>
          <w:sz w:val="28"/>
          <w:szCs w:val="28"/>
          <w:lang w:val="kk-KZ"/>
        </w:rPr>
      </w:pPr>
      <w:r w:rsidRPr="00A255DA">
        <w:rPr>
          <w:rFonts w:ascii="Times New Roman" w:hAnsi="Times New Roman" w:cs="Times New Roman"/>
          <w:sz w:val="28"/>
          <w:szCs w:val="28"/>
          <w:lang w:val="kk-KZ"/>
        </w:rPr>
        <w:t>2.2.10.</w:t>
      </w:r>
      <w:r w:rsidR="000D14F8">
        <w:rPr>
          <w:rFonts w:ascii="Times New Roman" w:hAnsi="Times New Roman" w:cs="Times New Roman"/>
          <w:sz w:val="28"/>
          <w:szCs w:val="28"/>
          <w:lang w:val="kk-KZ"/>
        </w:rPr>
        <w:t> </w:t>
      </w:r>
      <w:r w:rsidRPr="00A255DA">
        <w:rPr>
          <w:rFonts w:ascii="Times New Roman" w:hAnsi="Times New Roman" w:cs="Times New Roman"/>
          <w:b/>
          <w:sz w:val="28"/>
          <w:szCs w:val="28"/>
          <w:lang w:val="kk-KZ"/>
        </w:rPr>
        <w:t>Аралас</w:t>
      </w:r>
      <w:r w:rsidR="003D3916" w:rsidRPr="00A255DA">
        <w:rPr>
          <w:rFonts w:ascii="Times New Roman" w:hAnsi="Times New Roman" w:cs="Times New Roman"/>
          <w:sz w:val="28"/>
          <w:szCs w:val="28"/>
          <w:lang w:val="kk-KZ"/>
        </w:rPr>
        <w:t xml:space="preserve"> </w:t>
      </w:r>
      <w:r w:rsidR="001221BF">
        <w:rPr>
          <w:rFonts w:ascii="Times New Roman" w:eastAsia="Times New Roman" w:hAnsi="Times New Roman" w:cs="Times New Roman"/>
          <w:color w:val="000000"/>
          <w:sz w:val="28"/>
          <w:szCs w:val="28"/>
          <w:lang w:val="kk-KZ" w:eastAsia="ru-RU"/>
        </w:rPr>
        <w:t>–</w:t>
      </w:r>
      <w:r w:rsidR="003D3916" w:rsidRPr="00A255DA">
        <w:rPr>
          <w:rFonts w:ascii="Times New Roman" w:hAnsi="Times New Roman" w:cs="Times New Roman"/>
          <w:sz w:val="28"/>
          <w:szCs w:val="28"/>
          <w:lang w:val="kk-KZ"/>
        </w:rPr>
        <w:t xml:space="preserve"> </w:t>
      </w:r>
      <w:r w:rsidRPr="00A255DA">
        <w:rPr>
          <w:rFonts w:ascii="Times New Roman" w:hAnsi="Times New Roman" w:cs="Times New Roman"/>
          <w:sz w:val="28"/>
          <w:szCs w:val="28"/>
          <w:lang w:val="kk-KZ"/>
        </w:rPr>
        <w:t xml:space="preserve">бір жобада әртүрлі инвестициялық пакеттерді ұсыну арқылы бірден бірнеше </w:t>
      </w:r>
      <w:r w:rsidR="003D3916" w:rsidRPr="00A255DA">
        <w:rPr>
          <w:rFonts w:ascii="Times New Roman" w:hAnsi="Times New Roman" w:cs="Times New Roman"/>
          <w:sz w:val="28"/>
          <w:szCs w:val="28"/>
          <w:lang w:val="kk-KZ"/>
        </w:rPr>
        <w:t>ҚП</w:t>
      </w:r>
      <w:r w:rsidRPr="00A255DA">
        <w:rPr>
          <w:rFonts w:ascii="Times New Roman" w:hAnsi="Times New Roman" w:cs="Times New Roman"/>
          <w:sz w:val="28"/>
          <w:szCs w:val="28"/>
          <w:lang w:val="kk-KZ"/>
        </w:rPr>
        <w:t xml:space="preserve"> схемалары бойынша қызмет ететін ұйымдар.</w:t>
      </w:r>
    </w:p>
    <w:p w:rsidR="00A71542" w:rsidRPr="00A255DA" w:rsidRDefault="00A71542" w:rsidP="001D7BD3">
      <w:pPr>
        <w:tabs>
          <w:tab w:val="left" w:pos="426"/>
        </w:tabs>
        <w:spacing w:after="0" w:line="240" w:lineRule="auto"/>
        <w:jc w:val="both"/>
        <w:rPr>
          <w:rFonts w:ascii="Times New Roman" w:hAnsi="Times New Roman" w:cs="Times New Roman"/>
          <w:sz w:val="28"/>
          <w:szCs w:val="28"/>
          <w:lang w:val="kk-KZ"/>
        </w:rPr>
      </w:pPr>
    </w:p>
    <w:p w:rsidR="0009616C" w:rsidRPr="00A255DA" w:rsidRDefault="003D3916" w:rsidP="003D3916">
      <w:pPr>
        <w:pStyle w:val="ac"/>
        <w:numPr>
          <w:ilvl w:val="0"/>
          <w:numId w:val="9"/>
        </w:numPr>
        <w:tabs>
          <w:tab w:val="left" w:pos="426"/>
        </w:tabs>
        <w:spacing w:after="0" w:line="240" w:lineRule="auto"/>
        <w:jc w:val="center"/>
        <w:rPr>
          <w:rFonts w:ascii="Times New Roman" w:hAnsi="Times New Roman" w:cs="Times New Roman"/>
          <w:b/>
          <w:sz w:val="28"/>
          <w:szCs w:val="28"/>
          <w:lang w:val="kk-KZ"/>
        </w:rPr>
      </w:pPr>
      <w:r w:rsidRPr="00A255DA">
        <w:rPr>
          <w:rFonts w:ascii="Times New Roman" w:hAnsi="Times New Roman" w:cs="Times New Roman"/>
          <w:b/>
          <w:sz w:val="28"/>
          <w:szCs w:val="28"/>
          <w:lang w:val="kk-KZ"/>
        </w:rPr>
        <w:t>Қаржы пирамидасы қызметін көрсететін күдіктің  негізгі белгілері</w:t>
      </w:r>
    </w:p>
    <w:bookmarkEnd w:id="0"/>
    <w:p w:rsidR="006F4D87" w:rsidRPr="00A255DA" w:rsidRDefault="006F4D87" w:rsidP="009A6BC1">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3.1. </w:t>
      </w:r>
      <w:r w:rsidR="003D3916" w:rsidRPr="00A255DA">
        <w:rPr>
          <w:rFonts w:ascii="Times New Roman" w:eastAsia="Times New Roman" w:hAnsi="Times New Roman" w:cs="Times New Roman"/>
          <w:b/>
          <w:bCs/>
          <w:color w:val="000000"/>
          <w:sz w:val="28"/>
          <w:szCs w:val="28"/>
          <w:lang w:val="kk-KZ" w:eastAsia="ru-RU"/>
        </w:rPr>
        <w:t>Негізгі белгілер</w:t>
      </w:r>
      <w:r w:rsidRPr="00A255DA">
        <w:rPr>
          <w:rFonts w:ascii="Times New Roman" w:eastAsia="Times New Roman" w:hAnsi="Times New Roman" w:cs="Times New Roman"/>
          <w:b/>
          <w:bCs/>
          <w:color w:val="000000"/>
          <w:sz w:val="28"/>
          <w:szCs w:val="28"/>
          <w:lang w:val="kk-KZ" w:eastAsia="ru-RU"/>
        </w:rPr>
        <w:t>:</w:t>
      </w:r>
    </w:p>
    <w:p w:rsidR="00333BC2" w:rsidRPr="00A255DA" w:rsidRDefault="00333BC2" w:rsidP="00333BC2">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3.1.1.</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Кеңсе жұмысының, икемді кестенің және өздігінен шешім қабылдау мүмкіндігінің жоқтығымен жоғары пассивті табыс</w:t>
      </w:r>
      <w:r w:rsidR="001373FB" w:rsidRPr="00A255DA">
        <w:rPr>
          <w:rFonts w:ascii="Times New Roman" w:eastAsia="Times New Roman" w:hAnsi="Times New Roman" w:cs="Times New Roman"/>
          <w:bCs/>
          <w:color w:val="000000"/>
          <w:sz w:val="28"/>
          <w:szCs w:val="28"/>
          <w:lang w:val="kk-KZ" w:eastAsia="ru-RU"/>
        </w:rPr>
        <w:t xml:space="preserve"> алу</w:t>
      </w:r>
      <w:r w:rsidRPr="00A255DA">
        <w:rPr>
          <w:rFonts w:ascii="Times New Roman" w:eastAsia="Times New Roman" w:hAnsi="Times New Roman" w:cs="Times New Roman"/>
          <w:bCs/>
          <w:color w:val="000000"/>
          <w:sz w:val="28"/>
          <w:szCs w:val="28"/>
          <w:lang w:val="kk-KZ" w:eastAsia="ru-RU"/>
        </w:rPr>
        <w:t xml:space="preserve"> </w:t>
      </w:r>
      <w:r w:rsidR="001373FB" w:rsidRPr="00A255DA">
        <w:rPr>
          <w:rFonts w:ascii="Times New Roman" w:eastAsia="Times New Roman" w:hAnsi="Times New Roman" w:cs="Times New Roman"/>
          <w:bCs/>
          <w:color w:val="000000"/>
          <w:sz w:val="28"/>
          <w:szCs w:val="28"/>
          <w:lang w:val="kk-KZ" w:eastAsia="ru-RU"/>
        </w:rPr>
        <w:t>(көптеген басшылар  болмауы)</w:t>
      </w:r>
      <w:r w:rsidRPr="00A255DA">
        <w:rPr>
          <w:rFonts w:ascii="Times New Roman" w:eastAsia="Times New Roman" w:hAnsi="Times New Roman" w:cs="Times New Roman"/>
          <w:bCs/>
          <w:color w:val="000000"/>
          <w:sz w:val="28"/>
          <w:szCs w:val="28"/>
          <w:lang w:val="kk-KZ" w:eastAsia="ru-RU"/>
        </w:rPr>
        <w:t xml:space="preserve">туралы уәде </w:t>
      </w:r>
      <w:r w:rsidR="001373FB" w:rsidRPr="00A255DA">
        <w:rPr>
          <w:rFonts w:ascii="Times New Roman" w:eastAsia="Times New Roman" w:hAnsi="Times New Roman" w:cs="Times New Roman"/>
          <w:bCs/>
          <w:color w:val="000000"/>
          <w:sz w:val="28"/>
          <w:szCs w:val="28"/>
          <w:lang w:val="kk-KZ" w:eastAsia="ru-RU"/>
        </w:rPr>
        <w:t>ету</w:t>
      </w:r>
      <w:r w:rsidRPr="00A255DA">
        <w:rPr>
          <w:rFonts w:ascii="Times New Roman" w:eastAsia="Times New Roman" w:hAnsi="Times New Roman" w:cs="Times New Roman"/>
          <w:bCs/>
          <w:color w:val="000000"/>
          <w:sz w:val="28"/>
          <w:szCs w:val="28"/>
          <w:lang w:val="kk-KZ" w:eastAsia="ru-RU"/>
        </w:rPr>
        <w:t>.</w:t>
      </w:r>
    </w:p>
    <w:p w:rsidR="00333BC2" w:rsidRPr="00A255DA" w:rsidRDefault="001373FB" w:rsidP="00333BC2">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 xml:space="preserve">ҚП </w:t>
      </w:r>
      <w:r w:rsidR="00333BC2" w:rsidRPr="00A255DA">
        <w:rPr>
          <w:rFonts w:ascii="Times New Roman" w:eastAsia="Times New Roman" w:hAnsi="Times New Roman" w:cs="Times New Roman"/>
          <w:bCs/>
          <w:color w:val="000000"/>
          <w:sz w:val="28"/>
          <w:szCs w:val="28"/>
          <w:lang w:val="kk-KZ" w:eastAsia="ru-RU"/>
        </w:rPr>
        <w:t>сыйақысының пайызы жылына 200-400%-ға дейін жетеді, ал салымдар бойынша сыйақының шекті пайыздық мөлшерлемесі 18%-дан аспайды.</w:t>
      </w:r>
    </w:p>
    <w:p w:rsidR="001373FB" w:rsidRPr="00A255DA" w:rsidRDefault="001373FB" w:rsidP="001373FB">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3.1.2.</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 xml:space="preserve">Бұқаралық ақпарат құралдарында, </w:t>
      </w:r>
      <w:r w:rsidR="00CA7959" w:rsidRPr="00A255DA">
        <w:rPr>
          <w:rFonts w:ascii="Times New Roman" w:eastAsia="Times New Roman" w:hAnsi="Times New Roman" w:cs="Times New Roman"/>
          <w:bCs/>
          <w:color w:val="000000"/>
          <w:sz w:val="28"/>
          <w:szCs w:val="28"/>
          <w:lang w:val="kk-KZ" w:eastAsia="ru-RU"/>
        </w:rPr>
        <w:t>и</w:t>
      </w:r>
      <w:r w:rsidRPr="00A255DA">
        <w:rPr>
          <w:rFonts w:ascii="Times New Roman" w:eastAsia="Times New Roman" w:hAnsi="Times New Roman" w:cs="Times New Roman"/>
          <w:bCs/>
          <w:color w:val="000000"/>
          <w:sz w:val="28"/>
          <w:szCs w:val="28"/>
          <w:lang w:val="kk-KZ" w:eastAsia="ru-RU"/>
        </w:rPr>
        <w:t>нтернет-ресурстарда, оның ішінде жоғары табыстылыққа (банк салымдарынан басқа қаржы нарығында тыйым салынған) жария</w:t>
      </w:r>
      <w:r w:rsidR="00CA7959" w:rsidRPr="00A255DA">
        <w:rPr>
          <w:rFonts w:ascii="Times New Roman" w:eastAsia="Times New Roman" w:hAnsi="Times New Roman" w:cs="Times New Roman"/>
          <w:bCs/>
          <w:color w:val="000000"/>
          <w:sz w:val="28"/>
          <w:szCs w:val="28"/>
          <w:lang w:val="kk-KZ" w:eastAsia="ru-RU"/>
        </w:rPr>
        <w:t>лы түрде</w:t>
      </w:r>
      <w:r w:rsidRPr="00A255DA">
        <w:rPr>
          <w:rFonts w:ascii="Times New Roman" w:eastAsia="Times New Roman" w:hAnsi="Times New Roman" w:cs="Times New Roman"/>
          <w:bCs/>
          <w:color w:val="000000"/>
          <w:sz w:val="28"/>
          <w:szCs w:val="28"/>
          <w:lang w:val="kk-KZ" w:eastAsia="ru-RU"/>
        </w:rPr>
        <w:t xml:space="preserve"> кепілдік беретін, нарықтық көрсеткіштің, пассивті кірістің деңгейінен едәуір асатын, бар</w:t>
      </w:r>
      <w:r w:rsidR="00CA7959" w:rsidRPr="00A255DA">
        <w:rPr>
          <w:rFonts w:ascii="Times New Roman" w:eastAsia="Times New Roman" w:hAnsi="Times New Roman" w:cs="Times New Roman"/>
          <w:bCs/>
          <w:color w:val="000000"/>
          <w:sz w:val="28"/>
          <w:szCs w:val="28"/>
          <w:lang w:val="kk-KZ" w:eastAsia="ru-RU"/>
        </w:rPr>
        <w:t>лық</w:t>
      </w:r>
      <w:r w:rsidRPr="00A255DA">
        <w:rPr>
          <w:rFonts w:ascii="Times New Roman" w:eastAsia="Times New Roman" w:hAnsi="Times New Roman" w:cs="Times New Roman"/>
          <w:bCs/>
          <w:color w:val="000000"/>
          <w:sz w:val="28"/>
          <w:szCs w:val="28"/>
          <w:lang w:val="kk-KZ" w:eastAsia="ru-RU"/>
        </w:rPr>
        <w:t xml:space="preserve"> әлеуметтік желілерде жаппай, жиі агрессивті </w:t>
      </w:r>
      <w:r w:rsidR="00CA7959" w:rsidRPr="00A255DA">
        <w:rPr>
          <w:rFonts w:ascii="Times New Roman" w:eastAsia="Times New Roman" w:hAnsi="Times New Roman" w:cs="Times New Roman"/>
          <w:bCs/>
          <w:color w:val="000000"/>
          <w:sz w:val="28"/>
          <w:szCs w:val="28"/>
          <w:lang w:val="kk-KZ" w:eastAsia="ru-RU"/>
        </w:rPr>
        <w:t xml:space="preserve">сипаттағы </w:t>
      </w:r>
      <w:r w:rsidRPr="00A255DA">
        <w:rPr>
          <w:rFonts w:ascii="Times New Roman" w:eastAsia="Times New Roman" w:hAnsi="Times New Roman" w:cs="Times New Roman"/>
          <w:bCs/>
          <w:color w:val="000000"/>
          <w:sz w:val="28"/>
          <w:szCs w:val="28"/>
          <w:lang w:val="kk-KZ" w:eastAsia="ru-RU"/>
        </w:rPr>
        <w:t>жарнама</w:t>
      </w:r>
      <w:r w:rsidR="00CA7959" w:rsidRPr="00A255DA">
        <w:rPr>
          <w:rFonts w:ascii="Times New Roman" w:eastAsia="Times New Roman" w:hAnsi="Times New Roman" w:cs="Times New Roman"/>
          <w:bCs/>
          <w:color w:val="000000"/>
          <w:sz w:val="28"/>
          <w:szCs w:val="28"/>
          <w:lang w:val="kk-KZ" w:eastAsia="ru-RU"/>
        </w:rPr>
        <w:t xml:space="preserve"> </w:t>
      </w:r>
      <w:r w:rsidRPr="00A255DA">
        <w:rPr>
          <w:rFonts w:ascii="Times New Roman" w:eastAsia="Times New Roman" w:hAnsi="Times New Roman" w:cs="Times New Roman"/>
          <w:bCs/>
          <w:color w:val="000000"/>
          <w:sz w:val="28"/>
          <w:szCs w:val="28"/>
          <w:lang w:val="kk-KZ" w:eastAsia="ru-RU"/>
        </w:rPr>
        <w:t>-</w:t>
      </w:r>
      <w:r w:rsidR="00CA7959" w:rsidRPr="00A255DA">
        <w:rPr>
          <w:rFonts w:ascii="Times New Roman" w:eastAsia="Times New Roman" w:hAnsi="Times New Roman" w:cs="Times New Roman"/>
          <w:bCs/>
          <w:color w:val="000000"/>
          <w:sz w:val="28"/>
          <w:szCs w:val="28"/>
          <w:lang w:val="kk-KZ" w:eastAsia="ru-RU"/>
        </w:rPr>
        <w:t xml:space="preserve"> басты шарты </w:t>
      </w:r>
      <w:r w:rsidRPr="00A255DA">
        <w:rPr>
          <w:rFonts w:ascii="Times New Roman" w:eastAsia="Times New Roman" w:hAnsi="Times New Roman" w:cs="Times New Roman"/>
          <w:bCs/>
          <w:color w:val="000000"/>
          <w:sz w:val="28"/>
          <w:szCs w:val="28"/>
          <w:lang w:val="kk-KZ" w:eastAsia="ru-RU"/>
        </w:rPr>
        <w:t>өз қаражатын салуға дайын жаңа қатысушылар неғұрлым көп тартылса</w:t>
      </w:r>
      <w:r w:rsidR="00CA7959" w:rsidRPr="00A255DA">
        <w:rPr>
          <w:rFonts w:ascii="Times New Roman" w:eastAsia="Times New Roman" w:hAnsi="Times New Roman" w:cs="Times New Roman"/>
          <w:bCs/>
          <w:color w:val="000000"/>
          <w:sz w:val="28"/>
          <w:szCs w:val="28"/>
          <w:lang w:val="kk-KZ" w:eastAsia="ru-RU"/>
        </w:rPr>
        <w:t>, т</w:t>
      </w:r>
      <w:r w:rsidRPr="00A255DA">
        <w:rPr>
          <w:rFonts w:ascii="Times New Roman" w:eastAsia="Times New Roman" w:hAnsi="Times New Roman" w:cs="Times New Roman"/>
          <w:bCs/>
          <w:color w:val="000000"/>
          <w:sz w:val="28"/>
          <w:szCs w:val="28"/>
          <w:lang w:val="kk-KZ" w:eastAsia="ru-RU"/>
        </w:rPr>
        <w:t>абыс</w:t>
      </w:r>
      <w:r w:rsidR="00CA7959" w:rsidRPr="00A255DA">
        <w:rPr>
          <w:rFonts w:ascii="Times New Roman" w:eastAsia="Times New Roman" w:hAnsi="Times New Roman" w:cs="Times New Roman"/>
          <w:bCs/>
          <w:color w:val="000000"/>
          <w:sz w:val="28"/>
          <w:szCs w:val="28"/>
          <w:lang w:val="kk-KZ" w:eastAsia="ru-RU"/>
        </w:rPr>
        <w:t>ы да</w:t>
      </w:r>
      <w:r w:rsidRPr="00A255DA">
        <w:rPr>
          <w:rFonts w:ascii="Times New Roman" w:eastAsia="Times New Roman" w:hAnsi="Times New Roman" w:cs="Times New Roman"/>
          <w:bCs/>
          <w:color w:val="000000"/>
          <w:sz w:val="28"/>
          <w:szCs w:val="28"/>
          <w:lang w:val="kk-KZ" w:eastAsia="ru-RU"/>
        </w:rPr>
        <w:t xml:space="preserve"> </w:t>
      </w:r>
      <w:r w:rsidR="00CA7959" w:rsidRPr="00A255DA">
        <w:rPr>
          <w:rFonts w:ascii="Times New Roman" w:eastAsia="Times New Roman" w:hAnsi="Times New Roman" w:cs="Times New Roman"/>
          <w:bCs/>
          <w:color w:val="000000"/>
          <w:sz w:val="28"/>
          <w:szCs w:val="28"/>
          <w:lang w:val="kk-KZ" w:eastAsia="ru-RU"/>
        </w:rPr>
        <w:t>со</w:t>
      </w:r>
      <w:r w:rsidRPr="00A255DA">
        <w:rPr>
          <w:rFonts w:ascii="Times New Roman" w:eastAsia="Times New Roman" w:hAnsi="Times New Roman" w:cs="Times New Roman"/>
          <w:bCs/>
          <w:color w:val="000000"/>
          <w:sz w:val="28"/>
          <w:szCs w:val="28"/>
          <w:lang w:val="kk-KZ" w:eastAsia="ru-RU"/>
        </w:rPr>
        <w:t xml:space="preserve">ғұрлым жоғары </w:t>
      </w:r>
      <w:r w:rsidR="00CA7959" w:rsidRPr="00A255DA">
        <w:rPr>
          <w:rFonts w:ascii="Times New Roman" w:eastAsia="Times New Roman" w:hAnsi="Times New Roman" w:cs="Times New Roman"/>
          <w:bCs/>
          <w:color w:val="000000"/>
          <w:sz w:val="28"/>
          <w:szCs w:val="28"/>
          <w:lang w:val="kk-KZ" w:eastAsia="ru-RU"/>
        </w:rPr>
        <w:t>табыс уәде етіледі</w:t>
      </w:r>
      <w:r w:rsidRPr="00A255DA">
        <w:rPr>
          <w:rFonts w:ascii="Times New Roman" w:eastAsia="Times New Roman" w:hAnsi="Times New Roman" w:cs="Times New Roman"/>
          <w:bCs/>
          <w:color w:val="000000"/>
          <w:sz w:val="28"/>
          <w:szCs w:val="28"/>
          <w:lang w:val="kk-KZ" w:eastAsia="ru-RU"/>
        </w:rPr>
        <w:t>.</w:t>
      </w:r>
      <w:r w:rsidR="00CA7959" w:rsidRPr="00A255DA">
        <w:rPr>
          <w:rFonts w:ascii="Times New Roman" w:eastAsia="Times New Roman" w:hAnsi="Times New Roman" w:cs="Times New Roman"/>
          <w:bCs/>
          <w:color w:val="000000"/>
          <w:sz w:val="28"/>
          <w:szCs w:val="28"/>
          <w:lang w:val="kk-KZ" w:eastAsia="ru-RU"/>
        </w:rPr>
        <w:t xml:space="preserve"> </w:t>
      </w:r>
    </w:p>
    <w:p w:rsidR="00333BC2" w:rsidRPr="00A255DA" w:rsidRDefault="001373FB" w:rsidP="001373FB">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3.1.3.</w:t>
      </w:r>
      <w:r w:rsidR="00C63D99">
        <w:rPr>
          <w:rFonts w:ascii="Times New Roman" w:eastAsia="Times New Roman" w:hAnsi="Times New Roman" w:cs="Times New Roman"/>
          <w:bCs/>
          <w:color w:val="000000"/>
          <w:sz w:val="28"/>
          <w:szCs w:val="28"/>
          <w:lang w:val="kk-KZ" w:eastAsia="ru-RU"/>
        </w:rPr>
        <w:t> </w:t>
      </w:r>
      <w:r w:rsidR="007E6811" w:rsidRPr="00A255DA">
        <w:rPr>
          <w:rFonts w:ascii="Times New Roman" w:eastAsia="Times New Roman" w:hAnsi="Times New Roman" w:cs="Times New Roman"/>
          <w:bCs/>
          <w:color w:val="000000"/>
          <w:sz w:val="28"/>
          <w:szCs w:val="28"/>
          <w:lang w:val="kk-KZ" w:eastAsia="ru-RU"/>
        </w:rPr>
        <w:t>Бизнесті қ</w:t>
      </w:r>
      <w:r w:rsidRPr="00A255DA">
        <w:rPr>
          <w:rFonts w:ascii="Times New Roman" w:eastAsia="Times New Roman" w:hAnsi="Times New Roman" w:cs="Times New Roman"/>
          <w:bCs/>
          <w:color w:val="000000"/>
          <w:sz w:val="28"/>
          <w:szCs w:val="28"/>
          <w:lang w:val="kk-KZ" w:eastAsia="ru-RU"/>
        </w:rPr>
        <w:t xml:space="preserve">атысушының (инвестордың) табысы </w:t>
      </w:r>
      <w:r w:rsidR="007E6811" w:rsidRPr="00A255DA">
        <w:rPr>
          <w:rFonts w:ascii="Times New Roman" w:eastAsia="Times New Roman" w:hAnsi="Times New Roman" w:cs="Times New Roman"/>
          <w:bCs/>
          <w:color w:val="000000"/>
          <w:sz w:val="28"/>
          <w:szCs w:val="28"/>
          <w:lang w:val="kk-KZ" w:eastAsia="ru-RU"/>
        </w:rPr>
        <w:t xml:space="preserve">өздері </w:t>
      </w:r>
      <w:r w:rsidRPr="00A255DA">
        <w:rPr>
          <w:rFonts w:ascii="Times New Roman" w:eastAsia="Times New Roman" w:hAnsi="Times New Roman" w:cs="Times New Roman"/>
          <w:bCs/>
          <w:color w:val="000000"/>
          <w:sz w:val="28"/>
          <w:szCs w:val="28"/>
          <w:lang w:val="kk-KZ" w:eastAsia="ru-RU"/>
        </w:rPr>
        <w:t>тарт</w:t>
      </w:r>
      <w:r w:rsidR="007E6811" w:rsidRPr="00A255DA">
        <w:rPr>
          <w:rFonts w:ascii="Times New Roman" w:eastAsia="Times New Roman" w:hAnsi="Times New Roman" w:cs="Times New Roman"/>
          <w:bCs/>
          <w:color w:val="000000"/>
          <w:sz w:val="28"/>
          <w:szCs w:val="28"/>
          <w:lang w:val="kk-KZ" w:eastAsia="ru-RU"/>
        </w:rPr>
        <w:t xml:space="preserve">қан </w:t>
      </w:r>
      <w:r w:rsidRPr="00A255DA">
        <w:rPr>
          <w:rFonts w:ascii="Times New Roman" w:eastAsia="Times New Roman" w:hAnsi="Times New Roman" w:cs="Times New Roman"/>
          <w:bCs/>
          <w:color w:val="000000"/>
          <w:sz w:val="28"/>
          <w:szCs w:val="28"/>
          <w:lang w:val="kk-KZ" w:eastAsia="ru-RU"/>
        </w:rPr>
        <w:t>жаңа тұлғалардың инвестициялары (салымдары) есебінен қалыптастырылатын желілік маркетинг қағидаттарында ұйымдастыру.</w:t>
      </w:r>
      <w:r w:rsidR="007E6811" w:rsidRPr="00A255DA">
        <w:rPr>
          <w:rFonts w:ascii="Times New Roman" w:eastAsia="Times New Roman" w:hAnsi="Times New Roman" w:cs="Times New Roman"/>
          <w:bCs/>
          <w:color w:val="000000"/>
          <w:sz w:val="28"/>
          <w:szCs w:val="28"/>
          <w:lang w:val="kk-KZ" w:eastAsia="ru-RU"/>
        </w:rPr>
        <w:t xml:space="preserve"> Т</w:t>
      </w:r>
      <w:r w:rsidRPr="00A255DA">
        <w:rPr>
          <w:rFonts w:ascii="Times New Roman" w:eastAsia="Times New Roman" w:hAnsi="Times New Roman" w:cs="Times New Roman"/>
          <w:bCs/>
          <w:color w:val="000000"/>
          <w:sz w:val="28"/>
          <w:szCs w:val="28"/>
          <w:lang w:val="kk-KZ" w:eastAsia="ru-RU"/>
        </w:rPr>
        <w:t xml:space="preserve">абыс формуласы </w:t>
      </w:r>
      <w:r w:rsidR="007E6811" w:rsidRPr="00A255DA">
        <w:rPr>
          <w:rFonts w:ascii="Times New Roman" w:eastAsia="Times New Roman" w:hAnsi="Times New Roman" w:cs="Times New Roman"/>
          <w:bCs/>
          <w:color w:val="000000"/>
          <w:sz w:val="28"/>
          <w:szCs w:val="28"/>
          <w:lang w:val="kk-KZ" w:eastAsia="ru-RU"/>
        </w:rPr>
        <w:t xml:space="preserve">ретінде </w:t>
      </w:r>
      <w:r w:rsidRPr="00A255DA">
        <w:rPr>
          <w:rFonts w:ascii="Times New Roman" w:eastAsia="Times New Roman" w:hAnsi="Times New Roman" w:cs="Times New Roman"/>
          <w:bCs/>
          <w:color w:val="000000"/>
          <w:sz w:val="28"/>
          <w:szCs w:val="28"/>
          <w:lang w:val="kk-KZ" w:eastAsia="ru-RU"/>
        </w:rPr>
        <w:t>жаңадан тартылған салымшылар санынан болжамды табыстың еселігін ашық жариялады.</w:t>
      </w:r>
    </w:p>
    <w:p w:rsidR="0030439D" w:rsidRPr="00A255DA" w:rsidRDefault="0030439D" w:rsidP="0030439D">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lastRenderedPageBreak/>
        <w:t>3.1.4.</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 xml:space="preserve">Жобаға тартылған жаңа тұлғалардың санына байланысты табыстың тиісті ұлғаюымен </w:t>
      </w:r>
      <w:r w:rsidR="00F519CF" w:rsidRPr="00A255DA">
        <w:rPr>
          <w:rFonts w:ascii="Times New Roman" w:eastAsia="Times New Roman" w:hAnsi="Times New Roman" w:cs="Times New Roman"/>
          <w:bCs/>
          <w:color w:val="000000"/>
          <w:sz w:val="28"/>
          <w:szCs w:val="28"/>
          <w:lang w:val="kk-KZ" w:eastAsia="ru-RU"/>
        </w:rPr>
        <w:t xml:space="preserve">қатар </w:t>
      </w:r>
      <w:r w:rsidRPr="00A255DA">
        <w:rPr>
          <w:rFonts w:ascii="Times New Roman" w:eastAsia="Times New Roman" w:hAnsi="Times New Roman" w:cs="Times New Roman"/>
          <w:bCs/>
          <w:color w:val="000000"/>
          <w:sz w:val="28"/>
          <w:szCs w:val="28"/>
          <w:lang w:val="kk-KZ" w:eastAsia="ru-RU"/>
        </w:rPr>
        <w:t>қатысушының иерархиялық өсуіне (пирамида бойынша жоғары қозғалысына) кепілдік.</w:t>
      </w:r>
    </w:p>
    <w:p w:rsidR="0030439D" w:rsidRPr="00A255DA" w:rsidRDefault="0030439D" w:rsidP="0030439D">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3.1.5.</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 xml:space="preserve">Компанияда, жеке тұлғада немесе </w:t>
      </w:r>
      <w:r w:rsidR="00121FF2" w:rsidRPr="00A255DA">
        <w:rPr>
          <w:rFonts w:ascii="Times New Roman" w:eastAsia="Times New Roman" w:hAnsi="Times New Roman" w:cs="Times New Roman"/>
          <w:bCs/>
          <w:color w:val="000000"/>
          <w:sz w:val="28"/>
          <w:szCs w:val="28"/>
          <w:lang w:val="kk-KZ" w:eastAsia="ru-RU"/>
        </w:rPr>
        <w:t xml:space="preserve">көпшілік </w:t>
      </w:r>
      <w:r w:rsidRPr="00A255DA">
        <w:rPr>
          <w:rFonts w:ascii="Times New Roman" w:eastAsia="Times New Roman" w:hAnsi="Times New Roman" w:cs="Times New Roman"/>
          <w:bCs/>
          <w:color w:val="000000"/>
          <w:sz w:val="28"/>
          <w:szCs w:val="28"/>
          <w:lang w:val="kk-KZ" w:eastAsia="ru-RU"/>
        </w:rPr>
        <w:t>жобада Қазақстан Республикасының уәкілетті (әділет, салық) органдарында ресми тіркеу</w:t>
      </w:r>
      <w:r w:rsidR="00F519CF" w:rsidRPr="00A255DA">
        <w:rPr>
          <w:rFonts w:ascii="Times New Roman" w:eastAsia="Times New Roman" w:hAnsi="Times New Roman" w:cs="Times New Roman"/>
          <w:bCs/>
          <w:color w:val="000000"/>
          <w:sz w:val="28"/>
          <w:szCs w:val="28"/>
          <w:lang w:val="kk-KZ" w:eastAsia="ru-RU"/>
        </w:rPr>
        <w:t xml:space="preserve">інің </w:t>
      </w:r>
      <w:r w:rsidRPr="00A255DA">
        <w:rPr>
          <w:rFonts w:ascii="Times New Roman" w:eastAsia="Times New Roman" w:hAnsi="Times New Roman" w:cs="Times New Roman"/>
          <w:bCs/>
          <w:color w:val="000000"/>
          <w:sz w:val="28"/>
          <w:szCs w:val="28"/>
          <w:lang w:val="kk-KZ" w:eastAsia="ru-RU"/>
        </w:rPr>
        <w:t xml:space="preserve"> болмауы.</w:t>
      </w:r>
    </w:p>
    <w:p w:rsidR="0030439D" w:rsidRPr="00A255DA" w:rsidRDefault="0030439D" w:rsidP="0030439D">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3.1.6.</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А</w:t>
      </w:r>
      <w:r w:rsidR="00361BE9" w:rsidRPr="00A255DA">
        <w:rPr>
          <w:rFonts w:ascii="Times New Roman" w:eastAsia="Times New Roman" w:hAnsi="Times New Roman" w:cs="Times New Roman"/>
          <w:bCs/>
          <w:color w:val="000000"/>
          <w:sz w:val="28"/>
          <w:szCs w:val="28"/>
          <w:lang w:val="kk-KZ" w:eastAsia="ru-RU"/>
        </w:rPr>
        <w:t xml:space="preserve">қпарат </w:t>
      </w:r>
      <w:r w:rsidRPr="00A255DA">
        <w:rPr>
          <w:rFonts w:ascii="Times New Roman" w:eastAsia="Times New Roman" w:hAnsi="Times New Roman" w:cs="Times New Roman"/>
          <w:bCs/>
          <w:color w:val="000000"/>
          <w:sz w:val="28"/>
          <w:szCs w:val="28"/>
          <w:lang w:val="kk-KZ" w:eastAsia="ru-RU"/>
        </w:rPr>
        <w:t>көздер</w:t>
      </w:r>
      <w:r w:rsidR="00361BE9" w:rsidRPr="00A255DA">
        <w:rPr>
          <w:rFonts w:ascii="Times New Roman" w:eastAsia="Times New Roman" w:hAnsi="Times New Roman" w:cs="Times New Roman"/>
          <w:bCs/>
          <w:color w:val="000000"/>
          <w:sz w:val="28"/>
          <w:szCs w:val="28"/>
          <w:lang w:val="kk-KZ" w:eastAsia="ru-RU"/>
        </w:rPr>
        <w:t>ін</w:t>
      </w:r>
      <w:r w:rsidRPr="00A255DA">
        <w:rPr>
          <w:rFonts w:ascii="Times New Roman" w:eastAsia="Times New Roman" w:hAnsi="Times New Roman" w:cs="Times New Roman"/>
          <w:bCs/>
          <w:color w:val="000000"/>
          <w:sz w:val="28"/>
          <w:szCs w:val="28"/>
          <w:lang w:val="kk-KZ" w:eastAsia="ru-RU"/>
        </w:rPr>
        <w:t xml:space="preserve">де </w:t>
      </w:r>
      <w:r w:rsidR="00361BE9" w:rsidRPr="00A255DA">
        <w:rPr>
          <w:rFonts w:ascii="Times New Roman" w:eastAsia="Times New Roman" w:hAnsi="Times New Roman" w:cs="Times New Roman"/>
          <w:bCs/>
          <w:color w:val="000000"/>
          <w:sz w:val="28"/>
          <w:szCs w:val="28"/>
          <w:lang w:val="kk-KZ" w:eastAsia="ru-RU"/>
        </w:rPr>
        <w:t xml:space="preserve">бизнестің </w:t>
      </w:r>
      <w:r w:rsidRPr="00A255DA">
        <w:rPr>
          <w:rFonts w:ascii="Times New Roman" w:eastAsia="Times New Roman" w:hAnsi="Times New Roman" w:cs="Times New Roman"/>
          <w:bCs/>
          <w:color w:val="000000"/>
          <w:sz w:val="28"/>
          <w:szCs w:val="28"/>
          <w:lang w:val="kk-KZ" w:eastAsia="ru-RU"/>
        </w:rPr>
        <w:t>құрылтайшылар</w:t>
      </w:r>
      <w:r w:rsidR="00361BE9" w:rsidRPr="00A255DA">
        <w:rPr>
          <w:rFonts w:ascii="Times New Roman" w:eastAsia="Times New Roman" w:hAnsi="Times New Roman" w:cs="Times New Roman"/>
          <w:bCs/>
          <w:color w:val="000000"/>
          <w:sz w:val="28"/>
          <w:szCs w:val="28"/>
          <w:lang w:val="kk-KZ" w:eastAsia="ru-RU"/>
        </w:rPr>
        <w:t>ы</w:t>
      </w:r>
      <w:r w:rsidRPr="00A255DA">
        <w:rPr>
          <w:rFonts w:ascii="Times New Roman" w:eastAsia="Times New Roman" w:hAnsi="Times New Roman" w:cs="Times New Roman"/>
          <w:bCs/>
          <w:color w:val="000000"/>
          <w:sz w:val="28"/>
          <w:szCs w:val="28"/>
          <w:lang w:val="kk-KZ" w:eastAsia="ru-RU"/>
        </w:rPr>
        <w:t xml:space="preserve"> мен басшылар туралы нақты ақпараттың болмауы (</w:t>
      </w:r>
      <w:r w:rsidR="00361BE9" w:rsidRPr="00A255DA">
        <w:rPr>
          <w:rFonts w:ascii="Times New Roman" w:eastAsia="Times New Roman" w:hAnsi="Times New Roman" w:cs="Times New Roman"/>
          <w:bCs/>
          <w:color w:val="000000"/>
          <w:sz w:val="28"/>
          <w:szCs w:val="28"/>
          <w:lang w:val="kk-KZ" w:eastAsia="ru-RU"/>
        </w:rPr>
        <w:t>т</w:t>
      </w:r>
      <w:r w:rsidRPr="00A255DA">
        <w:rPr>
          <w:rFonts w:ascii="Times New Roman" w:eastAsia="Times New Roman" w:hAnsi="Times New Roman" w:cs="Times New Roman"/>
          <w:bCs/>
          <w:color w:val="000000"/>
          <w:sz w:val="28"/>
          <w:szCs w:val="28"/>
          <w:lang w:val="kk-KZ" w:eastAsia="ru-RU"/>
        </w:rPr>
        <w:t xml:space="preserve">егі, </w:t>
      </w:r>
      <w:r w:rsidR="00361BE9" w:rsidRPr="00A255DA">
        <w:rPr>
          <w:rFonts w:ascii="Times New Roman" w:eastAsia="Times New Roman" w:hAnsi="Times New Roman" w:cs="Times New Roman"/>
          <w:bCs/>
          <w:color w:val="000000"/>
          <w:sz w:val="28"/>
          <w:szCs w:val="28"/>
          <w:lang w:val="kk-KZ" w:eastAsia="ru-RU"/>
        </w:rPr>
        <w:t>а</w:t>
      </w:r>
      <w:r w:rsidRPr="00A255DA">
        <w:rPr>
          <w:rFonts w:ascii="Times New Roman" w:eastAsia="Times New Roman" w:hAnsi="Times New Roman" w:cs="Times New Roman"/>
          <w:bCs/>
          <w:color w:val="000000"/>
          <w:sz w:val="28"/>
          <w:szCs w:val="28"/>
          <w:lang w:val="kk-KZ" w:eastAsia="ru-RU"/>
        </w:rPr>
        <w:t xml:space="preserve">ты, </w:t>
      </w:r>
      <w:r w:rsidR="00361BE9" w:rsidRPr="00A255DA">
        <w:rPr>
          <w:rFonts w:ascii="Times New Roman" w:eastAsia="Times New Roman" w:hAnsi="Times New Roman" w:cs="Times New Roman"/>
          <w:bCs/>
          <w:color w:val="000000"/>
          <w:sz w:val="28"/>
          <w:szCs w:val="28"/>
          <w:lang w:val="kk-KZ" w:eastAsia="ru-RU"/>
        </w:rPr>
        <w:t>ә</w:t>
      </w:r>
      <w:r w:rsidRPr="00A255DA">
        <w:rPr>
          <w:rFonts w:ascii="Times New Roman" w:eastAsia="Times New Roman" w:hAnsi="Times New Roman" w:cs="Times New Roman"/>
          <w:bCs/>
          <w:color w:val="000000"/>
          <w:sz w:val="28"/>
          <w:szCs w:val="28"/>
          <w:lang w:val="kk-KZ" w:eastAsia="ru-RU"/>
        </w:rPr>
        <w:t>кесінің аты, өмірбаяны</w:t>
      </w:r>
      <w:r w:rsidR="00361BE9" w:rsidRPr="00A255DA">
        <w:rPr>
          <w:rFonts w:ascii="Times New Roman" w:eastAsia="Times New Roman" w:hAnsi="Times New Roman" w:cs="Times New Roman"/>
          <w:bCs/>
          <w:color w:val="000000"/>
          <w:sz w:val="28"/>
          <w:szCs w:val="28"/>
          <w:lang w:val="kk-KZ" w:eastAsia="ru-RU"/>
        </w:rPr>
        <w:t xml:space="preserve"> және т.б.</w:t>
      </w:r>
      <w:r w:rsidRPr="00A255DA">
        <w:rPr>
          <w:rFonts w:ascii="Times New Roman" w:eastAsia="Times New Roman" w:hAnsi="Times New Roman" w:cs="Times New Roman"/>
          <w:bCs/>
          <w:color w:val="000000"/>
          <w:sz w:val="28"/>
          <w:szCs w:val="28"/>
          <w:lang w:val="kk-KZ" w:eastAsia="ru-RU"/>
        </w:rPr>
        <w:t>).</w:t>
      </w:r>
    </w:p>
    <w:p w:rsidR="0030439D" w:rsidRPr="00A255DA" w:rsidRDefault="0030439D" w:rsidP="0030439D">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3.1.7.</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 xml:space="preserve">Компания, жеке тұлға немесе </w:t>
      </w:r>
      <w:r w:rsidR="00F44A74" w:rsidRPr="00A255DA">
        <w:rPr>
          <w:rFonts w:ascii="Times New Roman" w:eastAsia="Times New Roman" w:hAnsi="Times New Roman" w:cs="Times New Roman"/>
          <w:bCs/>
          <w:color w:val="000000"/>
          <w:sz w:val="28"/>
          <w:szCs w:val="28"/>
          <w:lang w:val="kk-KZ" w:eastAsia="ru-RU"/>
        </w:rPr>
        <w:t>көпшілік</w:t>
      </w:r>
      <w:r w:rsidRPr="00A255DA">
        <w:rPr>
          <w:rFonts w:ascii="Times New Roman" w:eastAsia="Times New Roman" w:hAnsi="Times New Roman" w:cs="Times New Roman"/>
          <w:bCs/>
          <w:color w:val="000000"/>
          <w:sz w:val="28"/>
          <w:szCs w:val="28"/>
          <w:lang w:val="kk-KZ" w:eastAsia="ru-RU"/>
        </w:rPr>
        <w:t xml:space="preserve"> жоба </w:t>
      </w:r>
      <w:r w:rsidR="004857CE" w:rsidRPr="00A255DA">
        <w:rPr>
          <w:rFonts w:ascii="Times New Roman" w:eastAsia="Times New Roman" w:hAnsi="Times New Roman" w:cs="Times New Roman"/>
          <w:bCs/>
          <w:color w:val="000000"/>
          <w:sz w:val="28"/>
          <w:szCs w:val="28"/>
          <w:lang w:val="kk-KZ" w:eastAsia="ru-RU"/>
        </w:rPr>
        <w:t xml:space="preserve">көбінесе </w:t>
      </w:r>
      <w:r w:rsidRPr="00A255DA">
        <w:rPr>
          <w:rFonts w:ascii="Times New Roman" w:eastAsia="Times New Roman" w:hAnsi="Times New Roman" w:cs="Times New Roman"/>
          <w:bCs/>
          <w:color w:val="000000"/>
          <w:sz w:val="28"/>
          <w:szCs w:val="28"/>
          <w:lang w:val="kk-KZ" w:eastAsia="ru-RU"/>
        </w:rPr>
        <w:t>шет мемлекеттерде, соның ішінде оффшорлық юрисдикцияда (Кипр, Сейшел аралдары, Белиз және т.б.) тіркелген</w:t>
      </w:r>
      <w:r w:rsidR="004857CE" w:rsidRPr="00A255DA">
        <w:rPr>
          <w:rFonts w:ascii="Times New Roman" w:eastAsia="Times New Roman" w:hAnsi="Times New Roman" w:cs="Times New Roman"/>
          <w:bCs/>
          <w:color w:val="000000"/>
          <w:sz w:val="28"/>
          <w:szCs w:val="28"/>
          <w:lang w:val="kk-KZ" w:eastAsia="ru-RU"/>
        </w:rPr>
        <w:t xml:space="preserve"> болады</w:t>
      </w:r>
      <w:r w:rsidRPr="00A255DA">
        <w:rPr>
          <w:rFonts w:ascii="Times New Roman" w:eastAsia="Times New Roman" w:hAnsi="Times New Roman" w:cs="Times New Roman"/>
          <w:bCs/>
          <w:color w:val="000000"/>
          <w:sz w:val="28"/>
          <w:szCs w:val="28"/>
          <w:lang w:val="kk-KZ" w:eastAsia="ru-RU"/>
        </w:rPr>
        <w:t>.</w:t>
      </w:r>
    </w:p>
    <w:p w:rsidR="004857CE" w:rsidRPr="00A255DA" w:rsidRDefault="004857CE"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3.1.8.</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 xml:space="preserve">Компания, жеке тұлға немесе </w:t>
      </w:r>
      <w:r w:rsidR="00F44A74" w:rsidRPr="00A255DA">
        <w:rPr>
          <w:rFonts w:ascii="Times New Roman" w:eastAsia="Times New Roman" w:hAnsi="Times New Roman" w:cs="Times New Roman"/>
          <w:bCs/>
          <w:color w:val="000000"/>
          <w:sz w:val="28"/>
          <w:szCs w:val="28"/>
          <w:lang w:val="kk-KZ" w:eastAsia="ru-RU"/>
        </w:rPr>
        <w:t xml:space="preserve">көпшілік </w:t>
      </w:r>
      <w:r w:rsidRPr="00A255DA">
        <w:rPr>
          <w:rFonts w:ascii="Times New Roman" w:eastAsia="Times New Roman" w:hAnsi="Times New Roman" w:cs="Times New Roman"/>
          <w:bCs/>
          <w:color w:val="000000"/>
          <w:sz w:val="28"/>
          <w:szCs w:val="28"/>
          <w:lang w:val="kk-KZ" w:eastAsia="ru-RU"/>
        </w:rPr>
        <w:t>жобада лицензиясының/Қаржы нарығын реттеу және дамыту агенттігінің, Астана халықаралық қаржы орталығының есептік тіркеуінің (қоса, бұл ретте шектелмей) жүзеге асырылуы  болмауы:</w:t>
      </w:r>
    </w:p>
    <w:p w:rsidR="004857CE" w:rsidRPr="00A255DA" w:rsidRDefault="004857CE"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w:t>
      </w:r>
      <w:r w:rsidR="003D46A8">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бағалы қағаздар нарығындағы қызмет;</w:t>
      </w:r>
    </w:p>
    <w:p w:rsidR="004857CE" w:rsidRPr="00A255DA" w:rsidRDefault="004857CE"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w:t>
      </w:r>
      <w:r w:rsidR="003D46A8">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банк қызметі, оның ішінде депозиттер тарту, кредиттер беру, аударымдар мен төлемдерді жүзеге асыру және т.б.;</w:t>
      </w:r>
    </w:p>
    <w:p w:rsidR="004857CE" w:rsidRPr="00A255DA" w:rsidRDefault="004857CE"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w:t>
      </w:r>
      <w:r w:rsidR="003D46A8">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микро</w:t>
      </w:r>
      <w:r w:rsidR="007640D7" w:rsidRPr="00A255DA">
        <w:rPr>
          <w:rFonts w:ascii="Times New Roman" w:eastAsia="Times New Roman" w:hAnsi="Times New Roman" w:cs="Times New Roman"/>
          <w:bCs/>
          <w:color w:val="000000"/>
          <w:sz w:val="28"/>
          <w:szCs w:val="28"/>
          <w:lang w:val="kk-KZ" w:eastAsia="ru-RU"/>
        </w:rPr>
        <w:t>несие/микро</w:t>
      </w:r>
      <w:r w:rsidRPr="00A255DA">
        <w:rPr>
          <w:rFonts w:ascii="Times New Roman" w:eastAsia="Times New Roman" w:hAnsi="Times New Roman" w:cs="Times New Roman"/>
          <w:bCs/>
          <w:color w:val="000000"/>
          <w:sz w:val="28"/>
          <w:szCs w:val="28"/>
          <w:lang w:val="kk-KZ" w:eastAsia="ru-RU"/>
        </w:rPr>
        <w:t>кредиттер беру жөніндегі қызмет;</w:t>
      </w:r>
    </w:p>
    <w:p w:rsidR="004857CE" w:rsidRPr="00A255DA" w:rsidRDefault="004857CE"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w:t>
      </w:r>
      <w:r w:rsidR="003D46A8">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коллекторлық қызмет;</w:t>
      </w:r>
    </w:p>
    <w:p w:rsidR="004857CE" w:rsidRPr="00A255DA" w:rsidRDefault="003D46A8"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Pr>
          <w:rFonts w:ascii="Times New Roman" w:eastAsia="Times New Roman" w:hAnsi="Times New Roman" w:cs="Times New Roman"/>
          <w:bCs/>
          <w:color w:val="000000"/>
          <w:sz w:val="28"/>
          <w:szCs w:val="28"/>
          <w:lang w:val="kk-KZ" w:eastAsia="ru-RU"/>
        </w:rPr>
        <w:t>* </w:t>
      </w:r>
      <w:r w:rsidR="004857CE" w:rsidRPr="00A255DA">
        <w:rPr>
          <w:rFonts w:ascii="Times New Roman" w:eastAsia="Times New Roman" w:hAnsi="Times New Roman" w:cs="Times New Roman"/>
          <w:bCs/>
          <w:color w:val="000000"/>
          <w:sz w:val="28"/>
          <w:szCs w:val="28"/>
          <w:lang w:val="kk-KZ" w:eastAsia="ru-RU"/>
        </w:rPr>
        <w:t>инвестициялар тарту;</w:t>
      </w:r>
    </w:p>
    <w:p w:rsidR="00333BC2" w:rsidRPr="00A255DA" w:rsidRDefault="003D46A8"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Pr>
          <w:rFonts w:ascii="Times New Roman" w:eastAsia="Times New Roman" w:hAnsi="Times New Roman" w:cs="Times New Roman"/>
          <w:bCs/>
          <w:color w:val="000000"/>
          <w:sz w:val="28"/>
          <w:szCs w:val="28"/>
          <w:lang w:val="kk-KZ" w:eastAsia="ru-RU"/>
        </w:rPr>
        <w:t>* </w:t>
      </w:r>
      <w:bookmarkStart w:id="1" w:name="_GoBack"/>
      <w:bookmarkEnd w:id="1"/>
      <w:r w:rsidR="004857CE" w:rsidRPr="00A255DA">
        <w:rPr>
          <w:rFonts w:ascii="Times New Roman" w:eastAsia="Times New Roman" w:hAnsi="Times New Roman" w:cs="Times New Roman"/>
          <w:bCs/>
          <w:color w:val="000000"/>
          <w:sz w:val="28"/>
          <w:szCs w:val="28"/>
          <w:lang w:val="kk-KZ" w:eastAsia="ru-RU"/>
        </w:rPr>
        <w:t>криптовалюта нарығындағы қызмет.</w:t>
      </w:r>
    </w:p>
    <w:p w:rsidR="004857CE" w:rsidRPr="00A255DA" w:rsidRDefault="004857CE"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3.1.9.</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Тауарды (көрсетілетін қызметті) белгілі бір сомаға сатып алу (бұл ретте бөлшек</w:t>
      </w:r>
      <w:r w:rsidR="007440DB" w:rsidRPr="00A255DA">
        <w:rPr>
          <w:rFonts w:ascii="Times New Roman" w:eastAsia="Times New Roman" w:hAnsi="Times New Roman" w:cs="Times New Roman"/>
          <w:bCs/>
          <w:color w:val="000000"/>
          <w:sz w:val="28"/>
          <w:szCs w:val="28"/>
          <w:lang w:val="kk-KZ" w:eastAsia="ru-RU"/>
        </w:rPr>
        <w:t>тік</w:t>
      </w:r>
      <w:r w:rsidRPr="00A255DA">
        <w:rPr>
          <w:rFonts w:ascii="Times New Roman" w:eastAsia="Times New Roman" w:hAnsi="Times New Roman" w:cs="Times New Roman"/>
          <w:bCs/>
          <w:color w:val="000000"/>
          <w:sz w:val="28"/>
          <w:szCs w:val="28"/>
          <w:lang w:val="kk-KZ" w:eastAsia="ru-RU"/>
        </w:rPr>
        <w:t xml:space="preserve"> сауда жоқ) не</w:t>
      </w:r>
      <w:r w:rsidR="007440DB" w:rsidRPr="00A255DA">
        <w:rPr>
          <w:rFonts w:ascii="Times New Roman" w:eastAsia="Times New Roman" w:hAnsi="Times New Roman" w:cs="Times New Roman"/>
          <w:bCs/>
          <w:color w:val="000000"/>
          <w:sz w:val="28"/>
          <w:szCs w:val="28"/>
          <w:lang w:val="kk-KZ" w:eastAsia="ru-RU"/>
        </w:rPr>
        <w:t>месе</w:t>
      </w:r>
      <w:r w:rsidRPr="00A255DA">
        <w:rPr>
          <w:rFonts w:ascii="Times New Roman" w:eastAsia="Times New Roman" w:hAnsi="Times New Roman" w:cs="Times New Roman"/>
          <w:bCs/>
          <w:color w:val="000000"/>
          <w:sz w:val="28"/>
          <w:szCs w:val="28"/>
          <w:lang w:val="kk-KZ" w:eastAsia="ru-RU"/>
        </w:rPr>
        <w:t xml:space="preserve"> тауар (көрсетілетін қызмет) ресми шарт болып табылады, компанияның, жобаның негізгі мақсаты салымшылардың (қатысушылардың) ақшалай қаражатын тарту негізінде табыс </w:t>
      </w:r>
      <w:r w:rsidR="007440DB" w:rsidRPr="00A255DA">
        <w:rPr>
          <w:rFonts w:ascii="Times New Roman" w:eastAsia="Times New Roman" w:hAnsi="Times New Roman" w:cs="Times New Roman"/>
          <w:bCs/>
          <w:color w:val="000000"/>
          <w:sz w:val="28"/>
          <w:szCs w:val="28"/>
          <w:lang w:val="kk-KZ" w:eastAsia="ru-RU"/>
        </w:rPr>
        <w:t xml:space="preserve">көру </w:t>
      </w:r>
      <w:r w:rsidRPr="00A255DA">
        <w:rPr>
          <w:rFonts w:ascii="Times New Roman" w:eastAsia="Times New Roman" w:hAnsi="Times New Roman" w:cs="Times New Roman"/>
          <w:bCs/>
          <w:color w:val="000000"/>
          <w:sz w:val="28"/>
          <w:szCs w:val="28"/>
          <w:lang w:val="kk-KZ" w:eastAsia="ru-RU"/>
        </w:rPr>
        <w:t>болып табылады.</w:t>
      </w:r>
    </w:p>
    <w:p w:rsidR="001373FB" w:rsidRPr="00A255DA" w:rsidRDefault="004857CE" w:rsidP="004857C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3.1.10.</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 xml:space="preserve">Компанияның, жеке тұлғаның атауында, рәмізінде, жарнамалық хабарландыруларында немесе көпшілік жобасында оларды белгілі инвестициялық жобаларға ұқсататын сөздер мен сөз тіркестерін немесе рәміздерді пайдалану не Ұлттық Банктің, екінші деңгейдегі банктердің, ұлттық компаниялардың рәміздерін, бизнес және мемлекеттік құрылымдар, шоу-бизнес өкілдерінің бейнелерін </w:t>
      </w:r>
      <w:r w:rsidR="004742FE" w:rsidRPr="00A255DA">
        <w:rPr>
          <w:rFonts w:ascii="Times New Roman" w:eastAsia="Times New Roman" w:hAnsi="Times New Roman" w:cs="Times New Roman"/>
          <w:bCs/>
          <w:color w:val="000000"/>
          <w:sz w:val="28"/>
          <w:szCs w:val="28"/>
          <w:lang w:val="kk-KZ" w:eastAsia="ru-RU"/>
        </w:rPr>
        <w:t xml:space="preserve">және т.б. </w:t>
      </w:r>
      <w:r w:rsidRPr="00A255DA">
        <w:rPr>
          <w:rFonts w:ascii="Times New Roman" w:eastAsia="Times New Roman" w:hAnsi="Times New Roman" w:cs="Times New Roman"/>
          <w:bCs/>
          <w:color w:val="000000"/>
          <w:sz w:val="28"/>
          <w:szCs w:val="28"/>
          <w:lang w:val="kk-KZ" w:eastAsia="ru-RU"/>
        </w:rPr>
        <w:t>тікелей пайдалану</w:t>
      </w:r>
      <w:r w:rsidR="004742FE" w:rsidRPr="00A255DA">
        <w:rPr>
          <w:rFonts w:ascii="Times New Roman" w:eastAsia="Times New Roman" w:hAnsi="Times New Roman" w:cs="Times New Roman"/>
          <w:bCs/>
          <w:color w:val="000000"/>
          <w:sz w:val="28"/>
          <w:szCs w:val="28"/>
          <w:lang w:val="kk-KZ" w:eastAsia="ru-RU"/>
        </w:rPr>
        <w:t>.</w:t>
      </w:r>
      <w:r w:rsidRPr="00A255DA">
        <w:rPr>
          <w:rFonts w:ascii="Times New Roman" w:eastAsia="Times New Roman" w:hAnsi="Times New Roman" w:cs="Times New Roman"/>
          <w:bCs/>
          <w:color w:val="000000"/>
          <w:sz w:val="28"/>
          <w:szCs w:val="28"/>
          <w:lang w:val="kk-KZ" w:eastAsia="ru-RU"/>
        </w:rPr>
        <w:t xml:space="preserve"> </w:t>
      </w:r>
    </w:p>
    <w:p w:rsidR="004742FE" w:rsidRPr="00A255DA" w:rsidRDefault="004742FE" w:rsidP="004742F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3.1.11.</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Азаматтарға бастапқы капиталдың міндетті жарнасы</w:t>
      </w:r>
      <w:r w:rsidR="00173F60" w:rsidRPr="00A255DA">
        <w:rPr>
          <w:rFonts w:ascii="Times New Roman" w:eastAsia="Times New Roman" w:hAnsi="Times New Roman" w:cs="Times New Roman"/>
          <w:bCs/>
          <w:color w:val="000000"/>
          <w:sz w:val="28"/>
          <w:szCs w:val="28"/>
          <w:lang w:val="kk-KZ" w:eastAsia="ru-RU"/>
        </w:rPr>
        <w:t>н салумен бірлескен кәсіпорынның</w:t>
      </w:r>
      <w:r w:rsidRPr="00A255DA">
        <w:rPr>
          <w:rFonts w:ascii="Times New Roman" w:eastAsia="Times New Roman" w:hAnsi="Times New Roman" w:cs="Times New Roman"/>
          <w:bCs/>
          <w:color w:val="000000"/>
          <w:sz w:val="28"/>
          <w:szCs w:val="28"/>
          <w:lang w:val="kk-KZ" w:eastAsia="ru-RU"/>
        </w:rPr>
        <w:t>/компанияның қатысушысы (серіктесі, құрылтайшысы) болуға ұсыныс.</w:t>
      </w:r>
    </w:p>
    <w:p w:rsidR="004742FE" w:rsidRPr="00A255DA" w:rsidRDefault="004742FE" w:rsidP="004742F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3.1.12.</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Шарт</w:t>
      </w:r>
      <w:r w:rsidR="005F60AD" w:rsidRPr="00A255DA">
        <w:rPr>
          <w:rFonts w:ascii="Times New Roman" w:eastAsia="Times New Roman" w:hAnsi="Times New Roman" w:cs="Times New Roman"/>
          <w:bCs/>
          <w:color w:val="000000"/>
          <w:sz w:val="28"/>
          <w:szCs w:val="28"/>
          <w:lang w:val="kk-KZ" w:eastAsia="ru-RU"/>
        </w:rPr>
        <w:t>ында</w:t>
      </w:r>
      <w:r w:rsidRPr="00A255DA">
        <w:rPr>
          <w:rFonts w:ascii="Times New Roman" w:eastAsia="Times New Roman" w:hAnsi="Times New Roman" w:cs="Times New Roman"/>
          <w:bCs/>
          <w:color w:val="000000"/>
          <w:sz w:val="28"/>
          <w:szCs w:val="28"/>
          <w:lang w:val="kk-KZ" w:eastAsia="ru-RU"/>
        </w:rPr>
        <w:t xml:space="preserve"> инвестордың (салымшының) ақшалай қаражатты қайтаруы шарттық қатынастар тоқтатылған және компания, жеке тұлға немесе </w:t>
      </w:r>
      <w:r w:rsidR="005F60AD" w:rsidRPr="00A255DA">
        <w:rPr>
          <w:rFonts w:ascii="Times New Roman" w:eastAsia="Times New Roman" w:hAnsi="Times New Roman" w:cs="Times New Roman"/>
          <w:bCs/>
          <w:color w:val="000000"/>
          <w:sz w:val="28"/>
          <w:szCs w:val="28"/>
          <w:lang w:val="kk-KZ" w:eastAsia="ru-RU"/>
        </w:rPr>
        <w:t>көпшілік</w:t>
      </w:r>
      <w:r w:rsidRPr="00A255DA">
        <w:rPr>
          <w:rFonts w:ascii="Times New Roman" w:eastAsia="Times New Roman" w:hAnsi="Times New Roman" w:cs="Times New Roman"/>
          <w:bCs/>
          <w:color w:val="000000"/>
          <w:sz w:val="28"/>
          <w:szCs w:val="28"/>
          <w:lang w:val="kk-KZ" w:eastAsia="ru-RU"/>
        </w:rPr>
        <w:t xml:space="preserve"> жоба тарапынан міндеттемелер орындалмаған жағдайда да</w:t>
      </w:r>
      <w:r w:rsidR="005F60AD" w:rsidRPr="00A255DA">
        <w:rPr>
          <w:rFonts w:ascii="Times New Roman" w:eastAsia="Times New Roman" w:hAnsi="Times New Roman" w:cs="Times New Roman"/>
          <w:bCs/>
          <w:color w:val="000000"/>
          <w:sz w:val="28"/>
          <w:szCs w:val="28"/>
          <w:lang w:val="kk-KZ" w:eastAsia="ru-RU"/>
        </w:rPr>
        <w:t xml:space="preserve"> қайтару </w:t>
      </w:r>
      <w:r w:rsidRPr="00A255DA">
        <w:rPr>
          <w:rFonts w:ascii="Times New Roman" w:eastAsia="Times New Roman" w:hAnsi="Times New Roman" w:cs="Times New Roman"/>
          <w:bCs/>
          <w:color w:val="000000"/>
          <w:sz w:val="28"/>
          <w:szCs w:val="28"/>
          <w:lang w:val="kk-KZ" w:eastAsia="ru-RU"/>
        </w:rPr>
        <w:t xml:space="preserve"> көзделмейтіндей етіп </w:t>
      </w:r>
      <w:r w:rsidR="005F60AD" w:rsidRPr="00A255DA">
        <w:rPr>
          <w:rFonts w:ascii="Times New Roman" w:eastAsia="Times New Roman" w:hAnsi="Times New Roman" w:cs="Times New Roman"/>
          <w:bCs/>
          <w:color w:val="000000"/>
          <w:sz w:val="28"/>
          <w:szCs w:val="28"/>
          <w:lang w:val="kk-KZ" w:eastAsia="ru-RU"/>
        </w:rPr>
        <w:t>көрсетіледі</w:t>
      </w:r>
      <w:r w:rsidRPr="00A255DA">
        <w:rPr>
          <w:rFonts w:ascii="Times New Roman" w:eastAsia="Times New Roman" w:hAnsi="Times New Roman" w:cs="Times New Roman"/>
          <w:bCs/>
          <w:color w:val="000000"/>
          <w:sz w:val="28"/>
          <w:szCs w:val="28"/>
          <w:lang w:val="kk-KZ" w:eastAsia="ru-RU"/>
        </w:rPr>
        <w:t>.</w:t>
      </w:r>
    </w:p>
    <w:p w:rsidR="00333BC2" w:rsidRPr="00A255DA" w:rsidRDefault="004742FE" w:rsidP="004742FE">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3.1.15.</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 xml:space="preserve">Ақша салымдары (инвестициялары) және сыйақы төлемдері белгілі бір кезеңде бір немесе бірнеше </w:t>
      </w:r>
      <w:r w:rsidR="00637891" w:rsidRPr="00A255DA">
        <w:rPr>
          <w:rFonts w:ascii="Times New Roman" w:eastAsia="Times New Roman" w:hAnsi="Times New Roman" w:cs="Times New Roman"/>
          <w:bCs/>
          <w:color w:val="000000"/>
          <w:sz w:val="28"/>
          <w:szCs w:val="28"/>
          <w:lang w:val="kk-KZ" w:eastAsia="ru-RU"/>
        </w:rPr>
        <w:t>ұ</w:t>
      </w:r>
      <w:r w:rsidRPr="00A255DA">
        <w:rPr>
          <w:rFonts w:ascii="Times New Roman" w:eastAsia="Times New Roman" w:hAnsi="Times New Roman" w:cs="Times New Roman"/>
          <w:bCs/>
          <w:color w:val="000000"/>
          <w:sz w:val="28"/>
          <w:szCs w:val="28"/>
          <w:lang w:val="kk-KZ" w:eastAsia="ru-RU"/>
        </w:rPr>
        <w:t>йымдастырушының және (немесе) Қ</w:t>
      </w:r>
      <w:r w:rsidR="00637891" w:rsidRPr="00A255DA">
        <w:rPr>
          <w:rFonts w:ascii="Times New Roman" w:eastAsia="Times New Roman" w:hAnsi="Times New Roman" w:cs="Times New Roman"/>
          <w:bCs/>
          <w:color w:val="000000"/>
          <w:sz w:val="28"/>
          <w:szCs w:val="28"/>
          <w:lang w:val="kk-KZ" w:eastAsia="ru-RU"/>
        </w:rPr>
        <w:t>П</w:t>
      </w:r>
      <w:r w:rsidRPr="00A255DA">
        <w:rPr>
          <w:rFonts w:ascii="Times New Roman" w:eastAsia="Times New Roman" w:hAnsi="Times New Roman" w:cs="Times New Roman"/>
          <w:bCs/>
          <w:color w:val="000000"/>
          <w:sz w:val="28"/>
          <w:szCs w:val="28"/>
          <w:lang w:val="kk-KZ" w:eastAsia="ru-RU"/>
        </w:rPr>
        <w:t xml:space="preserve"> белсенді қатысушыларының банктік шоттарын, электрондық әмияндарын бір немес</w:t>
      </w:r>
      <w:r w:rsidR="00637891" w:rsidRPr="00A255DA">
        <w:rPr>
          <w:rFonts w:ascii="Times New Roman" w:eastAsia="Times New Roman" w:hAnsi="Times New Roman" w:cs="Times New Roman"/>
          <w:bCs/>
          <w:color w:val="000000"/>
          <w:sz w:val="28"/>
          <w:szCs w:val="28"/>
          <w:lang w:val="kk-KZ" w:eastAsia="ru-RU"/>
        </w:rPr>
        <w:t>е бірнеше тұлғадан бірдей сомада</w:t>
      </w:r>
      <w:r w:rsidRPr="00A255DA">
        <w:rPr>
          <w:rFonts w:ascii="Times New Roman" w:eastAsia="Times New Roman" w:hAnsi="Times New Roman" w:cs="Times New Roman"/>
          <w:bCs/>
          <w:color w:val="000000"/>
          <w:sz w:val="28"/>
          <w:szCs w:val="28"/>
          <w:lang w:val="kk-KZ" w:eastAsia="ru-RU"/>
        </w:rPr>
        <w:t xml:space="preserve"> аудар</w:t>
      </w:r>
      <w:r w:rsidR="00637891" w:rsidRPr="00A255DA">
        <w:rPr>
          <w:rFonts w:ascii="Times New Roman" w:eastAsia="Times New Roman" w:hAnsi="Times New Roman" w:cs="Times New Roman"/>
          <w:bCs/>
          <w:color w:val="000000"/>
          <w:sz w:val="28"/>
          <w:szCs w:val="28"/>
          <w:lang w:val="kk-KZ" w:eastAsia="ru-RU"/>
        </w:rPr>
        <w:t>ым</w:t>
      </w:r>
      <w:r w:rsidRPr="00A255DA">
        <w:rPr>
          <w:rFonts w:ascii="Times New Roman" w:eastAsia="Times New Roman" w:hAnsi="Times New Roman" w:cs="Times New Roman"/>
          <w:bCs/>
          <w:color w:val="000000"/>
          <w:sz w:val="28"/>
          <w:szCs w:val="28"/>
          <w:lang w:val="kk-KZ" w:eastAsia="ru-RU"/>
        </w:rPr>
        <w:t xml:space="preserve"> </w:t>
      </w:r>
      <w:r w:rsidR="00637891" w:rsidRPr="00A255DA">
        <w:rPr>
          <w:rFonts w:ascii="Times New Roman" w:eastAsia="Times New Roman" w:hAnsi="Times New Roman" w:cs="Times New Roman"/>
          <w:bCs/>
          <w:color w:val="000000"/>
          <w:sz w:val="28"/>
          <w:szCs w:val="28"/>
          <w:lang w:val="kk-KZ" w:eastAsia="ru-RU"/>
        </w:rPr>
        <w:t xml:space="preserve">жасау </w:t>
      </w:r>
      <w:r w:rsidRPr="00A255DA">
        <w:rPr>
          <w:rFonts w:ascii="Times New Roman" w:eastAsia="Times New Roman" w:hAnsi="Times New Roman" w:cs="Times New Roman"/>
          <w:bCs/>
          <w:color w:val="000000"/>
          <w:sz w:val="28"/>
          <w:szCs w:val="28"/>
          <w:lang w:val="kk-KZ" w:eastAsia="ru-RU"/>
        </w:rPr>
        <w:t>және (немесе) толықтыру жолымен жүзеге асырылады.</w:t>
      </w:r>
    </w:p>
    <w:p w:rsidR="00637891" w:rsidRPr="00A255DA" w:rsidRDefault="00637891" w:rsidP="00637891">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lastRenderedPageBreak/>
        <w:t>3.1.16.</w:t>
      </w:r>
      <w:r w:rsidR="00C63D99">
        <w:rPr>
          <w:rFonts w:ascii="Times New Roman" w:eastAsia="Times New Roman" w:hAnsi="Times New Roman" w:cs="Times New Roman"/>
          <w:bCs/>
          <w:color w:val="000000"/>
          <w:sz w:val="28"/>
          <w:szCs w:val="28"/>
          <w:lang w:val="kk-KZ" w:eastAsia="ru-RU"/>
        </w:rPr>
        <w:t> </w:t>
      </w:r>
      <w:r w:rsidRPr="00A255DA">
        <w:rPr>
          <w:rFonts w:ascii="Times New Roman" w:eastAsia="Times New Roman" w:hAnsi="Times New Roman" w:cs="Times New Roman"/>
          <w:bCs/>
          <w:color w:val="000000"/>
          <w:sz w:val="28"/>
          <w:szCs w:val="28"/>
          <w:lang w:val="kk-KZ" w:eastAsia="ru-RU"/>
        </w:rPr>
        <w:t>Салымшыларға (қатысушыларға) клиенттерден жылжымалы немесе жылжымайтын мүлікті нарықтық бағадан жоғары бағамен (үш айдан бастап бөліп</w:t>
      </w:r>
      <w:r w:rsidR="00B10499" w:rsidRPr="00A255DA">
        <w:rPr>
          <w:rFonts w:ascii="Times New Roman" w:eastAsia="Times New Roman" w:hAnsi="Times New Roman" w:cs="Times New Roman"/>
          <w:bCs/>
          <w:color w:val="000000"/>
          <w:sz w:val="28"/>
          <w:szCs w:val="28"/>
          <w:lang w:val="kk-KZ" w:eastAsia="ru-RU"/>
        </w:rPr>
        <w:t xml:space="preserve"> </w:t>
      </w:r>
      <w:r w:rsidRPr="00A255DA">
        <w:rPr>
          <w:rFonts w:ascii="Times New Roman" w:eastAsia="Times New Roman" w:hAnsi="Times New Roman" w:cs="Times New Roman"/>
          <w:bCs/>
          <w:color w:val="000000"/>
          <w:sz w:val="28"/>
          <w:szCs w:val="28"/>
          <w:lang w:val="kk-KZ" w:eastAsia="ru-RU"/>
        </w:rPr>
        <w:t xml:space="preserve"> немесе ең төменгі пайыздық мөлшерлемемен) сатып алу, сондай-ақ керісінше жылжымалы немесе жылжымайтын мүлікті нарықтық бағадан төмен бағамен (міндетті аванстық төлеммен) сатып алу туралы ұсыныс</w:t>
      </w:r>
      <w:r w:rsidR="003A102A" w:rsidRPr="00A255DA">
        <w:rPr>
          <w:rFonts w:ascii="Times New Roman" w:eastAsia="Times New Roman" w:hAnsi="Times New Roman" w:cs="Times New Roman"/>
          <w:bCs/>
          <w:color w:val="000000"/>
          <w:sz w:val="28"/>
          <w:szCs w:val="28"/>
          <w:lang w:val="kk-KZ" w:eastAsia="ru-RU"/>
        </w:rPr>
        <w:t xml:space="preserve"> жасайды</w:t>
      </w:r>
      <w:r w:rsidRPr="00A255DA">
        <w:rPr>
          <w:rFonts w:ascii="Times New Roman" w:eastAsia="Times New Roman" w:hAnsi="Times New Roman" w:cs="Times New Roman"/>
          <w:bCs/>
          <w:color w:val="000000"/>
          <w:sz w:val="28"/>
          <w:szCs w:val="28"/>
          <w:lang w:val="kk-KZ" w:eastAsia="ru-RU"/>
        </w:rPr>
        <w:t>.</w:t>
      </w:r>
    </w:p>
    <w:p w:rsidR="00637891" w:rsidRPr="00A25EE4" w:rsidRDefault="00637891" w:rsidP="00637891">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3.1.17.</w:t>
      </w:r>
      <w:r w:rsidR="00C63D99" w:rsidRPr="00A25EE4">
        <w:rPr>
          <w:rFonts w:ascii="Times New Roman" w:eastAsia="Times New Roman" w:hAnsi="Times New Roman" w:cs="Times New Roman"/>
          <w:bCs/>
          <w:color w:val="000000"/>
          <w:sz w:val="28"/>
          <w:szCs w:val="28"/>
          <w:lang w:val="kk-KZ" w:eastAsia="ru-RU"/>
        </w:rPr>
        <w:t> </w:t>
      </w:r>
      <w:r w:rsidRPr="00A25EE4">
        <w:rPr>
          <w:rFonts w:ascii="Times New Roman" w:eastAsia="Times New Roman" w:hAnsi="Times New Roman" w:cs="Times New Roman"/>
          <w:bCs/>
          <w:color w:val="000000"/>
          <w:sz w:val="28"/>
          <w:szCs w:val="28"/>
          <w:lang w:val="kk-KZ" w:eastAsia="ru-RU"/>
        </w:rPr>
        <w:t xml:space="preserve">Тұрғындардан </w:t>
      </w:r>
      <w:r w:rsidR="00214E45" w:rsidRPr="00A25EE4">
        <w:rPr>
          <w:rFonts w:ascii="Times New Roman" w:eastAsia="Times New Roman" w:hAnsi="Times New Roman" w:cs="Times New Roman"/>
          <w:bCs/>
          <w:color w:val="000000"/>
          <w:sz w:val="28"/>
          <w:szCs w:val="28"/>
          <w:lang w:val="kk-KZ" w:eastAsia="ru-RU"/>
        </w:rPr>
        <w:t xml:space="preserve">банктік кредитке балама ретінде әрекет ететін ақшалай қаражатты тарту </w:t>
      </w:r>
      <w:r w:rsidRPr="00A25EE4">
        <w:rPr>
          <w:rFonts w:ascii="Times New Roman" w:eastAsia="Times New Roman" w:hAnsi="Times New Roman" w:cs="Times New Roman"/>
          <w:bCs/>
          <w:color w:val="000000"/>
          <w:sz w:val="28"/>
          <w:szCs w:val="28"/>
          <w:lang w:val="kk-KZ" w:eastAsia="ru-RU"/>
        </w:rPr>
        <w:t xml:space="preserve">түрлі бағдарламаларға </w:t>
      </w:r>
      <w:r w:rsidR="00214E45" w:rsidRPr="00A25EE4">
        <w:rPr>
          <w:rFonts w:ascii="Times New Roman" w:eastAsia="Times New Roman" w:hAnsi="Times New Roman" w:cs="Times New Roman"/>
          <w:bCs/>
          <w:color w:val="000000"/>
          <w:sz w:val="28"/>
          <w:szCs w:val="28"/>
          <w:lang w:val="kk-KZ" w:eastAsia="ru-RU"/>
        </w:rPr>
        <w:t xml:space="preserve">сай </w:t>
      </w:r>
      <w:r w:rsidRPr="00A25EE4">
        <w:rPr>
          <w:rFonts w:ascii="Times New Roman" w:eastAsia="Times New Roman" w:hAnsi="Times New Roman" w:cs="Times New Roman"/>
          <w:bCs/>
          <w:color w:val="000000"/>
          <w:sz w:val="28"/>
          <w:szCs w:val="28"/>
          <w:lang w:val="kk-KZ" w:eastAsia="ru-RU"/>
        </w:rPr>
        <w:t>/тұтыну кооперативтеріне, оның ішінде автомобильдер, пәтерлер, жер учаскелері, халық тұтынатын тауарлар және т.б. сатып алуға, төмен пайыздық мөлшерлемемен не</w:t>
      </w:r>
      <w:r w:rsidR="00214E45" w:rsidRPr="00A25EE4">
        <w:rPr>
          <w:rFonts w:ascii="Times New Roman" w:eastAsia="Times New Roman" w:hAnsi="Times New Roman" w:cs="Times New Roman"/>
          <w:bCs/>
          <w:color w:val="000000"/>
          <w:sz w:val="28"/>
          <w:szCs w:val="28"/>
          <w:lang w:val="kk-KZ" w:eastAsia="ru-RU"/>
        </w:rPr>
        <w:t>месе</w:t>
      </w:r>
      <w:r w:rsidRPr="00A25EE4">
        <w:rPr>
          <w:rFonts w:ascii="Times New Roman" w:eastAsia="Times New Roman" w:hAnsi="Times New Roman" w:cs="Times New Roman"/>
          <w:bCs/>
          <w:color w:val="000000"/>
          <w:sz w:val="28"/>
          <w:szCs w:val="28"/>
          <w:lang w:val="kk-KZ" w:eastAsia="ru-RU"/>
        </w:rPr>
        <w:t xml:space="preserve"> о</w:t>
      </w:r>
      <w:r w:rsidR="00214E45" w:rsidRPr="00A25EE4">
        <w:rPr>
          <w:rFonts w:ascii="Times New Roman" w:eastAsia="Times New Roman" w:hAnsi="Times New Roman" w:cs="Times New Roman"/>
          <w:bCs/>
          <w:color w:val="000000"/>
          <w:sz w:val="28"/>
          <w:szCs w:val="28"/>
          <w:lang w:val="kk-KZ" w:eastAsia="ru-RU"/>
        </w:rPr>
        <w:t>ның</w:t>
      </w:r>
      <w:r w:rsidRPr="00A25EE4">
        <w:rPr>
          <w:rFonts w:ascii="Times New Roman" w:eastAsia="Times New Roman" w:hAnsi="Times New Roman" w:cs="Times New Roman"/>
          <w:bCs/>
          <w:color w:val="000000"/>
          <w:sz w:val="28"/>
          <w:szCs w:val="28"/>
          <w:lang w:val="kk-KZ" w:eastAsia="ru-RU"/>
        </w:rPr>
        <w:t xml:space="preserve"> толық болма</w:t>
      </w:r>
      <w:r w:rsidR="00214E45" w:rsidRPr="00A25EE4">
        <w:rPr>
          <w:rFonts w:ascii="Times New Roman" w:eastAsia="Times New Roman" w:hAnsi="Times New Roman" w:cs="Times New Roman"/>
          <w:bCs/>
          <w:color w:val="000000"/>
          <w:sz w:val="28"/>
          <w:szCs w:val="28"/>
          <w:lang w:val="kk-KZ" w:eastAsia="ru-RU"/>
        </w:rPr>
        <w:t xml:space="preserve">уымен, </w:t>
      </w:r>
      <w:r w:rsidRPr="00A25EE4">
        <w:rPr>
          <w:rFonts w:ascii="Times New Roman" w:eastAsia="Times New Roman" w:hAnsi="Times New Roman" w:cs="Times New Roman"/>
          <w:bCs/>
          <w:color w:val="000000"/>
          <w:sz w:val="28"/>
          <w:szCs w:val="28"/>
          <w:lang w:val="kk-KZ" w:eastAsia="ru-RU"/>
        </w:rPr>
        <w:t>қаржылық (кепілді</w:t>
      </w:r>
      <w:r w:rsidR="00214E45" w:rsidRPr="00A25EE4">
        <w:rPr>
          <w:rFonts w:ascii="Times New Roman" w:eastAsia="Times New Roman" w:hAnsi="Times New Roman" w:cs="Times New Roman"/>
          <w:bCs/>
          <w:color w:val="000000"/>
          <w:sz w:val="28"/>
          <w:szCs w:val="28"/>
          <w:lang w:val="kk-KZ" w:eastAsia="ru-RU"/>
        </w:rPr>
        <w:t>к</w:t>
      </w:r>
      <w:r w:rsidRPr="00A25EE4">
        <w:rPr>
          <w:rFonts w:ascii="Times New Roman" w:eastAsia="Times New Roman" w:hAnsi="Times New Roman" w:cs="Times New Roman"/>
          <w:bCs/>
          <w:color w:val="000000"/>
          <w:sz w:val="28"/>
          <w:szCs w:val="28"/>
          <w:lang w:val="kk-KZ" w:eastAsia="ru-RU"/>
        </w:rPr>
        <w:t>) қамтамасыз етусіз, қайтарым</w:t>
      </w:r>
      <w:r w:rsidR="00214E45" w:rsidRPr="00A25EE4">
        <w:rPr>
          <w:rFonts w:ascii="Times New Roman" w:eastAsia="Times New Roman" w:hAnsi="Times New Roman" w:cs="Times New Roman"/>
          <w:bCs/>
          <w:color w:val="000000"/>
          <w:sz w:val="28"/>
          <w:szCs w:val="28"/>
          <w:lang w:val="kk-KZ" w:eastAsia="ru-RU"/>
        </w:rPr>
        <w:t xml:space="preserve"> жасау </w:t>
      </w:r>
      <w:r w:rsidRPr="00A25EE4">
        <w:rPr>
          <w:rFonts w:ascii="Times New Roman" w:eastAsia="Times New Roman" w:hAnsi="Times New Roman" w:cs="Times New Roman"/>
          <w:bCs/>
          <w:color w:val="000000"/>
          <w:sz w:val="28"/>
          <w:szCs w:val="28"/>
          <w:lang w:val="kk-KZ" w:eastAsia="ru-RU"/>
        </w:rPr>
        <w:t>кепілінсіз</w:t>
      </w:r>
      <w:r w:rsidR="00214E45" w:rsidRPr="00A25EE4">
        <w:rPr>
          <w:rFonts w:ascii="Times New Roman" w:eastAsia="Times New Roman" w:hAnsi="Times New Roman" w:cs="Times New Roman"/>
          <w:bCs/>
          <w:color w:val="000000"/>
          <w:sz w:val="28"/>
          <w:szCs w:val="28"/>
          <w:lang w:val="kk-KZ" w:eastAsia="ru-RU"/>
        </w:rPr>
        <w:t xml:space="preserve"> жаңа қатысушыларды тарту қажеттілікпен жүзеге асрылады</w:t>
      </w:r>
      <w:r w:rsidRPr="00A25EE4">
        <w:rPr>
          <w:rFonts w:ascii="Times New Roman" w:eastAsia="Times New Roman" w:hAnsi="Times New Roman" w:cs="Times New Roman"/>
          <w:bCs/>
          <w:color w:val="000000"/>
          <w:sz w:val="28"/>
          <w:szCs w:val="28"/>
          <w:lang w:val="kk-KZ" w:eastAsia="ru-RU"/>
        </w:rPr>
        <w:t>.</w:t>
      </w:r>
    </w:p>
    <w:p w:rsidR="00214E45" w:rsidRPr="00A25EE4" w:rsidRDefault="00214E45" w:rsidP="00214E45">
      <w:pPr>
        <w:tabs>
          <w:tab w:val="left" w:pos="1134"/>
        </w:tabs>
        <w:spacing w:after="0" w:line="240" w:lineRule="auto"/>
        <w:ind w:firstLine="709"/>
        <w:jc w:val="both"/>
        <w:rPr>
          <w:rFonts w:ascii="Times New Roman" w:eastAsia="Times New Roman" w:hAnsi="Times New Roman" w:cs="Times New Roman"/>
          <w:b/>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3.2. </w:t>
      </w:r>
      <w:r w:rsidRPr="00A25EE4">
        <w:rPr>
          <w:rFonts w:ascii="Times New Roman" w:eastAsia="Times New Roman" w:hAnsi="Times New Roman" w:cs="Times New Roman"/>
          <w:b/>
          <w:bCs/>
          <w:color w:val="000000"/>
          <w:sz w:val="28"/>
          <w:szCs w:val="28"/>
          <w:lang w:val="kk-KZ" w:eastAsia="ru-RU"/>
        </w:rPr>
        <w:t>Қосымша белілер:</w:t>
      </w:r>
    </w:p>
    <w:p w:rsidR="00214E45" w:rsidRPr="00A25EE4" w:rsidRDefault="00214E45" w:rsidP="00214E45">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3.2.1.</w:t>
      </w:r>
      <w:r w:rsidR="00C63D99" w:rsidRPr="00A25EE4">
        <w:rPr>
          <w:rFonts w:ascii="Times New Roman" w:eastAsia="Times New Roman" w:hAnsi="Times New Roman" w:cs="Times New Roman"/>
          <w:bCs/>
          <w:color w:val="000000"/>
          <w:sz w:val="28"/>
          <w:szCs w:val="28"/>
          <w:lang w:val="kk-KZ" w:eastAsia="ru-RU"/>
        </w:rPr>
        <w:t> </w:t>
      </w:r>
      <w:r w:rsidRPr="00A25EE4">
        <w:rPr>
          <w:rFonts w:ascii="Times New Roman" w:eastAsia="Times New Roman" w:hAnsi="Times New Roman" w:cs="Times New Roman"/>
          <w:bCs/>
          <w:color w:val="000000"/>
          <w:sz w:val="28"/>
          <w:szCs w:val="28"/>
          <w:lang w:val="kk-KZ" w:eastAsia="ru-RU"/>
        </w:rPr>
        <w:t>Компания, көпшілік жоба (интернет-сайт) ақша қаражатын тарту жөніндегі белсенді қызмет басталғанға дейін алдын ала (бірнеше ай бұрын) тіркелген болады.</w:t>
      </w:r>
    </w:p>
    <w:p w:rsidR="00214E45" w:rsidRPr="00A25EE4" w:rsidRDefault="00214E45" w:rsidP="00214E45">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3.2.2.</w:t>
      </w:r>
      <w:r w:rsidR="00C63D99" w:rsidRPr="00A25EE4">
        <w:rPr>
          <w:rFonts w:ascii="Times New Roman" w:eastAsia="Times New Roman" w:hAnsi="Times New Roman" w:cs="Times New Roman"/>
          <w:bCs/>
          <w:color w:val="000000"/>
          <w:sz w:val="28"/>
          <w:szCs w:val="28"/>
          <w:lang w:val="kk-KZ" w:eastAsia="ru-RU"/>
        </w:rPr>
        <w:t> </w:t>
      </w:r>
      <w:r w:rsidRPr="00A25EE4">
        <w:rPr>
          <w:rFonts w:ascii="Times New Roman" w:eastAsia="Times New Roman" w:hAnsi="Times New Roman" w:cs="Times New Roman"/>
          <w:bCs/>
          <w:color w:val="000000"/>
          <w:sz w:val="28"/>
          <w:szCs w:val="28"/>
          <w:lang w:val="kk-KZ" w:eastAsia="ru-RU"/>
        </w:rPr>
        <w:t>Кеңсе</w:t>
      </w:r>
      <w:r w:rsidR="00D54D47" w:rsidRPr="00A25EE4">
        <w:rPr>
          <w:rFonts w:ascii="Times New Roman" w:eastAsia="Times New Roman" w:hAnsi="Times New Roman" w:cs="Times New Roman"/>
          <w:bCs/>
          <w:color w:val="000000"/>
          <w:sz w:val="28"/>
          <w:szCs w:val="28"/>
          <w:lang w:val="kk-KZ" w:eastAsia="ru-RU"/>
        </w:rPr>
        <w:t>сі</w:t>
      </w:r>
      <w:r w:rsidRPr="00A25EE4">
        <w:rPr>
          <w:rFonts w:ascii="Times New Roman" w:eastAsia="Times New Roman" w:hAnsi="Times New Roman" w:cs="Times New Roman"/>
          <w:bCs/>
          <w:color w:val="000000"/>
          <w:sz w:val="28"/>
          <w:szCs w:val="28"/>
          <w:lang w:val="kk-KZ" w:eastAsia="ru-RU"/>
        </w:rPr>
        <w:t>нің болмауы немесе тек номиналды кеңсенің болуы, м</w:t>
      </w:r>
      <w:r w:rsidR="00D54D47" w:rsidRPr="00A25EE4">
        <w:rPr>
          <w:rFonts w:ascii="Times New Roman" w:eastAsia="Times New Roman" w:hAnsi="Times New Roman" w:cs="Times New Roman"/>
          <w:bCs/>
          <w:color w:val="000000"/>
          <w:sz w:val="28"/>
          <w:szCs w:val="28"/>
          <w:lang w:val="kk-KZ" w:eastAsia="ru-RU"/>
        </w:rPr>
        <w:t>әселен</w:t>
      </w:r>
      <w:r w:rsidRPr="00A25EE4">
        <w:rPr>
          <w:rFonts w:ascii="Times New Roman" w:eastAsia="Times New Roman" w:hAnsi="Times New Roman" w:cs="Times New Roman"/>
          <w:bCs/>
          <w:color w:val="000000"/>
          <w:sz w:val="28"/>
          <w:szCs w:val="28"/>
          <w:lang w:val="kk-KZ" w:eastAsia="ru-RU"/>
        </w:rPr>
        <w:t xml:space="preserve">, заңды тұлғаның тіркелген жері немесе жеке тұлғаның тұрғылықты </w:t>
      </w:r>
      <w:r w:rsidR="00D54D47" w:rsidRPr="00A25EE4">
        <w:rPr>
          <w:rFonts w:ascii="Times New Roman" w:eastAsia="Times New Roman" w:hAnsi="Times New Roman" w:cs="Times New Roman"/>
          <w:bCs/>
          <w:color w:val="000000"/>
          <w:sz w:val="28"/>
          <w:szCs w:val="28"/>
          <w:lang w:val="kk-KZ" w:eastAsia="ru-RU"/>
        </w:rPr>
        <w:t xml:space="preserve">мекенжайы </w:t>
      </w:r>
      <w:r w:rsidRPr="00A25EE4">
        <w:rPr>
          <w:rFonts w:ascii="Times New Roman" w:eastAsia="Times New Roman" w:hAnsi="Times New Roman" w:cs="Times New Roman"/>
          <w:bCs/>
          <w:color w:val="000000"/>
          <w:sz w:val="28"/>
          <w:szCs w:val="28"/>
          <w:lang w:val="kk-KZ" w:eastAsia="ru-RU"/>
        </w:rPr>
        <w:t>бойынша.</w:t>
      </w:r>
    </w:p>
    <w:p w:rsidR="00214E45" w:rsidRPr="00A25EE4" w:rsidRDefault="00214E45" w:rsidP="00214E45">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3.2.3.</w:t>
      </w:r>
      <w:r w:rsidR="00C63D99" w:rsidRPr="00A25EE4">
        <w:rPr>
          <w:rFonts w:ascii="Times New Roman" w:eastAsia="Times New Roman" w:hAnsi="Times New Roman" w:cs="Times New Roman"/>
          <w:bCs/>
          <w:color w:val="000000"/>
          <w:sz w:val="28"/>
          <w:szCs w:val="28"/>
          <w:lang w:val="kk-KZ" w:eastAsia="ru-RU"/>
        </w:rPr>
        <w:t> </w:t>
      </w:r>
      <w:r w:rsidR="00D54D47" w:rsidRPr="00A25EE4">
        <w:rPr>
          <w:rFonts w:ascii="Times New Roman" w:eastAsia="Times New Roman" w:hAnsi="Times New Roman" w:cs="Times New Roman"/>
          <w:bCs/>
          <w:color w:val="000000"/>
          <w:sz w:val="28"/>
          <w:szCs w:val="28"/>
          <w:lang w:val="kk-KZ" w:eastAsia="ru-RU"/>
        </w:rPr>
        <w:t>Ашық ақпарат көздерінде к</w:t>
      </w:r>
      <w:r w:rsidRPr="00A25EE4">
        <w:rPr>
          <w:rFonts w:ascii="Times New Roman" w:eastAsia="Times New Roman" w:hAnsi="Times New Roman" w:cs="Times New Roman"/>
          <w:bCs/>
          <w:color w:val="000000"/>
          <w:sz w:val="28"/>
          <w:szCs w:val="28"/>
          <w:lang w:val="kk-KZ" w:eastAsia="ru-RU"/>
        </w:rPr>
        <w:t xml:space="preserve">омпанияның, жеке тұлғаның немесе </w:t>
      </w:r>
      <w:r w:rsidR="00D54D47" w:rsidRPr="00A25EE4">
        <w:rPr>
          <w:rFonts w:ascii="Times New Roman" w:eastAsia="Times New Roman" w:hAnsi="Times New Roman" w:cs="Times New Roman"/>
          <w:bCs/>
          <w:color w:val="000000"/>
          <w:sz w:val="28"/>
          <w:szCs w:val="28"/>
          <w:lang w:val="kk-KZ" w:eastAsia="ru-RU"/>
        </w:rPr>
        <w:t xml:space="preserve">көпшілік </w:t>
      </w:r>
      <w:r w:rsidRPr="00A25EE4">
        <w:rPr>
          <w:rFonts w:ascii="Times New Roman" w:eastAsia="Times New Roman" w:hAnsi="Times New Roman" w:cs="Times New Roman"/>
          <w:bCs/>
          <w:color w:val="000000"/>
          <w:sz w:val="28"/>
          <w:szCs w:val="28"/>
          <w:lang w:val="kk-KZ" w:eastAsia="ru-RU"/>
        </w:rPr>
        <w:t xml:space="preserve">жобаның өзінің </w:t>
      </w:r>
      <w:r w:rsidR="00D54D47" w:rsidRPr="00A25EE4">
        <w:rPr>
          <w:rFonts w:ascii="Times New Roman" w:eastAsia="Times New Roman" w:hAnsi="Times New Roman" w:cs="Times New Roman"/>
          <w:bCs/>
          <w:color w:val="000000"/>
          <w:sz w:val="28"/>
          <w:szCs w:val="28"/>
          <w:lang w:val="kk-KZ" w:eastAsia="ru-RU"/>
        </w:rPr>
        <w:t xml:space="preserve">меншігінде </w:t>
      </w:r>
      <w:r w:rsidRPr="00A25EE4">
        <w:rPr>
          <w:rFonts w:ascii="Times New Roman" w:eastAsia="Times New Roman" w:hAnsi="Times New Roman" w:cs="Times New Roman"/>
          <w:bCs/>
          <w:color w:val="000000"/>
          <w:sz w:val="28"/>
          <w:szCs w:val="28"/>
          <w:lang w:val="kk-KZ" w:eastAsia="ru-RU"/>
        </w:rPr>
        <w:t>негізгі құралдары, қымбат активтері, қаржылық жағдайы (есептер</w:t>
      </w:r>
      <w:r w:rsidR="00D54D47" w:rsidRPr="00A25EE4">
        <w:rPr>
          <w:rFonts w:ascii="Times New Roman" w:eastAsia="Times New Roman" w:hAnsi="Times New Roman" w:cs="Times New Roman"/>
          <w:bCs/>
          <w:color w:val="000000"/>
          <w:sz w:val="28"/>
          <w:szCs w:val="28"/>
          <w:lang w:val="kk-KZ" w:eastAsia="ru-RU"/>
        </w:rPr>
        <w:t>і</w:t>
      </w:r>
      <w:r w:rsidRPr="00A25EE4">
        <w:rPr>
          <w:rFonts w:ascii="Times New Roman" w:eastAsia="Times New Roman" w:hAnsi="Times New Roman" w:cs="Times New Roman"/>
          <w:bCs/>
          <w:color w:val="000000"/>
          <w:sz w:val="28"/>
          <w:szCs w:val="28"/>
          <w:lang w:val="kk-KZ" w:eastAsia="ru-RU"/>
        </w:rPr>
        <w:t>, баланстар</w:t>
      </w:r>
      <w:r w:rsidR="00D54D47" w:rsidRPr="00A25EE4">
        <w:rPr>
          <w:rFonts w:ascii="Times New Roman" w:eastAsia="Times New Roman" w:hAnsi="Times New Roman" w:cs="Times New Roman"/>
          <w:bCs/>
          <w:color w:val="000000"/>
          <w:sz w:val="28"/>
          <w:szCs w:val="28"/>
          <w:lang w:val="kk-KZ" w:eastAsia="ru-RU"/>
        </w:rPr>
        <w:t>ы</w:t>
      </w:r>
      <w:r w:rsidRPr="00A25EE4">
        <w:rPr>
          <w:rFonts w:ascii="Times New Roman" w:eastAsia="Times New Roman" w:hAnsi="Times New Roman" w:cs="Times New Roman"/>
          <w:bCs/>
          <w:color w:val="000000"/>
          <w:sz w:val="28"/>
          <w:szCs w:val="28"/>
          <w:lang w:val="kk-KZ" w:eastAsia="ru-RU"/>
        </w:rPr>
        <w:t xml:space="preserve"> және т.б.) туралы </w:t>
      </w:r>
      <w:r w:rsidR="00D54D47" w:rsidRPr="00A25EE4">
        <w:rPr>
          <w:rFonts w:ascii="Times New Roman" w:eastAsia="Times New Roman" w:hAnsi="Times New Roman" w:cs="Times New Roman"/>
          <w:bCs/>
          <w:color w:val="000000"/>
          <w:sz w:val="28"/>
          <w:szCs w:val="28"/>
          <w:lang w:val="kk-KZ" w:eastAsia="ru-RU"/>
        </w:rPr>
        <w:t xml:space="preserve">әмліметтердің </w:t>
      </w:r>
      <w:r w:rsidRPr="00A25EE4">
        <w:rPr>
          <w:rFonts w:ascii="Times New Roman" w:eastAsia="Times New Roman" w:hAnsi="Times New Roman" w:cs="Times New Roman"/>
          <w:bCs/>
          <w:color w:val="000000"/>
          <w:sz w:val="28"/>
          <w:szCs w:val="28"/>
          <w:lang w:val="kk-KZ" w:eastAsia="ru-RU"/>
        </w:rPr>
        <w:t>болмауы.</w:t>
      </w:r>
    </w:p>
    <w:p w:rsidR="00333BC2" w:rsidRPr="00A25EE4" w:rsidRDefault="00214E45" w:rsidP="00214E45">
      <w:pPr>
        <w:tabs>
          <w:tab w:val="left" w:pos="1134"/>
        </w:tabs>
        <w:spacing w:after="0" w:line="240" w:lineRule="auto"/>
        <w:ind w:firstLine="709"/>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3.2.4.</w:t>
      </w:r>
      <w:r w:rsidR="00C63D99" w:rsidRPr="00A25EE4">
        <w:rPr>
          <w:rFonts w:ascii="Times New Roman" w:eastAsia="Times New Roman" w:hAnsi="Times New Roman" w:cs="Times New Roman"/>
          <w:bCs/>
          <w:color w:val="000000"/>
          <w:sz w:val="28"/>
          <w:szCs w:val="28"/>
          <w:lang w:val="kk-KZ" w:eastAsia="ru-RU"/>
        </w:rPr>
        <w:t> </w:t>
      </w:r>
      <w:r w:rsidRPr="00A25EE4">
        <w:rPr>
          <w:rFonts w:ascii="Times New Roman" w:eastAsia="Times New Roman" w:hAnsi="Times New Roman" w:cs="Times New Roman"/>
          <w:bCs/>
          <w:color w:val="000000"/>
          <w:sz w:val="28"/>
          <w:szCs w:val="28"/>
          <w:lang w:val="kk-KZ" w:eastAsia="ru-RU"/>
        </w:rPr>
        <w:t>Табыстардың болмауы немесе жасырылуы және оларды бөлу</w:t>
      </w:r>
      <w:r w:rsidR="00D54D47" w:rsidRPr="00A25EE4">
        <w:rPr>
          <w:rFonts w:ascii="Times New Roman" w:eastAsia="Times New Roman" w:hAnsi="Times New Roman" w:cs="Times New Roman"/>
          <w:bCs/>
          <w:color w:val="000000"/>
          <w:sz w:val="28"/>
          <w:szCs w:val="28"/>
          <w:lang w:val="kk-KZ" w:eastAsia="ru-RU"/>
        </w:rPr>
        <w:t>ді жасыру</w:t>
      </w:r>
      <w:r w:rsidRPr="00A25EE4">
        <w:rPr>
          <w:rFonts w:ascii="Times New Roman" w:eastAsia="Times New Roman" w:hAnsi="Times New Roman" w:cs="Times New Roman"/>
          <w:bCs/>
          <w:color w:val="000000"/>
          <w:sz w:val="28"/>
          <w:szCs w:val="28"/>
          <w:lang w:val="kk-KZ" w:eastAsia="ru-RU"/>
        </w:rPr>
        <w:t>, төмен салық жүктемесі.</w:t>
      </w:r>
    </w:p>
    <w:p w:rsidR="008C5FA0" w:rsidRPr="00A25EE4" w:rsidRDefault="008C5FA0" w:rsidP="008C5FA0">
      <w:pPr>
        <w:tabs>
          <w:tab w:val="left" w:pos="1134"/>
        </w:tabs>
        <w:spacing w:after="0" w:line="240" w:lineRule="auto"/>
        <w:ind w:firstLine="710"/>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3.2.5.</w:t>
      </w:r>
      <w:r w:rsidR="00C63D99" w:rsidRPr="00A25EE4">
        <w:rPr>
          <w:rFonts w:ascii="Times New Roman" w:eastAsia="Times New Roman" w:hAnsi="Times New Roman" w:cs="Times New Roman"/>
          <w:bCs/>
          <w:color w:val="000000"/>
          <w:sz w:val="28"/>
          <w:szCs w:val="28"/>
          <w:lang w:val="kk-KZ" w:eastAsia="ru-RU"/>
        </w:rPr>
        <w:t> </w:t>
      </w:r>
      <w:r w:rsidRPr="00A25EE4">
        <w:rPr>
          <w:rFonts w:ascii="Times New Roman" w:eastAsia="Times New Roman" w:hAnsi="Times New Roman" w:cs="Times New Roman"/>
          <w:bCs/>
          <w:color w:val="000000"/>
          <w:sz w:val="28"/>
          <w:szCs w:val="28"/>
          <w:lang w:val="kk-KZ" w:eastAsia="ru-RU"/>
        </w:rPr>
        <w:t xml:space="preserve">Ұйымның немесе жеке тұлғаның инвестициялық қызметіне байланысты ресми мәлімделген қаржылық операциялардың болмауы. </w:t>
      </w:r>
    </w:p>
    <w:p w:rsidR="008C5FA0" w:rsidRPr="00A25EE4" w:rsidRDefault="008C5FA0" w:rsidP="008C5FA0">
      <w:pPr>
        <w:tabs>
          <w:tab w:val="left" w:pos="1134"/>
        </w:tabs>
        <w:spacing w:after="0" w:line="240" w:lineRule="auto"/>
        <w:ind w:firstLine="710"/>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3.2.6.</w:t>
      </w:r>
      <w:r w:rsidR="00C63D99" w:rsidRPr="00A25EE4">
        <w:rPr>
          <w:rFonts w:ascii="Times New Roman" w:eastAsia="Times New Roman" w:hAnsi="Times New Roman" w:cs="Times New Roman"/>
          <w:bCs/>
          <w:color w:val="000000"/>
          <w:sz w:val="28"/>
          <w:szCs w:val="28"/>
          <w:lang w:val="kk-KZ" w:eastAsia="ru-RU"/>
        </w:rPr>
        <w:t> </w:t>
      </w:r>
      <w:r w:rsidRPr="00A25EE4">
        <w:rPr>
          <w:rFonts w:ascii="Times New Roman" w:eastAsia="Times New Roman" w:hAnsi="Times New Roman" w:cs="Times New Roman"/>
          <w:bCs/>
          <w:color w:val="000000"/>
          <w:sz w:val="28"/>
          <w:szCs w:val="28"/>
          <w:lang w:val="kk-KZ" w:eastAsia="ru-RU"/>
        </w:rPr>
        <w:t xml:space="preserve">Компанияның, жеке тұлғаның немесе </w:t>
      </w:r>
      <w:r w:rsidR="003702B0" w:rsidRPr="00A25EE4">
        <w:rPr>
          <w:rFonts w:ascii="Times New Roman" w:eastAsia="Times New Roman" w:hAnsi="Times New Roman" w:cs="Times New Roman"/>
          <w:bCs/>
          <w:color w:val="000000"/>
          <w:sz w:val="28"/>
          <w:szCs w:val="28"/>
          <w:lang w:val="kk-KZ" w:eastAsia="ru-RU"/>
        </w:rPr>
        <w:t>көпшілік</w:t>
      </w:r>
      <w:r w:rsidRPr="00A25EE4">
        <w:rPr>
          <w:rFonts w:ascii="Times New Roman" w:eastAsia="Times New Roman" w:hAnsi="Times New Roman" w:cs="Times New Roman"/>
          <w:bCs/>
          <w:color w:val="000000"/>
          <w:sz w:val="28"/>
          <w:szCs w:val="28"/>
          <w:lang w:val="kk-KZ" w:eastAsia="ru-RU"/>
        </w:rPr>
        <w:t xml:space="preserve"> жоба</w:t>
      </w:r>
      <w:r w:rsidR="003702B0" w:rsidRPr="00A25EE4">
        <w:rPr>
          <w:rFonts w:ascii="Times New Roman" w:eastAsia="Times New Roman" w:hAnsi="Times New Roman" w:cs="Times New Roman"/>
          <w:bCs/>
          <w:color w:val="000000"/>
          <w:sz w:val="28"/>
          <w:szCs w:val="28"/>
          <w:lang w:val="kk-KZ" w:eastAsia="ru-RU"/>
        </w:rPr>
        <w:t xml:space="preserve"> қызметтерінің </w:t>
      </w:r>
      <w:r w:rsidRPr="00A25EE4">
        <w:rPr>
          <w:rFonts w:ascii="Times New Roman" w:eastAsia="Times New Roman" w:hAnsi="Times New Roman" w:cs="Times New Roman"/>
          <w:bCs/>
          <w:color w:val="000000"/>
          <w:sz w:val="28"/>
          <w:szCs w:val="28"/>
          <w:lang w:val="kk-KZ" w:eastAsia="ru-RU"/>
        </w:rPr>
        <w:t xml:space="preserve"> (бірегей қызмет туралы мәлімдеме) нақты анықтамасының болмауы.</w:t>
      </w:r>
    </w:p>
    <w:p w:rsidR="008C5FA0" w:rsidRPr="00A25EE4" w:rsidRDefault="00C63D99" w:rsidP="008C5FA0">
      <w:pPr>
        <w:tabs>
          <w:tab w:val="left" w:pos="1134"/>
        </w:tabs>
        <w:spacing w:after="0" w:line="240" w:lineRule="auto"/>
        <w:ind w:firstLine="710"/>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3.2.7. </w:t>
      </w:r>
      <w:r w:rsidR="008C5FA0" w:rsidRPr="00A25EE4">
        <w:rPr>
          <w:rFonts w:ascii="Times New Roman" w:eastAsia="Times New Roman" w:hAnsi="Times New Roman" w:cs="Times New Roman"/>
          <w:bCs/>
          <w:color w:val="000000"/>
          <w:sz w:val="28"/>
          <w:szCs w:val="28"/>
          <w:lang w:val="kk-KZ" w:eastAsia="ru-RU"/>
        </w:rPr>
        <w:t xml:space="preserve">Компанияның, жеке тұлғаның немесе </w:t>
      </w:r>
      <w:r w:rsidR="00210799" w:rsidRPr="00A25EE4">
        <w:rPr>
          <w:rFonts w:ascii="Times New Roman" w:eastAsia="Times New Roman" w:hAnsi="Times New Roman" w:cs="Times New Roman"/>
          <w:bCs/>
          <w:color w:val="000000"/>
          <w:sz w:val="28"/>
          <w:szCs w:val="28"/>
          <w:lang w:val="kk-KZ" w:eastAsia="ru-RU"/>
        </w:rPr>
        <w:t>көпшілік жобаның и</w:t>
      </w:r>
      <w:r w:rsidR="008C5FA0" w:rsidRPr="00A25EE4">
        <w:rPr>
          <w:rFonts w:ascii="Times New Roman" w:eastAsia="Times New Roman" w:hAnsi="Times New Roman" w:cs="Times New Roman"/>
          <w:bCs/>
          <w:color w:val="000000"/>
          <w:sz w:val="28"/>
          <w:szCs w:val="28"/>
          <w:lang w:val="kk-KZ" w:eastAsia="ru-RU"/>
        </w:rPr>
        <w:t>нтернет-сайты сапасыз, көбінесе тегін (арзан) хостинг орталықтарында орналастырылады.</w:t>
      </w:r>
    </w:p>
    <w:p w:rsidR="003A102A" w:rsidRPr="00A255DA" w:rsidRDefault="00C63D99" w:rsidP="008C5FA0">
      <w:pPr>
        <w:tabs>
          <w:tab w:val="left" w:pos="1134"/>
        </w:tabs>
        <w:spacing w:after="0" w:line="240" w:lineRule="auto"/>
        <w:ind w:firstLine="710"/>
        <w:jc w:val="both"/>
        <w:rPr>
          <w:rFonts w:ascii="Times New Roman" w:eastAsia="Times New Roman" w:hAnsi="Times New Roman" w:cs="Times New Roman"/>
          <w:bCs/>
          <w:color w:val="000000"/>
          <w:sz w:val="28"/>
          <w:szCs w:val="28"/>
          <w:lang w:val="kk-KZ" w:eastAsia="ru-RU"/>
        </w:rPr>
      </w:pPr>
      <w:r w:rsidRPr="00A25EE4">
        <w:rPr>
          <w:rFonts w:ascii="Times New Roman" w:eastAsia="Times New Roman" w:hAnsi="Times New Roman" w:cs="Times New Roman"/>
          <w:bCs/>
          <w:color w:val="000000"/>
          <w:sz w:val="28"/>
          <w:szCs w:val="28"/>
          <w:lang w:val="kk-KZ" w:eastAsia="ru-RU"/>
        </w:rPr>
        <w:t>3.2.8. </w:t>
      </w:r>
      <w:r w:rsidR="008C5FA0" w:rsidRPr="00A25EE4">
        <w:rPr>
          <w:rFonts w:ascii="Times New Roman" w:eastAsia="Times New Roman" w:hAnsi="Times New Roman" w:cs="Times New Roman"/>
          <w:bCs/>
          <w:color w:val="000000"/>
          <w:sz w:val="28"/>
          <w:szCs w:val="28"/>
          <w:lang w:val="kk-KZ" w:eastAsia="ru-RU"/>
        </w:rPr>
        <w:t xml:space="preserve">Компания, жеке тұлға немесе </w:t>
      </w:r>
      <w:r w:rsidR="00877A67" w:rsidRPr="00A25EE4">
        <w:rPr>
          <w:rFonts w:ascii="Times New Roman" w:eastAsia="Times New Roman" w:hAnsi="Times New Roman" w:cs="Times New Roman"/>
          <w:bCs/>
          <w:color w:val="000000"/>
          <w:sz w:val="28"/>
          <w:szCs w:val="28"/>
          <w:lang w:val="kk-KZ" w:eastAsia="ru-RU"/>
        </w:rPr>
        <w:t xml:space="preserve">көпшілік </w:t>
      </w:r>
      <w:r w:rsidR="008C5FA0" w:rsidRPr="00A25EE4">
        <w:rPr>
          <w:rFonts w:ascii="Times New Roman" w:eastAsia="Times New Roman" w:hAnsi="Times New Roman" w:cs="Times New Roman"/>
          <w:bCs/>
          <w:color w:val="000000"/>
          <w:sz w:val="28"/>
          <w:szCs w:val="28"/>
          <w:lang w:val="kk-KZ" w:eastAsia="ru-RU"/>
        </w:rPr>
        <w:t>жоба өз қызметін</w:t>
      </w:r>
      <w:r w:rsidR="008C5FA0" w:rsidRPr="00A255DA">
        <w:rPr>
          <w:rFonts w:ascii="Times New Roman" w:eastAsia="Times New Roman" w:hAnsi="Times New Roman" w:cs="Times New Roman"/>
          <w:bCs/>
          <w:color w:val="000000"/>
          <w:sz w:val="28"/>
          <w:szCs w:val="28"/>
          <w:lang w:val="kk-KZ" w:eastAsia="ru-RU"/>
        </w:rPr>
        <w:t xml:space="preserve"> (тартылған қаражаттың </w:t>
      </w:r>
      <w:r w:rsidR="00877A67" w:rsidRPr="00A255DA">
        <w:rPr>
          <w:rFonts w:ascii="Times New Roman" w:eastAsia="Times New Roman" w:hAnsi="Times New Roman" w:cs="Times New Roman"/>
          <w:bCs/>
          <w:color w:val="000000"/>
          <w:sz w:val="28"/>
          <w:szCs w:val="28"/>
          <w:lang w:val="kk-KZ" w:eastAsia="ru-RU"/>
        </w:rPr>
        <w:t xml:space="preserve">жұмсалу </w:t>
      </w:r>
      <w:r w:rsidR="008C5FA0" w:rsidRPr="00A255DA">
        <w:rPr>
          <w:rFonts w:ascii="Times New Roman" w:eastAsia="Times New Roman" w:hAnsi="Times New Roman" w:cs="Times New Roman"/>
          <w:bCs/>
          <w:color w:val="000000"/>
          <w:sz w:val="28"/>
          <w:szCs w:val="28"/>
          <w:lang w:val="kk-KZ" w:eastAsia="ru-RU"/>
        </w:rPr>
        <w:t>бағыты, оларды орналастыру туралы ақпарат</w:t>
      </w:r>
      <w:r w:rsidR="00877A67" w:rsidRPr="00A255DA">
        <w:rPr>
          <w:rFonts w:ascii="Times New Roman" w:eastAsia="Times New Roman" w:hAnsi="Times New Roman" w:cs="Times New Roman"/>
          <w:bCs/>
          <w:color w:val="000000"/>
          <w:sz w:val="28"/>
          <w:szCs w:val="28"/>
          <w:lang w:val="kk-KZ" w:eastAsia="ru-RU"/>
        </w:rPr>
        <w:t>пен</w:t>
      </w:r>
      <w:r w:rsidR="008C5FA0" w:rsidRPr="00A255DA">
        <w:rPr>
          <w:rFonts w:ascii="Times New Roman" w:eastAsia="Times New Roman" w:hAnsi="Times New Roman" w:cs="Times New Roman"/>
          <w:bCs/>
          <w:color w:val="000000"/>
          <w:sz w:val="28"/>
          <w:szCs w:val="28"/>
          <w:lang w:val="kk-KZ" w:eastAsia="ru-RU"/>
        </w:rPr>
        <w:t>)</w:t>
      </w:r>
      <w:r w:rsidR="00877A67" w:rsidRPr="00A255DA">
        <w:rPr>
          <w:rFonts w:ascii="Times New Roman" w:eastAsia="Times New Roman" w:hAnsi="Times New Roman" w:cs="Times New Roman"/>
          <w:bCs/>
          <w:color w:val="000000"/>
          <w:sz w:val="28"/>
          <w:szCs w:val="28"/>
          <w:lang w:val="kk-KZ" w:eastAsia="ru-RU"/>
        </w:rPr>
        <w:t xml:space="preserve"> растай алмайды</w:t>
      </w:r>
      <w:r w:rsidR="008C5FA0" w:rsidRPr="00A255DA">
        <w:rPr>
          <w:rFonts w:ascii="Times New Roman" w:eastAsia="Times New Roman" w:hAnsi="Times New Roman" w:cs="Times New Roman"/>
          <w:bCs/>
          <w:color w:val="000000"/>
          <w:sz w:val="28"/>
          <w:szCs w:val="28"/>
          <w:lang w:val="kk-KZ" w:eastAsia="ru-RU"/>
        </w:rPr>
        <w:t xml:space="preserve">. Іс жүзінде </w:t>
      </w:r>
      <w:r w:rsidR="00877A67" w:rsidRPr="00A255DA">
        <w:rPr>
          <w:rFonts w:ascii="Times New Roman" w:eastAsia="Times New Roman" w:hAnsi="Times New Roman" w:cs="Times New Roman"/>
          <w:bCs/>
          <w:color w:val="000000"/>
          <w:sz w:val="28"/>
          <w:szCs w:val="28"/>
          <w:lang w:val="kk-KZ" w:eastAsia="ru-RU"/>
        </w:rPr>
        <w:t>Қ</w:t>
      </w:r>
      <w:r w:rsidR="008C5FA0" w:rsidRPr="00A255DA">
        <w:rPr>
          <w:rFonts w:ascii="Times New Roman" w:eastAsia="Times New Roman" w:hAnsi="Times New Roman" w:cs="Times New Roman"/>
          <w:bCs/>
          <w:color w:val="000000"/>
          <w:sz w:val="28"/>
          <w:szCs w:val="28"/>
          <w:lang w:val="kk-KZ" w:eastAsia="ru-RU"/>
        </w:rPr>
        <w:t>П өз қызметін жоғары кіріс</w:t>
      </w:r>
      <w:r w:rsidR="00877A67" w:rsidRPr="00A255DA">
        <w:rPr>
          <w:rFonts w:ascii="Times New Roman" w:eastAsia="Times New Roman" w:hAnsi="Times New Roman" w:cs="Times New Roman"/>
          <w:bCs/>
          <w:color w:val="000000"/>
          <w:sz w:val="28"/>
          <w:szCs w:val="28"/>
          <w:lang w:val="kk-KZ" w:eastAsia="ru-RU"/>
        </w:rPr>
        <w:t xml:space="preserve"> пен табысқа </w:t>
      </w:r>
      <w:r w:rsidR="008C5FA0" w:rsidRPr="00A255DA">
        <w:rPr>
          <w:rFonts w:ascii="Times New Roman" w:eastAsia="Times New Roman" w:hAnsi="Times New Roman" w:cs="Times New Roman"/>
          <w:bCs/>
          <w:color w:val="000000"/>
          <w:sz w:val="28"/>
          <w:szCs w:val="28"/>
          <w:lang w:val="kk-KZ" w:eastAsia="ru-RU"/>
        </w:rPr>
        <w:t xml:space="preserve"> байланысты салаларда: мұнай </w:t>
      </w:r>
      <w:r w:rsidR="00877A67" w:rsidRPr="00A255DA">
        <w:rPr>
          <w:rFonts w:ascii="Times New Roman" w:eastAsia="Times New Roman" w:hAnsi="Times New Roman" w:cs="Times New Roman"/>
          <w:bCs/>
          <w:color w:val="000000"/>
          <w:sz w:val="28"/>
          <w:szCs w:val="28"/>
          <w:lang w:val="kk-KZ" w:eastAsia="ru-RU"/>
        </w:rPr>
        <w:t>ал</w:t>
      </w:r>
      <w:r w:rsidR="008C5FA0" w:rsidRPr="00A255DA">
        <w:rPr>
          <w:rFonts w:ascii="Times New Roman" w:eastAsia="Times New Roman" w:hAnsi="Times New Roman" w:cs="Times New Roman"/>
          <w:bCs/>
          <w:color w:val="000000"/>
          <w:sz w:val="28"/>
          <w:szCs w:val="28"/>
          <w:lang w:val="kk-KZ" w:eastAsia="ru-RU"/>
        </w:rPr>
        <w:t>у, алтын өндіру, құрылыс</w:t>
      </w:r>
      <w:r w:rsidR="00877A67" w:rsidRPr="00A255DA">
        <w:rPr>
          <w:rFonts w:ascii="Times New Roman" w:eastAsia="Times New Roman" w:hAnsi="Times New Roman" w:cs="Times New Roman"/>
          <w:bCs/>
          <w:color w:val="000000"/>
          <w:sz w:val="28"/>
          <w:szCs w:val="28"/>
          <w:lang w:val="kk-KZ" w:eastAsia="ru-RU"/>
        </w:rPr>
        <w:t xml:space="preserve"> саласы</w:t>
      </w:r>
      <w:r w:rsidR="008C5FA0" w:rsidRPr="00A255DA">
        <w:rPr>
          <w:rFonts w:ascii="Times New Roman" w:eastAsia="Times New Roman" w:hAnsi="Times New Roman" w:cs="Times New Roman"/>
          <w:bCs/>
          <w:color w:val="000000"/>
          <w:sz w:val="28"/>
          <w:szCs w:val="28"/>
          <w:lang w:val="kk-KZ" w:eastAsia="ru-RU"/>
        </w:rPr>
        <w:t>, микроқаржы қызметі, биржалық қорлар</w:t>
      </w:r>
      <w:r w:rsidR="00877A67" w:rsidRPr="00A255DA">
        <w:rPr>
          <w:rFonts w:ascii="Times New Roman" w:eastAsia="Times New Roman" w:hAnsi="Times New Roman" w:cs="Times New Roman"/>
          <w:bCs/>
          <w:color w:val="000000"/>
          <w:sz w:val="28"/>
          <w:szCs w:val="28"/>
          <w:lang w:val="kk-KZ" w:eastAsia="ru-RU"/>
        </w:rPr>
        <w:t xml:space="preserve">ында </w:t>
      </w:r>
      <w:r w:rsidR="008C5FA0" w:rsidRPr="00A255DA">
        <w:rPr>
          <w:rFonts w:ascii="Times New Roman" w:eastAsia="Times New Roman" w:hAnsi="Times New Roman" w:cs="Times New Roman"/>
          <w:bCs/>
          <w:color w:val="000000"/>
          <w:sz w:val="28"/>
          <w:szCs w:val="28"/>
          <w:lang w:val="kk-KZ" w:eastAsia="ru-RU"/>
        </w:rPr>
        <w:t xml:space="preserve"> жүргізетіндігін мәлімдейді.</w:t>
      </w:r>
    </w:p>
    <w:p w:rsidR="003A102A" w:rsidRPr="00A255DA" w:rsidRDefault="003A102A" w:rsidP="00E03DFA">
      <w:pPr>
        <w:tabs>
          <w:tab w:val="left" w:pos="1134"/>
        </w:tabs>
        <w:spacing w:after="0" w:line="240" w:lineRule="auto"/>
        <w:ind w:firstLine="710"/>
        <w:jc w:val="both"/>
        <w:rPr>
          <w:rFonts w:ascii="Times New Roman" w:eastAsia="Times New Roman" w:hAnsi="Times New Roman" w:cs="Times New Roman"/>
          <w:bCs/>
          <w:color w:val="000000"/>
          <w:sz w:val="28"/>
          <w:szCs w:val="28"/>
          <w:lang w:val="kk-KZ" w:eastAsia="ru-RU"/>
        </w:rPr>
      </w:pPr>
    </w:p>
    <w:p w:rsidR="004428C3" w:rsidRPr="00A255DA" w:rsidRDefault="00877A67" w:rsidP="00877A67">
      <w:pPr>
        <w:pStyle w:val="ac"/>
        <w:numPr>
          <w:ilvl w:val="0"/>
          <w:numId w:val="9"/>
        </w:numPr>
        <w:tabs>
          <w:tab w:val="left" w:pos="426"/>
        </w:tabs>
        <w:spacing w:after="0" w:line="240" w:lineRule="auto"/>
        <w:jc w:val="center"/>
        <w:rPr>
          <w:rFonts w:ascii="Times New Roman" w:eastAsia="Times New Roman" w:hAnsi="Times New Roman" w:cs="Times New Roman"/>
          <w:b/>
          <w:bCs/>
          <w:color w:val="000000"/>
          <w:sz w:val="28"/>
          <w:szCs w:val="28"/>
          <w:lang w:val="kk-KZ" w:eastAsia="ru-RU"/>
        </w:rPr>
      </w:pPr>
      <w:r w:rsidRPr="00A255DA">
        <w:rPr>
          <w:rFonts w:ascii="Times New Roman" w:eastAsia="Times New Roman" w:hAnsi="Times New Roman" w:cs="Times New Roman"/>
          <w:b/>
          <w:bCs/>
          <w:color w:val="000000"/>
          <w:sz w:val="28"/>
          <w:szCs w:val="28"/>
          <w:lang w:val="kk-KZ" w:eastAsia="ru-RU"/>
        </w:rPr>
        <w:t>Қорытынды бөлім</w:t>
      </w:r>
    </w:p>
    <w:p w:rsidR="00877A67" w:rsidRPr="00A255DA" w:rsidRDefault="00877A67" w:rsidP="00877A67">
      <w:pPr>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Осы әдістеме қоғамға кеңес ақпарат ретінде ұсынылады.</w:t>
      </w:r>
    </w:p>
    <w:p w:rsidR="00877A67" w:rsidRPr="00A255DA" w:rsidRDefault="00877A67" w:rsidP="00877A67">
      <w:pPr>
        <w:spacing w:after="0" w:line="240" w:lineRule="auto"/>
        <w:ind w:firstLine="709"/>
        <w:jc w:val="both"/>
        <w:rPr>
          <w:rFonts w:ascii="Times New Roman" w:eastAsia="Times New Roman" w:hAnsi="Times New Roman" w:cs="Times New Roman"/>
          <w:bCs/>
          <w:color w:val="000000"/>
          <w:sz w:val="28"/>
          <w:szCs w:val="28"/>
          <w:lang w:val="kk-KZ" w:eastAsia="ru-RU"/>
        </w:rPr>
      </w:pPr>
      <w:r w:rsidRPr="00A255DA">
        <w:rPr>
          <w:rFonts w:ascii="Times New Roman" w:eastAsia="Times New Roman" w:hAnsi="Times New Roman" w:cs="Times New Roman"/>
          <w:bCs/>
          <w:color w:val="000000"/>
          <w:sz w:val="28"/>
          <w:szCs w:val="28"/>
          <w:lang w:val="kk-KZ" w:eastAsia="ru-RU"/>
        </w:rPr>
        <w:t xml:space="preserve">Әдістемеде көрсетілген </w:t>
      </w:r>
      <w:r w:rsidR="00E22C06" w:rsidRPr="00A255DA">
        <w:rPr>
          <w:rFonts w:ascii="Times New Roman" w:eastAsia="Times New Roman" w:hAnsi="Times New Roman" w:cs="Times New Roman"/>
          <w:bCs/>
          <w:color w:val="000000"/>
          <w:sz w:val="28"/>
          <w:szCs w:val="28"/>
          <w:lang w:val="kk-KZ" w:eastAsia="ru-RU"/>
        </w:rPr>
        <w:t xml:space="preserve">ҚП қызметінің сипаты мен </w:t>
      </w:r>
      <w:r w:rsidRPr="00A255DA">
        <w:rPr>
          <w:rFonts w:ascii="Times New Roman" w:eastAsia="Times New Roman" w:hAnsi="Times New Roman" w:cs="Times New Roman"/>
          <w:bCs/>
          <w:color w:val="000000"/>
          <w:sz w:val="28"/>
          <w:szCs w:val="28"/>
          <w:lang w:val="kk-KZ" w:eastAsia="ru-RU"/>
        </w:rPr>
        <w:t>белгілер</w:t>
      </w:r>
      <w:r w:rsidR="00E22C06" w:rsidRPr="00A255DA">
        <w:rPr>
          <w:rFonts w:ascii="Times New Roman" w:eastAsia="Times New Roman" w:hAnsi="Times New Roman" w:cs="Times New Roman"/>
          <w:bCs/>
          <w:color w:val="000000"/>
          <w:sz w:val="28"/>
          <w:szCs w:val="28"/>
          <w:lang w:val="kk-KZ" w:eastAsia="ru-RU"/>
        </w:rPr>
        <w:t>і</w:t>
      </w:r>
      <w:r w:rsidRPr="00A255DA">
        <w:rPr>
          <w:rFonts w:ascii="Times New Roman" w:eastAsia="Times New Roman" w:hAnsi="Times New Roman" w:cs="Times New Roman"/>
          <w:bCs/>
          <w:color w:val="000000"/>
          <w:sz w:val="28"/>
          <w:szCs w:val="28"/>
          <w:lang w:val="kk-KZ" w:eastAsia="ru-RU"/>
        </w:rPr>
        <w:t xml:space="preserve"> толық емес және оларды қаржы пирамидаларының қызметінде жиынтықта да, </w:t>
      </w:r>
      <w:r w:rsidR="00BC3572" w:rsidRPr="00A255DA">
        <w:rPr>
          <w:rFonts w:ascii="Times New Roman" w:eastAsia="Times New Roman" w:hAnsi="Times New Roman" w:cs="Times New Roman"/>
          <w:bCs/>
          <w:color w:val="000000"/>
          <w:sz w:val="28"/>
          <w:szCs w:val="28"/>
          <w:lang w:val="kk-KZ" w:eastAsia="ru-RU"/>
        </w:rPr>
        <w:t xml:space="preserve">жекелей де </w:t>
      </w:r>
      <w:r w:rsidRPr="00A255DA">
        <w:rPr>
          <w:rFonts w:ascii="Times New Roman" w:eastAsia="Times New Roman" w:hAnsi="Times New Roman" w:cs="Times New Roman"/>
          <w:bCs/>
          <w:color w:val="000000"/>
          <w:sz w:val="28"/>
          <w:szCs w:val="28"/>
          <w:lang w:val="kk-KZ" w:eastAsia="ru-RU"/>
        </w:rPr>
        <w:t>анықтауға болады.</w:t>
      </w:r>
    </w:p>
    <w:sectPr w:rsidR="00877A67" w:rsidRPr="00A255DA" w:rsidSect="00FD1728">
      <w:headerReference w:type="default" r:id="rId9"/>
      <w:pgSz w:w="11906" w:h="16838"/>
      <w:pgMar w:top="851" w:right="851" w:bottom="993"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952" w:rsidRDefault="001F5952" w:rsidP="00E56335">
      <w:pPr>
        <w:spacing w:after="0" w:line="240" w:lineRule="auto"/>
      </w:pPr>
      <w:r>
        <w:separator/>
      </w:r>
    </w:p>
  </w:endnote>
  <w:endnote w:type="continuationSeparator" w:id="0">
    <w:p w:rsidR="001F5952" w:rsidRDefault="001F5952" w:rsidP="00E56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952" w:rsidRDefault="001F5952" w:rsidP="00E56335">
      <w:pPr>
        <w:spacing w:after="0" w:line="240" w:lineRule="auto"/>
      </w:pPr>
      <w:r>
        <w:separator/>
      </w:r>
    </w:p>
  </w:footnote>
  <w:footnote w:type="continuationSeparator" w:id="0">
    <w:p w:rsidR="001F5952" w:rsidRDefault="001F5952" w:rsidP="00E563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8796761"/>
      <w:docPartObj>
        <w:docPartGallery w:val="Page Numbers (Top of Page)"/>
        <w:docPartUnique/>
      </w:docPartObj>
    </w:sdtPr>
    <w:sdtEndPr>
      <w:rPr>
        <w:rFonts w:ascii="Times New Roman" w:hAnsi="Times New Roman" w:cs="Times New Roman"/>
        <w:sz w:val="28"/>
        <w:szCs w:val="28"/>
      </w:rPr>
    </w:sdtEndPr>
    <w:sdtContent>
      <w:p w:rsidR="00DE2C8F" w:rsidRPr="005A1A6A" w:rsidRDefault="00DE2C8F" w:rsidP="005A1A6A">
        <w:pPr>
          <w:pStyle w:val="a8"/>
          <w:jc w:val="center"/>
          <w:rPr>
            <w:rFonts w:ascii="Times New Roman" w:hAnsi="Times New Roman" w:cs="Times New Roman"/>
            <w:sz w:val="28"/>
            <w:szCs w:val="28"/>
          </w:rPr>
        </w:pPr>
        <w:r w:rsidRPr="001436B0">
          <w:rPr>
            <w:rFonts w:ascii="Times New Roman" w:hAnsi="Times New Roman" w:cs="Times New Roman"/>
            <w:sz w:val="28"/>
            <w:szCs w:val="28"/>
          </w:rPr>
          <w:fldChar w:fldCharType="begin"/>
        </w:r>
        <w:r w:rsidRPr="001436B0">
          <w:rPr>
            <w:rFonts w:ascii="Times New Roman" w:hAnsi="Times New Roman" w:cs="Times New Roman"/>
            <w:sz w:val="28"/>
            <w:szCs w:val="28"/>
          </w:rPr>
          <w:instrText>PAGE   \* MERGEFORMAT</w:instrText>
        </w:r>
        <w:r w:rsidRPr="001436B0">
          <w:rPr>
            <w:rFonts w:ascii="Times New Roman" w:hAnsi="Times New Roman" w:cs="Times New Roman"/>
            <w:sz w:val="28"/>
            <w:szCs w:val="28"/>
          </w:rPr>
          <w:fldChar w:fldCharType="separate"/>
        </w:r>
        <w:r w:rsidR="002372DB">
          <w:rPr>
            <w:rFonts w:ascii="Times New Roman" w:hAnsi="Times New Roman" w:cs="Times New Roman"/>
            <w:noProof/>
            <w:sz w:val="28"/>
            <w:szCs w:val="28"/>
          </w:rPr>
          <w:t>3</w:t>
        </w:r>
        <w:r w:rsidRPr="001436B0">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923EE"/>
    <w:multiLevelType w:val="hybridMultilevel"/>
    <w:tmpl w:val="183617D6"/>
    <w:lvl w:ilvl="0" w:tplc="059816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34A349E"/>
    <w:multiLevelType w:val="hybridMultilevel"/>
    <w:tmpl w:val="948AD982"/>
    <w:lvl w:ilvl="0" w:tplc="04190001">
      <w:start w:val="1"/>
      <w:numFmt w:val="bullet"/>
      <w:lvlText w:val=""/>
      <w:lvlJc w:val="left"/>
      <w:pPr>
        <w:ind w:left="1428" w:hanging="360"/>
      </w:pPr>
      <w:rPr>
        <w:rFonts w:ascii="Symbol" w:hAnsi="Symbol"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nsid w:val="1F6102AB"/>
    <w:multiLevelType w:val="hybridMultilevel"/>
    <w:tmpl w:val="1166ED18"/>
    <w:lvl w:ilvl="0" w:tplc="93D84C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23D553C6"/>
    <w:multiLevelType w:val="hybridMultilevel"/>
    <w:tmpl w:val="64686C42"/>
    <w:lvl w:ilvl="0" w:tplc="91BEBF4C">
      <w:start w:val="18"/>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0532173"/>
    <w:multiLevelType w:val="multilevel"/>
    <w:tmpl w:val="A7DE87EA"/>
    <w:lvl w:ilvl="0">
      <w:start w:val="1"/>
      <w:numFmt w:val="decimal"/>
      <w:lvlText w:val="%1."/>
      <w:lvlJc w:val="left"/>
      <w:pPr>
        <w:ind w:left="720" w:hanging="360"/>
      </w:pPr>
      <w:rPr>
        <w:rFonts w:hint="default"/>
      </w:rPr>
    </w:lvl>
    <w:lvl w:ilvl="1">
      <w:start w:val="11"/>
      <w:numFmt w:val="decimal"/>
      <w:isLgl/>
      <w:lvlText w:val="%1.%2"/>
      <w:lvlJc w:val="left"/>
      <w:pPr>
        <w:ind w:left="1235" w:hanging="525"/>
      </w:pPr>
      <w:rPr>
        <w:rFonts w:hint="default"/>
      </w:rPr>
    </w:lvl>
    <w:lvl w:ilvl="2">
      <w:start w:val="1"/>
      <w:numFmt w:val="decimal"/>
      <w:isLgl/>
      <w:lvlText w:val="%1.%2.%3"/>
      <w:lvlJc w:val="left"/>
      <w:pPr>
        <w:ind w:left="1780" w:hanging="720"/>
      </w:pPr>
      <w:rPr>
        <w:rFonts w:hint="default"/>
      </w:rPr>
    </w:lvl>
    <w:lvl w:ilvl="3">
      <w:start w:val="1"/>
      <w:numFmt w:val="decimal"/>
      <w:isLgl/>
      <w:lvlText w:val="%1.%2.%3.%4"/>
      <w:lvlJc w:val="left"/>
      <w:pPr>
        <w:ind w:left="2490" w:hanging="108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550" w:hanging="1440"/>
      </w:pPr>
      <w:rPr>
        <w:rFonts w:hint="default"/>
      </w:rPr>
    </w:lvl>
    <w:lvl w:ilvl="6">
      <w:start w:val="1"/>
      <w:numFmt w:val="decimal"/>
      <w:isLgl/>
      <w:lvlText w:val="%1.%2.%3.%4.%5.%6.%7"/>
      <w:lvlJc w:val="left"/>
      <w:pPr>
        <w:ind w:left="3900" w:hanging="1440"/>
      </w:pPr>
      <w:rPr>
        <w:rFonts w:hint="default"/>
      </w:rPr>
    </w:lvl>
    <w:lvl w:ilvl="7">
      <w:start w:val="1"/>
      <w:numFmt w:val="decimal"/>
      <w:isLgl/>
      <w:lvlText w:val="%1.%2.%3.%4.%5.%6.%7.%8"/>
      <w:lvlJc w:val="left"/>
      <w:pPr>
        <w:ind w:left="4610" w:hanging="1800"/>
      </w:pPr>
      <w:rPr>
        <w:rFonts w:hint="default"/>
      </w:rPr>
    </w:lvl>
    <w:lvl w:ilvl="8">
      <w:start w:val="1"/>
      <w:numFmt w:val="decimal"/>
      <w:isLgl/>
      <w:lvlText w:val="%1.%2.%3.%4.%5.%6.%7.%8.%9"/>
      <w:lvlJc w:val="left"/>
      <w:pPr>
        <w:ind w:left="5320" w:hanging="2160"/>
      </w:pPr>
      <w:rPr>
        <w:rFonts w:hint="default"/>
      </w:rPr>
    </w:lvl>
  </w:abstractNum>
  <w:abstractNum w:abstractNumId="5">
    <w:nsid w:val="3B086D20"/>
    <w:multiLevelType w:val="hybridMultilevel"/>
    <w:tmpl w:val="BD4C90D0"/>
    <w:lvl w:ilvl="0" w:tplc="0419000F">
      <w:start w:val="1"/>
      <w:numFmt w:val="decimal"/>
      <w:lvlText w:val="%1."/>
      <w:lvlJc w:val="left"/>
      <w:pPr>
        <w:ind w:left="1212" w:hanging="360"/>
      </w:pPr>
    </w:lvl>
    <w:lvl w:ilvl="1" w:tplc="04190019" w:tentative="1">
      <w:start w:val="1"/>
      <w:numFmt w:val="lowerLetter"/>
      <w:lvlText w:val="%2."/>
      <w:lvlJc w:val="left"/>
      <w:pPr>
        <w:ind w:left="1932" w:hanging="360"/>
      </w:pPr>
    </w:lvl>
    <w:lvl w:ilvl="2" w:tplc="0419001B" w:tentative="1">
      <w:start w:val="1"/>
      <w:numFmt w:val="lowerRoman"/>
      <w:lvlText w:val="%3."/>
      <w:lvlJc w:val="right"/>
      <w:pPr>
        <w:ind w:left="2652" w:hanging="180"/>
      </w:pPr>
    </w:lvl>
    <w:lvl w:ilvl="3" w:tplc="0419000F" w:tentative="1">
      <w:start w:val="1"/>
      <w:numFmt w:val="decimal"/>
      <w:lvlText w:val="%4."/>
      <w:lvlJc w:val="left"/>
      <w:pPr>
        <w:ind w:left="3372" w:hanging="360"/>
      </w:pPr>
    </w:lvl>
    <w:lvl w:ilvl="4" w:tplc="04190019" w:tentative="1">
      <w:start w:val="1"/>
      <w:numFmt w:val="lowerLetter"/>
      <w:lvlText w:val="%5."/>
      <w:lvlJc w:val="left"/>
      <w:pPr>
        <w:ind w:left="4092" w:hanging="360"/>
      </w:pPr>
    </w:lvl>
    <w:lvl w:ilvl="5" w:tplc="0419001B" w:tentative="1">
      <w:start w:val="1"/>
      <w:numFmt w:val="lowerRoman"/>
      <w:lvlText w:val="%6."/>
      <w:lvlJc w:val="right"/>
      <w:pPr>
        <w:ind w:left="4812" w:hanging="180"/>
      </w:pPr>
    </w:lvl>
    <w:lvl w:ilvl="6" w:tplc="0419000F" w:tentative="1">
      <w:start w:val="1"/>
      <w:numFmt w:val="decimal"/>
      <w:lvlText w:val="%7."/>
      <w:lvlJc w:val="left"/>
      <w:pPr>
        <w:ind w:left="5532" w:hanging="360"/>
      </w:pPr>
    </w:lvl>
    <w:lvl w:ilvl="7" w:tplc="04190019" w:tentative="1">
      <w:start w:val="1"/>
      <w:numFmt w:val="lowerLetter"/>
      <w:lvlText w:val="%8."/>
      <w:lvlJc w:val="left"/>
      <w:pPr>
        <w:ind w:left="6252" w:hanging="360"/>
      </w:pPr>
    </w:lvl>
    <w:lvl w:ilvl="8" w:tplc="0419001B" w:tentative="1">
      <w:start w:val="1"/>
      <w:numFmt w:val="lowerRoman"/>
      <w:lvlText w:val="%9."/>
      <w:lvlJc w:val="right"/>
      <w:pPr>
        <w:ind w:left="6972" w:hanging="180"/>
      </w:pPr>
    </w:lvl>
  </w:abstractNum>
  <w:abstractNum w:abstractNumId="6">
    <w:nsid w:val="44F07BBB"/>
    <w:multiLevelType w:val="hybridMultilevel"/>
    <w:tmpl w:val="240655AA"/>
    <w:lvl w:ilvl="0" w:tplc="0598166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4ECC32CC"/>
    <w:multiLevelType w:val="multilevel"/>
    <w:tmpl w:val="DAD49E2A"/>
    <w:lvl w:ilvl="0">
      <w:start w:val="3"/>
      <w:numFmt w:val="decimal"/>
      <w:lvlText w:val="%1"/>
      <w:lvlJc w:val="left"/>
      <w:pPr>
        <w:ind w:left="525" w:hanging="525"/>
      </w:pPr>
      <w:rPr>
        <w:rFonts w:hint="default"/>
      </w:rPr>
    </w:lvl>
    <w:lvl w:ilvl="1">
      <w:start w:val="12"/>
      <w:numFmt w:val="decimal"/>
      <w:lvlText w:val="%1.%2"/>
      <w:lvlJc w:val="left"/>
      <w:pPr>
        <w:ind w:left="1235" w:hanging="525"/>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8">
    <w:nsid w:val="609575CA"/>
    <w:multiLevelType w:val="hybridMultilevel"/>
    <w:tmpl w:val="5CF0E850"/>
    <w:lvl w:ilvl="0" w:tplc="E6E8F3CA">
      <w:start w:val="1"/>
      <w:numFmt w:val="decimal"/>
      <w:lvlText w:val="%1."/>
      <w:lvlJc w:val="left"/>
      <w:pPr>
        <w:ind w:left="1715" w:hanging="1005"/>
      </w:pPr>
      <w:rPr>
        <w:rFonts w:hint="default"/>
      </w:rPr>
    </w:lvl>
    <w:lvl w:ilvl="1" w:tplc="0A6AF9B8">
      <w:start w:val="3"/>
      <w:numFmt w:val="bullet"/>
      <w:lvlText w:val="•"/>
      <w:lvlJc w:val="left"/>
      <w:pPr>
        <w:ind w:left="2135" w:hanging="705"/>
      </w:pPr>
      <w:rPr>
        <w:rFonts w:ascii="Times New Roman" w:eastAsia="Times New Roman" w:hAnsi="Times New Roman" w:cs="Times New Roman" w:hint="default"/>
      </w:r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9">
    <w:nsid w:val="65D90660"/>
    <w:multiLevelType w:val="hybridMultilevel"/>
    <w:tmpl w:val="A1CEEBA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6"/>
  </w:num>
  <w:num w:numId="5">
    <w:abstractNumId w:val="9"/>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297"/>
    <w:rsid w:val="0000245E"/>
    <w:rsid w:val="000071CF"/>
    <w:rsid w:val="00011DD7"/>
    <w:rsid w:val="00014E03"/>
    <w:rsid w:val="00022CCB"/>
    <w:rsid w:val="00023A53"/>
    <w:rsid w:val="00026CE5"/>
    <w:rsid w:val="00043403"/>
    <w:rsid w:val="00043902"/>
    <w:rsid w:val="00046919"/>
    <w:rsid w:val="00064EE2"/>
    <w:rsid w:val="00072F39"/>
    <w:rsid w:val="00074854"/>
    <w:rsid w:val="000777F0"/>
    <w:rsid w:val="00083A5B"/>
    <w:rsid w:val="00085634"/>
    <w:rsid w:val="00086DA6"/>
    <w:rsid w:val="00086DF3"/>
    <w:rsid w:val="000912AF"/>
    <w:rsid w:val="00091D18"/>
    <w:rsid w:val="0009391B"/>
    <w:rsid w:val="0009616C"/>
    <w:rsid w:val="000966A5"/>
    <w:rsid w:val="000A011A"/>
    <w:rsid w:val="000A0990"/>
    <w:rsid w:val="000A1F79"/>
    <w:rsid w:val="000A4F0B"/>
    <w:rsid w:val="000A59D3"/>
    <w:rsid w:val="000A7322"/>
    <w:rsid w:val="000B3E46"/>
    <w:rsid w:val="000B6BF4"/>
    <w:rsid w:val="000D14F8"/>
    <w:rsid w:val="000D79DD"/>
    <w:rsid w:val="000E5B74"/>
    <w:rsid w:val="000F14C7"/>
    <w:rsid w:val="000F1800"/>
    <w:rsid w:val="000F4D7A"/>
    <w:rsid w:val="000F51FF"/>
    <w:rsid w:val="000F724D"/>
    <w:rsid w:val="00103850"/>
    <w:rsid w:val="00110609"/>
    <w:rsid w:val="0011404F"/>
    <w:rsid w:val="00120C72"/>
    <w:rsid w:val="00121FF2"/>
    <w:rsid w:val="001221BF"/>
    <w:rsid w:val="001255B9"/>
    <w:rsid w:val="001257E8"/>
    <w:rsid w:val="00126F49"/>
    <w:rsid w:val="001373FB"/>
    <w:rsid w:val="001401C8"/>
    <w:rsid w:val="0014635C"/>
    <w:rsid w:val="00151777"/>
    <w:rsid w:val="00152D11"/>
    <w:rsid w:val="00155A46"/>
    <w:rsid w:val="001578A1"/>
    <w:rsid w:val="001610E8"/>
    <w:rsid w:val="0016205F"/>
    <w:rsid w:val="001630B1"/>
    <w:rsid w:val="00163FE2"/>
    <w:rsid w:val="00167F0C"/>
    <w:rsid w:val="0017054D"/>
    <w:rsid w:val="00173F60"/>
    <w:rsid w:val="00175B3B"/>
    <w:rsid w:val="00175EF9"/>
    <w:rsid w:val="00176F5B"/>
    <w:rsid w:val="00180C04"/>
    <w:rsid w:val="00181263"/>
    <w:rsid w:val="00183D28"/>
    <w:rsid w:val="0018658F"/>
    <w:rsid w:val="001872C4"/>
    <w:rsid w:val="0019070A"/>
    <w:rsid w:val="001914A1"/>
    <w:rsid w:val="0019730E"/>
    <w:rsid w:val="001A4F85"/>
    <w:rsid w:val="001A5A3C"/>
    <w:rsid w:val="001A614E"/>
    <w:rsid w:val="001B166F"/>
    <w:rsid w:val="001B4369"/>
    <w:rsid w:val="001B439F"/>
    <w:rsid w:val="001B5CA3"/>
    <w:rsid w:val="001B7311"/>
    <w:rsid w:val="001C10A0"/>
    <w:rsid w:val="001C6F6C"/>
    <w:rsid w:val="001D42CC"/>
    <w:rsid w:val="001D7BD3"/>
    <w:rsid w:val="001D7F68"/>
    <w:rsid w:val="001E4154"/>
    <w:rsid w:val="001E5237"/>
    <w:rsid w:val="001E7F6E"/>
    <w:rsid w:val="001F13B8"/>
    <w:rsid w:val="001F2369"/>
    <w:rsid w:val="001F5952"/>
    <w:rsid w:val="001F6AFE"/>
    <w:rsid w:val="00203F16"/>
    <w:rsid w:val="002045D3"/>
    <w:rsid w:val="00205BA5"/>
    <w:rsid w:val="00205F4B"/>
    <w:rsid w:val="00210799"/>
    <w:rsid w:val="00213B8D"/>
    <w:rsid w:val="00214E45"/>
    <w:rsid w:val="00216491"/>
    <w:rsid w:val="00217842"/>
    <w:rsid w:val="00220559"/>
    <w:rsid w:val="00222FA5"/>
    <w:rsid w:val="002248BD"/>
    <w:rsid w:val="0023045F"/>
    <w:rsid w:val="002311F7"/>
    <w:rsid w:val="00234603"/>
    <w:rsid w:val="00236927"/>
    <w:rsid w:val="002372DB"/>
    <w:rsid w:val="00240CEE"/>
    <w:rsid w:val="00243EBF"/>
    <w:rsid w:val="00244042"/>
    <w:rsid w:val="002449F0"/>
    <w:rsid w:val="002543B8"/>
    <w:rsid w:val="00255D3C"/>
    <w:rsid w:val="00257E68"/>
    <w:rsid w:val="00266B3C"/>
    <w:rsid w:val="00266EC4"/>
    <w:rsid w:val="002700C1"/>
    <w:rsid w:val="0027015A"/>
    <w:rsid w:val="00272C9B"/>
    <w:rsid w:val="002762D9"/>
    <w:rsid w:val="002766E2"/>
    <w:rsid w:val="0027789D"/>
    <w:rsid w:val="0029039B"/>
    <w:rsid w:val="00292187"/>
    <w:rsid w:val="00294804"/>
    <w:rsid w:val="002B38AF"/>
    <w:rsid w:val="002B60E4"/>
    <w:rsid w:val="002C132D"/>
    <w:rsid w:val="002C30E8"/>
    <w:rsid w:val="002C7E18"/>
    <w:rsid w:val="002D4F27"/>
    <w:rsid w:val="002D554D"/>
    <w:rsid w:val="002E202D"/>
    <w:rsid w:val="002E37E9"/>
    <w:rsid w:val="002E7A8F"/>
    <w:rsid w:val="002E7C84"/>
    <w:rsid w:val="002F23A5"/>
    <w:rsid w:val="00301082"/>
    <w:rsid w:val="00303217"/>
    <w:rsid w:val="0030421C"/>
    <w:rsid w:val="0030439D"/>
    <w:rsid w:val="00314467"/>
    <w:rsid w:val="00331419"/>
    <w:rsid w:val="00333BC2"/>
    <w:rsid w:val="00335EBE"/>
    <w:rsid w:val="0034153C"/>
    <w:rsid w:val="003456B1"/>
    <w:rsid w:val="00353DE5"/>
    <w:rsid w:val="00355114"/>
    <w:rsid w:val="00356F7C"/>
    <w:rsid w:val="00360F88"/>
    <w:rsid w:val="00361BE9"/>
    <w:rsid w:val="0036201B"/>
    <w:rsid w:val="00363AA1"/>
    <w:rsid w:val="00364557"/>
    <w:rsid w:val="00367481"/>
    <w:rsid w:val="00367C9A"/>
    <w:rsid w:val="00367F54"/>
    <w:rsid w:val="00367F70"/>
    <w:rsid w:val="003702B0"/>
    <w:rsid w:val="00370474"/>
    <w:rsid w:val="00371AFD"/>
    <w:rsid w:val="003876DF"/>
    <w:rsid w:val="0039290C"/>
    <w:rsid w:val="00392917"/>
    <w:rsid w:val="00393B03"/>
    <w:rsid w:val="00393FDE"/>
    <w:rsid w:val="00395EF1"/>
    <w:rsid w:val="003A102A"/>
    <w:rsid w:val="003A4D5A"/>
    <w:rsid w:val="003A5C29"/>
    <w:rsid w:val="003A5CE6"/>
    <w:rsid w:val="003A7E5E"/>
    <w:rsid w:val="003B3885"/>
    <w:rsid w:val="003C0F6C"/>
    <w:rsid w:val="003C461D"/>
    <w:rsid w:val="003C6EFB"/>
    <w:rsid w:val="003D0692"/>
    <w:rsid w:val="003D1923"/>
    <w:rsid w:val="003D2DAD"/>
    <w:rsid w:val="003D3916"/>
    <w:rsid w:val="003D46A8"/>
    <w:rsid w:val="003D55FA"/>
    <w:rsid w:val="003D6EEF"/>
    <w:rsid w:val="003E20A8"/>
    <w:rsid w:val="003E346A"/>
    <w:rsid w:val="003E5DD7"/>
    <w:rsid w:val="003E7728"/>
    <w:rsid w:val="003F0DBF"/>
    <w:rsid w:val="003F0FA7"/>
    <w:rsid w:val="003F259D"/>
    <w:rsid w:val="003F3134"/>
    <w:rsid w:val="003F4F81"/>
    <w:rsid w:val="00400554"/>
    <w:rsid w:val="00401FF6"/>
    <w:rsid w:val="004032FD"/>
    <w:rsid w:val="004101EC"/>
    <w:rsid w:val="004136C1"/>
    <w:rsid w:val="004250ED"/>
    <w:rsid w:val="00435C4D"/>
    <w:rsid w:val="00437DAB"/>
    <w:rsid w:val="004428C3"/>
    <w:rsid w:val="00444EB0"/>
    <w:rsid w:val="004454C8"/>
    <w:rsid w:val="00445B1A"/>
    <w:rsid w:val="00447801"/>
    <w:rsid w:val="00447F76"/>
    <w:rsid w:val="004535E3"/>
    <w:rsid w:val="00464499"/>
    <w:rsid w:val="00465056"/>
    <w:rsid w:val="004705D1"/>
    <w:rsid w:val="00471020"/>
    <w:rsid w:val="00472827"/>
    <w:rsid w:val="00472CFB"/>
    <w:rsid w:val="0047349C"/>
    <w:rsid w:val="004742FE"/>
    <w:rsid w:val="0048292F"/>
    <w:rsid w:val="00482BF0"/>
    <w:rsid w:val="0048507A"/>
    <w:rsid w:val="004857CE"/>
    <w:rsid w:val="00485D58"/>
    <w:rsid w:val="004864C2"/>
    <w:rsid w:val="00491E75"/>
    <w:rsid w:val="004952C9"/>
    <w:rsid w:val="00496210"/>
    <w:rsid w:val="0049625F"/>
    <w:rsid w:val="00497A0A"/>
    <w:rsid w:val="004A2EB3"/>
    <w:rsid w:val="004A6F71"/>
    <w:rsid w:val="004B38F4"/>
    <w:rsid w:val="004B5F1D"/>
    <w:rsid w:val="004B6A22"/>
    <w:rsid w:val="004B6ECF"/>
    <w:rsid w:val="004C0DD4"/>
    <w:rsid w:val="004C4396"/>
    <w:rsid w:val="004C5984"/>
    <w:rsid w:val="004C6ADE"/>
    <w:rsid w:val="004C73A9"/>
    <w:rsid w:val="004D1452"/>
    <w:rsid w:val="004D3A05"/>
    <w:rsid w:val="004D3ECB"/>
    <w:rsid w:val="004D48A7"/>
    <w:rsid w:val="004E4513"/>
    <w:rsid w:val="004E4AD9"/>
    <w:rsid w:val="004E7429"/>
    <w:rsid w:val="004F01DD"/>
    <w:rsid w:val="004F03B5"/>
    <w:rsid w:val="004F0CB5"/>
    <w:rsid w:val="004F377E"/>
    <w:rsid w:val="00500A04"/>
    <w:rsid w:val="00513F0A"/>
    <w:rsid w:val="005156C5"/>
    <w:rsid w:val="0052052A"/>
    <w:rsid w:val="00521D4F"/>
    <w:rsid w:val="00525A0B"/>
    <w:rsid w:val="00526483"/>
    <w:rsid w:val="00534EBC"/>
    <w:rsid w:val="00536443"/>
    <w:rsid w:val="00545008"/>
    <w:rsid w:val="00546504"/>
    <w:rsid w:val="00546519"/>
    <w:rsid w:val="005476D4"/>
    <w:rsid w:val="00550072"/>
    <w:rsid w:val="00552B57"/>
    <w:rsid w:val="0056455F"/>
    <w:rsid w:val="005662B9"/>
    <w:rsid w:val="00572082"/>
    <w:rsid w:val="0057664C"/>
    <w:rsid w:val="00581408"/>
    <w:rsid w:val="00583FFB"/>
    <w:rsid w:val="00585E08"/>
    <w:rsid w:val="00590BE0"/>
    <w:rsid w:val="005936BA"/>
    <w:rsid w:val="005937D1"/>
    <w:rsid w:val="0059385B"/>
    <w:rsid w:val="005A1A6A"/>
    <w:rsid w:val="005A3297"/>
    <w:rsid w:val="005B5991"/>
    <w:rsid w:val="005B7060"/>
    <w:rsid w:val="005B7EED"/>
    <w:rsid w:val="005D1F70"/>
    <w:rsid w:val="005D6D66"/>
    <w:rsid w:val="005D7455"/>
    <w:rsid w:val="005E04D0"/>
    <w:rsid w:val="005E1CAF"/>
    <w:rsid w:val="005E390A"/>
    <w:rsid w:val="005E3F2F"/>
    <w:rsid w:val="005E6215"/>
    <w:rsid w:val="005E74F7"/>
    <w:rsid w:val="005E7BAB"/>
    <w:rsid w:val="005F4FAB"/>
    <w:rsid w:val="005F60AD"/>
    <w:rsid w:val="00601417"/>
    <w:rsid w:val="00602192"/>
    <w:rsid w:val="0060402E"/>
    <w:rsid w:val="00604396"/>
    <w:rsid w:val="006103F5"/>
    <w:rsid w:val="00611915"/>
    <w:rsid w:val="00612CF0"/>
    <w:rsid w:val="00616B75"/>
    <w:rsid w:val="00626FA2"/>
    <w:rsid w:val="006322E7"/>
    <w:rsid w:val="00633610"/>
    <w:rsid w:val="00634FDC"/>
    <w:rsid w:val="00635672"/>
    <w:rsid w:val="0063773B"/>
    <w:rsid w:val="00637891"/>
    <w:rsid w:val="00637A09"/>
    <w:rsid w:val="00640178"/>
    <w:rsid w:val="00641472"/>
    <w:rsid w:val="0065149D"/>
    <w:rsid w:val="00651ED3"/>
    <w:rsid w:val="00663F73"/>
    <w:rsid w:val="006673B0"/>
    <w:rsid w:val="00673F35"/>
    <w:rsid w:val="0067765E"/>
    <w:rsid w:val="00680821"/>
    <w:rsid w:val="006812DF"/>
    <w:rsid w:val="00683DFC"/>
    <w:rsid w:val="00684EBA"/>
    <w:rsid w:val="00685188"/>
    <w:rsid w:val="00695976"/>
    <w:rsid w:val="00697B16"/>
    <w:rsid w:val="006A2A8B"/>
    <w:rsid w:val="006A5049"/>
    <w:rsid w:val="006A7C11"/>
    <w:rsid w:val="006B07B7"/>
    <w:rsid w:val="006B3C67"/>
    <w:rsid w:val="006C076B"/>
    <w:rsid w:val="006C1F91"/>
    <w:rsid w:val="006C210D"/>
    <w:rsid w:val="006C3753"/>
    <w:rsid w:val="006C4D9D"/>
    <w:rsid w:val="006D402D"/>
    <w:rsid w:val="006D4F79"/>
    <w:rsid w:val="006E5C27"/>
    <w:rsid w:val="006F4D87"/>
    <w:rsid w:val="006F4DE5"/>
    <w:rsid w:val="00700D58"/>
    <w:rsid w:val="00702E1D"/>
    <w:rsid w:val="00704E05"/>
    <w:rsid w:val="00704E3D"/>
    <w:rsid w:val="00707B81"/>
    <w:rsid w:val="00710467"/>
    <w:rsid w:val="00712E89"/>
    <w:rsid w:val="00714209"/>
    <w:rsid w:val="00716A3A"/>
    <w:rsid w:val="00717A5E"/>
    <w:rsid w:val="00721564"/>
    <w:rsid w:val="0072336D"/>
    <w:rsid w:val="00723781"/>
    <w:rsid w:val="00724B1D"/>
    <w:rsid w:val="00726F0F"/>
    <w:rsid w:val="00734443"/>
    <w:rsid w:val="00734C5F"/>
    <w:rsid w:val="00735BAA"/>
    <w:rsid w:val="0074175D"/>
    <w:rsid w:val="007440DB"/>
    <w:rsid w:val="0074647A"/>
    <w:rsid w:val="0074651F"/>
    <w:rsid w:val="007470B2"/>
    <w:rsid w:val="00753C1D"/>
    <w:rsid w:val="00762382"/>
    <w:rsid w:val="007640D7"/>
    <w:rsid w:val="007652C9"/>
    <w:rsid w:val="007811A3"/>
    <w:rsid w:val="00784691"/>
    <w:rsid w:val="00785299"/>
    <w:rsid w:val="00786E5A"/>
    <w:rsid w:val="00787229"/>
    <w:rsid w:val="00792AE9"/>
    <w:rsid w:val="00793DD3"/>
    <w:rsid w:val="00797E74"/>
    <w:rsid w:val="007A5967"/>
    <w:rsid w:val="007B289C"/>
    <w:rsid w:val="007B2E94"/>
    <w:rsid w:val="007B3E96"/>
    <w:rsid w:val="007C28FD"/>
    <w:rsid w:val="007C43EE"/>
    <w:rsid w:val="007C4D1F"/>
    <w:rsid w:val="007D0A72"/>
    <w:rsid w:val="007E122E"/>
    <w:rsid w:val="007E24C0"/>
    <w:rsid w:val="007E561E"/>
    <w:rsid w:val="007E6811"/>
    <w:rsid w:val="007F242E"/>
    <w:rsid w:val="007F5CB2"/>
    <w:rsid w:val="0080110D"/>
    <w:rsid w:val="00805DF7"/>
    <w:rsid w:val="0082531D"/>
    <w:rsid w:val="00831D5A"/>
    <w:rsid w:val="008332B0"/>
    <w:rsid w:val="00834913"/>
    <w:rsid w:val="00834DA1"/>
    <w:rsid w:val="00835147"/>
    <w:rsid w:val="008427BB"/>
    <w:rsid w:val="00845F88"/>
    <w:rsid w:val="00847FC9"/>
    <w:rsid w:val="008535DC"/>
    <w:rsid w:val="00861852"/>
    <w:rsid w:val="0087147D"/>
    <w:rsid w:val="00871E5B"/>
    <w:rsid w:val="00877A67"/>
    <w:rsid w:val="00880D56"/>
    <w:rsid w:val="008865A7"/>
    <w:rsid w:val="00886D7C"/>
    <w:rsid w:val="00891742"/>
    <w:rsid w:val="008949FB"/>
    <w:rsid w:val="00894F28"/>
    <w:rsid w:val="0089539C"/>
    <w:rsid w:val="00896037"/>
    <w:rsid w:val="008A2D30"/>
    <w:rsid w:val="008B56F2"/>
    <w:rsid w:val="008B5CE5"/>
    <w:rsid w:val="008C0F62"/>
    <w:rsid w:val="008C18F4"/>
    <w:rsid w:val="008C2637"/>
    <w:rsid w:val="008C4061"/>
    <w:rsid w:val="008C5FA0"/>
    <w:rsid w:val="008C7888"/>
    <w:rsid w:val="008C7FA3"/>
    <w:rsid w:val="008D05DA"/>
    <w:rsid w:val="008D072C"/>
    <w:rsid w:val="008D091F"/>
    <w:rsid w:val="008D2FC8"/>
    <w:rsid w:val="008D331A"/>
    <w:rsid w:val="008D43DB"/>
    <w:rsid w:val="008E0FC0"/>
    <w:rsid w:val="008E22B3"/>
    <w:rsid w:val="008F1F07"/>
    <w:rsid w:val="008F43F3"/>
    <w:rsid w:val="008F4C17"/>
    <w:rsid w:val="008F73BE"/>
    <w:rsid w:val="009025EC"/>
    <w:rsid w:val="00902D0C"/>
    <w:rsid w:val="00904ADB"/>
    <w:rsid w:val="00905B73"/>
    <w:rsid w:val="009103F8"/>
    <w:rsid w:val="00910486"/>
    <w:rsid w:val="00911151"/>
    <w:rsid w:val="00914A8C"/>
    <w:rsid w:val="0091622F"/>
    <w:rsid w:val="00924518"/>
    <w:rsid w:val="00924826"/>
    <w:rsid w:val="00925120"/>
    <w:rsid w:val="00926BF2"/>
    <w:rsid w:val="00927511"/>
    <w:rsid w:val="00942571"/>
    <w:rsid w:val="00943AE8"/>
    <w:rsid w:val="0094571C"/>
    <w:rsid w:val="00950835"/>
    <w:rsid w:val="00950A3D"/>
    <w:rsid w:val="00951B98"/>
    <w:rsid w:val="00952D2A"/>
    <w:rsid w:val="009552FE"/>
    <w:rsid w:val="00957F8C"/>
    <w:rsid w:val="00962114"/>
    <w:rsid w:val="009622A5"/>
    <w:rsid w:val="00962E5F"/>
    <w:rsid w:val="00975CD4"/>
    <w:rsid w:val="00981B18"/>
    <w:rsid w:val="00981E2A"/>
    <w:rsid w:val="00984A38"/>
    <w:rsid w:val="009901E0"/>
    <w:rsid w:val="00993B52"/>
    <w:rsid w:val="009A2298"/>
    <w:rsid w:val="009A6BC1"/>
    <w:rsid w:val="009A7A59"/>
    <w:rsid w:val="009B016C"/>
    <w:rsid w:val="009B1C87"/>
    <w:rsid w:val="009B5A75"/>
    <w:rsid w:val="009C7D32"/>
    <w:rsid w:val="009D07FA"/>
    <w:rsid w:val="009D73D9"/>
    <w:rsid w:val="009E0911"/>
    <w:rsid w:val="009E1C88"/>
    <w:rsid w:val="009E2DD7"/>
    <w:rsid w:val="009E6E12"/>
    <w:rsid w:val="009F0501"/>
    <w:rsid w:val="009F0563"/>
    <w:rsid w:val="009F0ACF"/>
    <w:rsid w:val="009F0BE8"/>
    <w:rsid w:val="009F44C9"/>
    <w:rsid w:val="009F675A"/>
    <w:rsid w:val="009F75C8"/>
    <w:rsid w:val="00A10057"/>
    <w:rsid w:val="00A15003"/>
    <w:rsid w:val="00A15A3E"/>
    <w:rsid w:val="00A15E56"/>
    <w:rsid w:val="00A22260"/>
    <w:rsid w:val="00A255DA"/>
    <w:rsid w:val="00A25EE4"/>
    <w:rsid w:val="00A26ABE"/>
    <w:rsid w:val="00A35EC2"/>
    <w:rsid w:val="00A37D95"/>
    <w:rsid w:val="00A47142"/>
    <w:rsid w:val="00A5392B"/>
    <w:rsid w:val="00A64590"/>
    <w:rsid w:val="00A64B9B"/>
    <w:rsid w:val="00A71542"/>
    <w:rsid w:val="00A73119"/>
    <w:rsid w:val="00A75A70"/>
    <w:rsid w:val="00A77447"/>
    <w:rsid w:val="00A80A2A"/>
    <w:rsid w:val="00A81087"/>
    <w:rsid w:val="00A8172C"/>
    <w:rsid w:val="00A960AE"/>
    <w:rsid w:val="00A97396"/>
    <w:rsid w:val="00A97F05"/>
    <w:rsid w:val="00AA3536"/>
    <w:rsid w:val="00AA3FC9"/>
    <w:rsid w:val="00AA76C5"/>
    <w:rsid w:val="00AB0197"/>
    <w:rsid w:val="00AB2B5A"/>
    <w:rsid w:val="00AB62B1"/>
    <w:rsid w:val="00AC0924"/>
    <w:rsid w:val="00AC193F"/>
    <w:rsid w:val="00AC2C0C"/>
    <w:rsid w:val="00AC5B96"/>
    <w:rsid w:val="00AD2508"/>
    <w:rsid w:val="00AD281E"/>
    <w:rsid w:val="00AD6233"/>
    <w:rsid w:val="00AD64D7"/>
    <w:rsid w:val="00AE081D"/>
    <w:rsid w:val="00AE2525"/>
    <w:rsid w:val="00AE49DB"/>
    <w:rsid w:val="00AE525E"/>
    <w:rsid w:val="00AE6990"/>
    <w:rsid w:val="00AF05A5"/>
    <w:rsid w:val="00AF4F3B"/>
    <w:rsid w:val="00AF5D6A"/>
    <w:rsid w:val="00B02FD9"/>
    <w:rsid w:val="00B10499"/>
    <w:rsid w:val="00B12C5E"/>
    <w:rsid w:val="00B22197"/>
    <w:rsid w:val="00B31A08"/>
    <w:rsid w:val="00B3222F"/>
    <w:rsid w:val="00B32746"/>
    <w:rsid w:val="00B32848"/>
    <w:rsid w:val="00B40046"/>
    <w:rsid w:val="00B4173C"/>
    <w:rsid w:val="00B506D7"/>
    <w:rsid w:val="00B56DC0"/>
    <w:rsid w:val="00B654FB"/>
    <w:rsid w:val="00B670B4"/>
    <w:rsid w:val="00B710E3"/>
    <w:rsid w:val="00B7271C"/>
    <w:rsid w:val="00B74653"/>
    <w:rsid w:val="00B80925"/>
    <w:rsid w:val="00B81791"/>
    <w:rsid w:val="00B831A4"/>
    <w:rsid w:val="00BA15C6"/>
    <w:rsid w:val="00BA3CE5"/>
    <w:rsid w:val="00BA7A3A"/>
    <w:rsid w:val="00BA7F25"/>
    <w:rsid w:val="00BB18CB"/>
    <w:rsid w:val="00BB524A"/>
    <w:rsid w:val="00BB6D01"/>
    <w:rsid w:val="00BC0A1F"/>
    <w:rsid w:val="00BC0DC5"/>
    <w:rsid w:val="00BC3572"/>
    <w:rsid w:val="00BC47A8"/>
    <w:rsid w:val="00BC4CBD"/>
    <w:rsid w:val="00BD674F"/>
    <w:rsid w:val="00BE05C9"/>
    <w:rsid w:val="00BE3878"/>
    <w:rsid w:val="00BE6714"/>
    <w:rsid w:val="00BE7011"/>
    <w:rsid w:val="00BE7C41"/>
    <w:rsid w:val="00BF19D6"/>
    <w:rsid w:val="00BF45BA"/>
    <w:rsid w:val="00BF4D10"/>
    <w:rsid w:val="00BF64B4"/>
    <w:rsid w:val="00BF7E9F"/>
    <w:rsid w:val="00C0266D"/>
    <w:rsid w:val="00C05C1A"/>
    <w:rsid w:val="00C10F31"/>
    <w:rsid w:val="00C127C8"/>
    <w:rsid w:val="00C1677A"/>
    <w:rsid w:val="00C252BF"/>
    <w:rsid w:val="00C26966"/>
    <w:rsid w:val="00C26C03"/>
    <w:rsid w:val="00C33030"/>
    <w:rsid w:val="00C34A71"/>
    <w:rsid w:val="00C363EB"/>
    <w:rsid w:val="00C41477"/>
    <w:rsid w:val="00C51DDF"/>
    <w:rsid w:val="00C5279D"/>
    <w:rsid w:val="00C5734E"/>
    <w:rsid w:val="00C605C1"/>
    <w:rsid w:val="00C63D99"/>
    <w:rsid w:val="00C7025C"/>
    <w:rsid w:val="00C77DBB"/>
    <w:rsid w:val="00C83038"/>
    <w:rsid w:val="00C847A2"/>
    <w:rsid w:val="00C84F58"/>
    <w:rsid w:val="00C86F19"/>
    <w:rsid w:val="00C9003D"/>
    <w:rsid w:val="00C909F9"/>
    <w:rsid w:val="00C92718"/>
    <w:rsid w:val="00C95357"/>
    <w:rsid w:val="00CA0DDD"/>
    <w:rsid w:val="00CA369E"/>
    <w:rsid w:val="00CA3712"/>
    <w:rsid w:val="00CA651F"/>
    <w:rsid w:val="00CA7959"/>
    <w:rsid w:val="00CB2B87"/>
    <w:rsid w:val="00CB3254"/>
    <w:rsid w:val="00CB532E"/>
    <w:rsid w:val="00CB7C88"/>
    <w:rsid w:val="00CC49A8"/>
    <w:rsid w:val="00CC7975"/>
    <w:rsid w:val="00CD7937"/>
    <w:rsid w:val="00CE0399"/>
    <w:rsid w:val="00CE166D"/>
    <w:rsid w:val="00CE2166"/>
    <w:rsid w:val="00CE2A52"/>
    <w:rsid w:val="00CE5229"/>
    <w:rsid w:val="00CE5CEA"/>
    <w:rsid w:val="00CF4081"/>
    <w:rsid w:val="00D01479"/>
    <w:rsid w:val="00D02DEF"/>
    <w:rsid w:val="00D0474B"/>
    <w:rsid w:val="00D06C5C"/>
    <w:rsid w:val="00D06CE5"/>
    <w:rsid w:val="00D15ED5"/>
    <w:rsid w:val="00D166F6"/>
    <w:rsid w:val="00D16989"/>
    <w:rsid w:val="00D17794"/>
    <w:rsid w:val="00D21156"/>
    <w:rsid w:val="00D221C0"/>
    <w:rsid w:val="00D27821"/>
    <w:rsid w:val="00D311A2"/>
    <w:rsid w:val="00D32081"/>
    <w:rsid w:val="00D35B5E"/>
    <w:rsid w:val="00D36DAE"/>
    <w:rsid w:val="00D37419"/>
    <w:rsid w:val="00D42322"/>
    <w:rsid w:val="00D45A56"/>
    <w:rsid w:val="00D52BB4"/>
    <w:rsid w:val="00D543FB"/>
    <w:rsid w:val="00D54D47"/>
    <w:rsid w:val="00D620F4"/>
    <w:rsid w:val="00D63539"/>
    <w:rsid w:val="00D64834"/>
    <w:rsid w:val="00D652CC"/>
    <w:rsid w:val="00D7149E"/>
    <w:rsid w:val="00D7175E"/>
    <w:rsid w:val="00D71792"/>
    <w:rsid w:val="00D756E4"/>
    <w:rsid w:val="00D80BD3"/>
    <w:rsid w:val="00D83B94"/>
    <w:rsid w:val="00D87946"/>
    <w:rsid w:val="00D91080"/>
    <w:rsid w:val="00D93884"/>
    <w:rsid w:val="00D943B2"/>
    <w:rsid w:val="00D97B3B"/>
    <w:rsid w:val="00DA5455"/>
    <w:rsid w:val="00DA5E75"/>
    <w:rsid w:val="00DB0D65"/>
    <w:rsid w:val="00DB6FC5"/>
    <w:rsid w:val="00DB7041"/>
    <w:rsid w:val="00DC20BB"/>
    <w:rsid w:val="00DC4BA0"/>
    <w:rsid w:val="00DC4E37"/>
    <w:rsid w:val="00DC55F4"/>
    <w:rsid w:val="00DD2B1B"/>
    <w:rsid w:val="00DD4BC8"/>
    <w:rsid w:val="00DE218E"/>
    <w:rsid w:val="00DE2C8F"/>
    <w:rsid w:val="00DE568B"/>
    <w:rsid w:val="00DE799B"/>
    <w:rsid w:val="00DF08E7"/>
    <w:rsid w:val="00DF177F"/>
    <w:rsid w:val="00DF63BC"/>
    <w:rsid w:val="00E03DFA"/>
    <w:rsid w:val="00E03EDE"/>
    <w:rsid w:val="00E11EF9"/>
    <w:rsid w:val="00E13C7E"/>
    <w:rsid w:val="00E13D20"/>
    <w:rsid w:val="00E1640B"/>
    <w:rsid w:val="00E22077"/>
    <w:rsid w:val="00E22C06"/>
    <w:rsid w:val="00E23C4A"/>
    <w:rsid w:val="00E24DA8"/>
    <w:rsid w:val="00E26EDA"/>
    <w:rsid w:val="00E27F9A"/>
    <w:rsid w:val="00E321A2"/>
    <w:rsid w:val="00E36320"/>
    <w:rsid w:val="00E41BDE"/>
    <w:rsid w:val="00E4289C"/>
    <w:rsid w:val="00E4501B"/>
    <w:rsid w:val="00E464B8"/>
    <w:rsid w:val="00E51094"/>
    <w:rsid w:val="00E511A7"/>
    <w:rsid w:val="00E52DAB"/>
    <w:rsid w:val="00E52E71"/>
    <w:rsid w:val="00E56335"/>
    <w:rsid w:val="00E60D88"/>
    <w:rsid w:val="00E64263"/>
    <w:rsid w:val="00E67953"/>
    <w:rsid w:val="00E70867"/>
    <w:rsid w:val="00E713C4"/>
    <w:rsid w:val="00E832C3"/>
    <w:rsid w:val="00E841A1"/>
    <w:rsid w:val="00E87F60"/>
    <w:rsid w:val="00E907CB"/>
    <w:rsid w:val="00E90CE4"/>
    <w:rsid w:val="00E92F6A"/>
    <w:rsid w:val="00E93D7E"/>
    <w:rsid w:val="00E97AA4"/>
    <w:rsid w:val="00EA05C2"/>
    <w:rsid w:val="00EA2E27"/>
    <w:rsid w:val="00EA5141"/>
    <w:rsid w:val="00EA73D4"/>
    <w:rsid w:val="00EB217A"/>
    <w:rsid w:val="00EC2244"/>
    <w:rsid w:val="00EC232C"/>
    <w:rsid w:val="00EC5F5B"/>
    <w:rsid w:val="00EC762C"/>
    <w:rsid w:val="00EC787E"/>
    <w:rsid w:val="00ED1EF2"/>
    <w:rsid w:val="00ED7EE2"/>
    <w:rsid w:val="00EE0080"/>
    <w:rsid w:val="00EE03B5"/>
    <w:rsid w:val="00EE4056"/>
    <w:rsid w:val="00EF0F4B"/>
    <w:rsid w:val="00EF2777"/>
    <w:rsid w:val="00EF36AF"/>
    <w:rsid w:val="00EF68B9"/>
    <w:rsid w:val="00EF7968"/>
    <w:rsid w:val="00F013F2"/>
    <w:rsid w:val="00F04E67"/>
    <w:rsid w:val="00F154CF"/>
    <w:rsid w:val="00F16324"/>
    <w:rsid w:val="00F16C4A"/>
    <w:rsid w:val="00F20D6E"/>
    <w:rsid w:val="00F2202A"/>
    <w:rsid w:val="00F22EB3"/>
    <w:rsid w:val="00F231C6"/>
    <w:rsid w:val="00F24020"/>
    <w:rsid w:val="00F2522E"/>
    <w:rsid w:val="00F25479"/>
    <w:rsid w:val="00F27585"/>
    <w:rsid w:val="00F347F4"/>
    <w:rsid w:val="00F34B3B"/>
    <w:rsid w:val="00F3646B"/>
    <w:rsid w:val="00F439F7"/>
    <w:rsid w:val="00F44A74"/>
    <w:rsid w:val="00F47FC4"/>
    <w:rsid w:val="00F51051"/>
    <w:rsid w:val="00F512F5"/>
    <w:rsid w:val="00F519CF"/>
    <w:rsid w:val="00F5499D"/>
    <w:rsid w:val="00F54EEF"/>
    <w:rsid w:val="00F57C5C"/>
    <w:rsid w:val="00F57FC8"/>
    <w:rsid w:val="00F650B8"/>
    <w:rsid w:val="00F8256E"/>
    <w:rsid w:val="00F82A42"/>
    <w:rsid w:val="00F82D9F"/>
    <w:rsid w:val="00F85EAF"/>
    <w:rsid w:val="00F86F94"/>
    <w:rsid w:val="00F86FAA"/>
    <w:rsid w:val="00F875C8"/>
    <w:rsid w:val="00F90E32"/>
    <w:rsid w:val="00F9555F"/>
    <w:rsid w:val="00FA0F20"/>
    <w:rsid w:val="00FA1B76"/>
    <w:rsid w:val="00FA6C5F"/>
    <w:rsid w:val="00FC2FBE"/>
    <w:rsid w:val="00FD1728"/>
    <w:rsid w:val="00FD1E41"/>
    <w:rsid w:val="00FD1F34"/>
    <w:rsid w:val="00FD3E14"/>
    <w:rsid w:val="00FD7233"/>
    <w:rsid w:val="00FE1A2B"/>
    <w:rsid w:val="00FE7581"/>
    <w:rsid w:val="00FF57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A329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A3297"/>
    <w:rPr>
      <w:sz w:val="16"/>
      <w:szCs w:val="16"/>
    </w:rPr>
  </w:style>
  <w:style w:type="paragraph" w:styleId="a4">
    <w:name w:val="annotation text"/>
    <w:basedOn w:val="a"/>
    <w:link w:val="a5"/>
    <w:uiPriority w:val="99"/>
    <w:semiHidden/>
    <w:unhideWhenUsed/>
    <w:rsid w:val="005A3297"/>
    <w:pPr>
      <w:spacing w:line="240" w:lineRule="auto"/>
    </w:pPr>
    <w:rPr>
      <w:sz w:val="20"/>
      <w:szCs w:val="20"/>
    </w:rPr>
  </w:style>
  <w:style w:type="character" w:customStyle="1" w:styleId="a5">
    <w:name w:val="Текст примечания Знак"/>
    <w:basedOn w:val="a0"/>
    <w:link w:val="a4"/>
    <w:uiPriority w:val="99"/>
    <w:semiHidden/>
    <w:rsid w:val="005A3297"/>
    <w:rPr>
      <w:sz w:val="20"/>
      <w:szCs w:val="20"/>
    </w:rPr>
  </w:style>
  <w:style w:type="paragraph" w:styleId="a6">
    <w:name w:val="Balloon Text"/>
    <w:basedOn w:val="a"/>
    <w:link w:val="a7"/>
    <w:uiPriority w:val="99"/>
    <w:semiHidden/>
    <w:unhideWhenUsed/>
    <w:rsid w:val="005A3297"/>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5A3297"/>
    <w:rPr>
      <w:rFonts w:ascii="Tahoma" w:hAnsi="Tahoma" w:cs="Tahoma"/>
      <w:sz w:val="16"/>
      <w:szCs w:val="16"/>
    </w:rPr>
  </w:style>
  <w:style w:type="paragraph" w:styleId="a8">
    <w:name w:val="header"/>
    <w:basedOn w:val="a"/>
    <w:link w:val="a9"/>
    <w:uiPriority w:val="99"/>
    <w:unhideWhenUsed/>
    <w:rsid w:val="00E5633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56335"/>
  </w:style>
  <w:style w:type="paragraph" w:styleId="aa">
    <w:name w:val="footer"/>
    <w:basedOn w:val="a"/>
    <w:link w:val="ab"/>
    <w:uiPriority w:val="99"/>
    <w:unhideWhenUsed/>
    <w:rsid w:val="00E5633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56335"/>
  </w:style>
  <w:style w:type="paragraph" w:styleId="ac">
    <w:name w:val="List Paragraph"/>
    <w:basedOn w:val="a"/>
    <w:uiPriority w:val="34"/>
    <w:qFormat/>
    <w:rsid w:val="00F82A42"/>
    <w:pPr>
      <w:ind w:left="720"/>
      <w:contextualSpacing/>
    </w:pPr>
  </w:style>
  <w:style w:type="table" w:styleId="ad">
    <w:name w:val="Table Grid"/>
    <w:basedOn w:val="a1"/>
    <w:uiPriority w:val="59"/>
    <w:rsid w:val="00F013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No Spacing"/>
    <w:uiPriority w:val="1"/>
    <w:qFormat/>
    <w:rsid w:val="00685188"/>
    <w:pPr>
      <w:spacing w:after="0" w:line="240" w:lineRule="auto"/>
    </w:pPr>
    <w:rPr>
      <w:rFonts w:ascii="Calibri" w:eastAsia="Calibri" w:hAnsi="Calibri" w:cs="Times New Roman"/>
    </w:rPr>
  </w:style>
  <w:style w:type="paragraph" w:styleId="af">
    <w:name w:val="Normal (Web)"/>
    <w:basedOn w:val="a"/>
    <w:uiPriority w:val="99"/>
    <w:unhideWhenUsed/>
    <w:rsid w:val="00E24DA8"/>
    <w:pPr>
      <w:spacing w:before="100" w:beforeAutospacing="1" w:after="100" w:afterAutospacing="1" w:line="240" w:lineRule="auto"/>
    </w:pPr>
    <w:rPr>
      <w:rFonts w:ascii="Times New Roman" w:eastAsiaTheme="minorEastAsia"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A329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5A3297"/>
    <w:rPr>
      <w:sz w:val="16"/>
      <w:szCs w:val="16"/>
    </w:rPr>
  </w:style>
  <w:style w:type="paragraph" w:styleId="a4">
    <w:name w:val="annotation text"/>
    <w:basedOn w:val="a"/>
    <w:link w:val="a5"/>
    <w:uiPriority w:val="99"/>
    <w:semiHidden/>
    <w:unhideWhenUsed/>
    <w:rsid w:val="005A3297"/>
    <w:pPr>
      <w:spacing w:line="240" w:lineRule="auto"/>
    </w:pPr>
    <w:rPr>
      <w:sz w:val="20"/>
      <w:szCs w:val="20"/>
    </w:rPr>
  </w:style>
  <w:style w:type="character" w:customStyle="1" w:styleId="a5">
    <w:name w:val="Текст примечания Знак"/>
    <w:basedOn w:val="a0"/>
    <w:link w:val="a4"/>
    <w:uiPriority w:val="99"/>
    <w:semiHidden/>
    <w:rsid w:val="005A3297"/>
    <w:rPr>
      <w:sz w:val="20"/>
      <w:szCs w:val="20"/>
    </w:rPr>
  </w:style>
  <w:style w:type="paragraph" w:styleId="a6">
    <w:name w:val="Balloon Text"/>
    <w:basedOn w:val="a"/>
    <w:link w:val="a7"/>
    <w:uiPriority w:val="99"/>
    <w:semiHidden/>
    <w:unhideWhenUsed/>
    <w:rsid w:val="005A3297"/>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5A3297"/>
    <w:rPr>
      <w:rFonts w:ascii="Tahoma" w:hAnsi="Tahoma" w:cs="Tahoma"/>
      <w:sz w:val="16"/>
      <w:szCs w:val="16"/>
    </w:rPr>
  </w:style>
  <w:style w:type="paragraph" w:styleId="a8">
    <w:name w:val="header"/>
    <w:basedOn w:val="a"/>
    <w:link w:val="a9"/>
    <w:uiPriority w:val="99"/>
    <w:unhideWhenUsed/>
    <w:rsid w:val="00E5633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56335"/>
  </w:style>
  <w:style w:type="paragraph" w:styleId="aa">
    <w:name w:val="footer"/>
    <w:basedOn w:val="a"/>
    <w:link w:val="ab"/>
    <w:uiPriority w:val="99"/>
    <w:unhideWhenUsed/>
    <w:rsid w:val="00E5633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56335"/>
  </w:style>
  <w:style w:type="paragraph" w:styleId="ac">
    <w:name w:val="List Paragraph"/>
    <w:basedOn w:val="a"/>
    <w:uiPriority w:val="34"/>
    <w:qFormat/>
    <w:rsid w:val="00F82A42"/>
    <w:pPr>
      <w:ind w:left="720"/>
      <w:contextualSpacing/>
    </w:pPr>
  </w:style>
  <w:style w:type="table" w:styleId="ad">
    <w:name w:val="Table Grid"/>
    <w:basedOn w:val="a1"/>
    <w:uiPriority w:val="59"/>
    <w:rsid w:val="00F013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No Spacing"/>
    <w:uiPriority w:val="1"/>
    <w:qFormat/>
    <w:rsid w:val="00685188"/>
    <w:pPr>
      <w:spacing w:after="0" w:line="240" w:lineRule="auto"/>
    </w:pPr>
    <w:rPr>
      <w:rFonts w:ascii="Calibri" w:eastAsia="Calibri" w:hAnsi="Calibri" w:cs="Times New Roman"/>
    </w:rPr>
  </w:style>
  <w:style w:type="paragraph" w:styleId="af">
    <w:name w:val="Normal (Web)"/>
    <w:basedOn w:val="a"/>
    <w:uiPriority w:val="99"/>
    <w:unhideWhenUsed/>
    <w:rsid w:val="00E24DA8"/>
    <w:pPr>
      <w:spacing w:before="100" w:beforeAutospacing="1" w:after="100" w:afterAutospacing="1" w:line="240" w:lineRule="auto"/>
    </w:pPr>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06629">
      <w:bodyDiv w:val="1"/>
      <w:marLeft w:val="0"/>
      <w:marRight w:val="0"/>
      <w:marTop w:val="0"/>
      <w:marBottom w:val="0"/>
      <w:divBdr>
        <w:top w:val="none" w:sz="0" w:space="0" w:color="auto"/>
        <w:left w:val="none" w:sz="0" w:space="0" w:color="auto"/>
        <w:bottom w:val="none" w:sz="0" w:space="0" w:color="auto"/>
        <w:right w:val="none" w:sz="0" w:space="0" w:color="auto"/>
      </w:divBdr>
      <w:divsChild>
        <w:div w:id="636497912">
          <w:marLeft w:val="0"/>
          <w:marRight w:val="0"/>
          <w:marTop w:val="0"/>
          <w:marBottom w:val="0"/>
          <w:divBdr>
            <w:top w:val="none" w:sz="0" w:space="0" w:color="auto"/>
            <w:left w:val="none" w:sz="0" w:space="0" w:color="auto"/>
            <w:bottom w:val="none" w:sz="0" w:space="0" w:color="auto"/>
            <w:right w:val="none" w:sz="0" w:space="0" w:color="auto"/>
          </w:divBdr>
        </w:div>
        <w:div w:id="1295451672">
          <w:marLeft w:val="0"/>
          <w:marRight w:val="0"/>
          <w:marTop w:val="0"/>
          <w:marBottom w:val="0"/>
          <w:divBdr>
            <w:top w:val="none" w:sz="0" w:space="0" w:color="auto"/>
            <w:left w:val="none" w:sz="0" w:space="0" w:color="auto"/>
            <w:bottom w:val="none" w:sz="0" w:space="0" w:color="auto"/>
            <w:right w:val="none" w:sz="0" w:space="0" w:color="auto"/>
          </w:divBdr>
        </w:div>
        <w:div w:id="1225485757">
          <w:marLeft w:val="0"/>
          <w:marRight w:val="0"/>
          <w:marTop w:val="0"/>
          <w:marBottom w:val="0"/>
          <w:divBdr>
            <w:top w:val="none" w:sz="0" w:space="0" w:color="auto"/>
            <w:left w:val="none" w:sz="0" w:space="0" w:color="auto"/>
            <w:bottom w:val="none" w:sz="0" w:space="0" w:color="auto"/>
            <w:right w:val="none" w:sz="0" w:space="0" w:color="auto"/>
          </w:divBdr>
        </w:div>
        <w:div w:id="33770597">
          <w:marLeft w:val="0"/>
          <w:marRight w:val="0"/>
          <w:marTop w:val="0"/>
          <w:marBottom w:val="0"/>
          <w:divBdr>
            <w:top w:val="none" w:sz="0" w:space="0" w:color="auto"/>
            <w:left w:val="none" w:sz="0" w:space="0" w:color="auto"/>
            <w:bottom w:val="none" w:sz="0" w:space="0" w:color="auto"/>
            <w:right w:val="none" w:sz="0" w:space="0" w:color="auto"/>
          </w:divBdr>
        </w:div>
        <w:div w:id="1533961824">
          <w:marLeft w:val="0"/>
          <w:marRight w:val="0"/>
          <w:marTop w:val="0"/>
          <w:marBottom w:val="0"/>
          <w:divBdr>
            <w:top w:val="none" w:sz="0" w:space="0" w:color="auto"/>
            <w:left w:val="none" w:sz="0" w:space="0" w:color="auto"/>
            <w:bottom w:val="none" w:sz="0" w:space="0" w:color="auto"/>
            <w:right w:val="none" w:sz="0" w:space="0" w:color="auto"/>
          </w:divBdr>
        </w:div>
        <w:div w:id="555314338">
          <w:marLeft w:val="0"/>
          <w:marRight w:val="0"/>
          <w:marTop w:val="0"/>
          <w:marBottom w:val="0"/>
          <w:divBdr>
            <w:top w:val="none" w:sz="0" w:space="0" w:color="auto"/>
            <w:left w:val="none" w:sz="0" w:space="0" w:color="auto"/>
            <w:bottom w:val="none" w:sz="0" w:space="0" w:color="auto"/>
            <w:right w:val="none" w:sz="0" w:space="0" w:color="auto"/>
          </w:divBdr>
        </w:div>
        <w:div w:id="502280848">
          <w:marLeft w:val="0"/>
          <w:marRight w:val="0"/>
          <w:marTop w:val="0"/>
          <w:marBottom w:val="0"/>
          <w:divBdr>
            <w:top w:val="none" w:sz="0" w:space="0" w:color="auto"/>
            <w:left w:val="none" w:sz="0" w:space="0" w:color="auto"/>
            <w:bottom w:val="none" w:sz="0" w:space="0" w:color="auto"/>
            <w:right w:val="none" w:sz="0" w:space="0" w:color="auto"/>
          </w:divBdr>
        </w:div>
        <w:div w:id="1518423495">
          <w:marLeft w:val="0"/>
          <w:marRight w:val="0"/>
          <w:marTop w:val="0"/>
          <w:marBottom w:val="0"/>
          <w:divBdr>
            <w:top w:val="none" w:sz="0" w:space="0" w:color="auto"/>
            <w:left w:val="none" w:sz="0" w:space="0" w:color="auto"/>
            <w:bottom w:val="none" w:sz="0" w:space="0" w:color="auto"/>
            <w:right w:val="none" w:sz="0" w:space="0" w:color="auto"/>
          </w:divBdr>
        </w:div>
        <w:div w:id="1571423785">
          <w:marLeft w:val="0"/>
          <w:marRight w:val="0"/>
          <w:marTop w:val="0"/>
          <w:marBottom w:val="0"/>
          <w:divBdr>
            <w:top w:val="none" w:sz="0" w:space="0" w:color="auto"/>
            <w:left w:val="none" w:sz="0" w:space="0" w:color="auto"/>
            <w:bottom w:val="none" w:sz="0" w:space="0" w:color="auto"/>
            <w:right w:val="none" w:sz="0" w:space="0" w:color="auto"/>
          </w:divBdr>
        </w:div>
        <w:div w:id="1737703916">
          <w:marLeft w:val="0"/>
          <w:marRight w:val="0"/>
          <w:marTop w:val="0"/>
          <w:marBottom w:val="0"/>
          <w:divBdr>
            <w:top w:val="none" w:sz="0" w:space="0" w:color="auto"/>
            <w:left w:val="none" w:sz="0" w:space="0" w:color="auto"/>
            <w:bottom w:val="none" w:sz="0" w:space="0" w:color="auto"/>
            <w:right w:val="none" w:sz="0" w:space="0" w:color="auto"/>
          </w:divBdr>
        </w:div>
        <w:div w:id="349766643">
          <w:marLeft w:val="0"/>
          <w:marRight w:val="0"/>
          <w:marTop w:val="0"/>
          <w:marBottom w:val="0"/>
          <w:divBdr>
            <w:top w:val="none" w:sz="0" w:space="0" w:color="auto"/>
            <w:left w:val="none" w:sz="0" w:space="0" w:color="auto"/>
            <w:bottom w:val="none" w:sz="0" w:space="0" w:color="auto"/>
            <w:right w:val="none" w:sz="0" w:space="0" w:color="auto"/>
          </w:divBdr>
        </w:div>
        <w:div w:id="336274266">
          <w:marLeft w:val="0"/>
          <w:marRight w:val="0"/>
          <w:marTop w:val="0"/>
          <w:marBottom w:val="0"/>
          <w:divBdr>
            <w:top w:val="none" w:sz="0" w:space="0" w:color="auto"/>
            <w:left w:val="none" w:sz="0" w:space="0" w:color="auto"/>
            <w:bottom w:val="none" w:sz="0" w:space="0" w:color="auto"/>
            <w:right w:val="none" w:sz="0" w:space="0" w:color="auto"/>
          </w:divBdr>
        </w:div>
        <w:div w:id="1456560661">
          <w:marLeft w:val="0"/>
          <w:marRight w:val="0"/>
          <w:marTop w:val="0"/>
          <w:marBottom w:val="0"/>
          <w:divBdr>
            <w:top w:val="none" w:sz="0" w:space="0" w:color="auto"/>
            <w:left w:val="none" w:sz="0" w:space="0" w:color="auto"/>
            <w:bottom w:val="none" w:sz="0" w:space="0" w:color="auto"/>
            <w:right w:val="none" w:sz="0" w:space="0" w:color="auto"/>
          </w:divBdr>
        </w:div>
        <w:div w:id="74009764">
          <w:marLeft w:val="0"/>
          <w:marRight w:val="0"/>
          <w:marTop w:val="0"/>
          <w:marBottom w:val="0"/>
          <w:divBdr>
            <w:top w:val="none" w:sz="0" w:space="0" w:color="auto"/>
            <w:left w:val="none" w:sz="0" w:space="0" w:color="auto"/>
            <w:bottom w:val="none" w:sz="0" w:space="0" w:color="auto"/>
            <w:right w:val="none" w:sz="0" w:space="0" w:color="auto"/>
          </w:divBdr>
        </w:div>
        <w:div w:id="1174878745">
          <w:marLeft w:val="0"/>
          <w:marRight w:val="0"/>
          <w:marTop w:val="0"/>
          <w:marBottom w:val="0"/>
          <w:divBdr>
            <w:top w:val="none" w:sz="0" w:space="0" w:color="auto"/>
            <w:left w:val="none" w:sz="0" w:space="0" w:color="auto"/>
            <w:bottom w:val="none" w:sz="0" w:space="0" w:color="auto"/>
            <w:right w:val="none" w:sz="0" w:space="0" w:color="auto"/>
          </w:divBdr>
        </w:div>
        <w:div w:id="1536118513">
          <w:marLeft w:val="0"/>
          <w:marRight w:val="0"/>
          <w:marTop w:val="0"/>
          <w:marBottom w:val="0"/>
          <w:divBdr>
            <w:top w:val="none" w:sz="0" w:space="0" w:color="auto"/>
            <w:left w:val="none" w:sz="0" w:space="0" w:color="auto"/>
            <w:bottom w:val="none" w:sz="0" w:space="0" w:color="auto"/>
            <w:right w:val="none" w:sz="0" w:space="0" w:color="auto"/>
          </w:divBdr>
        </w:div>
        <w:div w:id="28841756">
          <w:marLeft w:val="0"/>
          <w:marRight w:val="0"/>
          <w:marTop w:val="0"/>
          <w:marBottom w:val="0"/>
          <w:divBdr>
            <w:top w:val="none" w:sz="0" w:space="0" w:color="auto"/>
            <w:left w:val="none" w:sz="0" w:space="0" w:color="auto"/>
            <w:bottom w:val="none" w:sz="0" w:space="0" w:color="auto"/>
            <w:right w:val="none" w:sz="0" w:space="0" w:color="auto"/>
          </w:divBdr>
        </w:div>
      </w:divsChild>
    </w:div>
    <w:div w:id="64042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61B03-CCC3-4C93-A2C1-43BDBFD3A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1857</TotalTime>
  <Pages>5</Pages>
  <Words>1890</Words>
  <Characters>10776</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12641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Ержан Толеуов</dc:creator>
  <cp:lastModifiedBy>Камила Байкуатова</cp:lastModifiedBy>
  <cp:revision>196</cp:revision>
  <cp:lastPrinted>2023-03-24T03:45:00Z</cp:lastPrinted>
  <dcterms:created xsi:type="dcterms:W3CDTF">2022-03-12T05:07:00Z</dcterms:created>
  <dcterms:modified xsi:type="dcterms:W3CDTF">2024-02-20T06:24:00Z</dcterms:modified>
</cp:coreProperties>
</file>