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5565"/>
        </w:tabs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Roteiro de Aula Prática 5</w:t>
      </w:r>
    </w:p>
    <w:p w:rsidR="00000000" w:rsidDel="00000000" w:rsidP="00000000" w:rsidRDefault="00000000" w:rsidRPr="00000000" w14:paraId="00000003">
      <w:pPr>
        <w:tabs>
          <w:tab w:val="left" w:pos="5565"/>
        </w:tabs>
        <w:spacing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e nome da disciplina 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10200" cy="3429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45663" y="3613313"/>
                          <a:ext cx="5400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Período 1 – Nível 5 –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COLOCANDO TUDO EM ORDEM E GUARDANDO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10200" cy="3429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da Prática: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10200" cy="59563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5663" y="3486948"/>
                          <a:ext cx="540067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Implementação de um programa para manipular dados de um arquivo texto e visualizá-los em um histograma e nuvem de palavras.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10200" cy="59563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595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da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7955"/>
        <w:tblGridChange w:id="0">
          <w:tblGrid>
            <w:gridCol w:w="426"/>
            <w:gridCol w:w="79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030a0" w:space="0" w:sz="4" w:val="single"/>
              <w:left w:color="7030a0" w:space="0" w:sz="4" w:val="single"/>
              <w:bottom w:color="7030a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7030a0" w:space="0" w:sz="8" w:val="single"/>
              <w:left w:color="000000" w:space="0" w:sz="0" w:val="nil"/>
              <w:bottom w:color="7030a0" w:space="0" w:sz="8" w:val="single"/>
              <w:right w:color="7030a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dados de 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030a0" w:space="0" w:sz="4" w:val="single"/>
              <w:left w:color="7030a0" w:space="0" w:sz="4" w:val="single"/>
              <w:bottom w:color="7030a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7030a0" w:space="0" w:sz="8" w:val="single"/>
              <w:left w:color="000000" w:space="0" w:sz="0" w:val="nil"/>
              <w:bottom w:color="7030a0" w:space="0" w:sz="8" w:val="single"/>
              <w:right w:color="7030a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Gravar e recuperar dados de arquivos textos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030a0" w:space="0" w:sz="4" w:val="single"/>
              <w:left w:color="7030a0" w:space="0" w:sz="4" w:val="single"/>
              <w:bottom w:color="7030a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7030a0" w:space="0" w:sz="8" w:val="single"/>
              <w:left w:color="000000" w:space="0" w:sz="0" w:val="nil"/>
              <w:bottom w:color="7030a0" w:space="0" w:sz="8" w:val="single"/>
              <w:right w:color="7030a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Manipular os dados para visualizá-los em um histograma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030a0" w:space="0" w:sz="4" w:val="single"/>
              <w:left w:color="7030a0" w:space="0" w:sz="4" w:val="single"/>
              <w:bottom w:color="7030a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4)</w:t>
            </w:r>
          </w:p>
        </w:tc>
        <w:tc>
          <w:tcPr>
            <w:tcBorders>
              <w:top w:color="7030a0" w:space="0" w:sz="8" w:val="single"/>
              <w:left w:color="000000" w:space="0" w:sz="0" w:val="nil"/>
              <w:bottom w:color="7030a0" w:space="0" w:sz="8" w:val="single"/>
              <w:right w:color="7030a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Manipular os dados para visualizá-los em uma nuvem de palavras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030a0" w:space="0" w:sz="4" w:val="single"/>
              <w:left w:color="7030a0" w:space="0" w:sz="4" w:val="single"/>
              <w:bottom w:color="7030a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5)</w:t>
            </w:r>
          </w:p>
        </w:tc>
        <w:tc>
          <w:tcPr>
            <w:tcBorders>
              <w:top w:color="7030a0" w:space="0" w:sz="8" w:val="single"/>
              <w:left w:color="000000" w:space="0" w:sz="0" w:val="nil"/>
              <w:bottom w:color="7030a0" w:space="0" w:sz="8" w:val="single"/>
              <w:right w:color="7030a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final do projeto, o aluno vai ter implementado um programa para gerar dados com nomes de pessoas e respectivas pontuações, gravar em um arquivo, recuperar os dados do arquivo, visualizar os dados das pontuações das pessoas em um histograma e em uma nuvem de palavras.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necessário para a aula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3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36"/>
        <w:tblGridChange w:id="0">
          <w:tblGrid>
            <w:gridCol w:w="8536"/>
          </w:tblGrid>
        </w:tblGridChange>
      </w:tblGrid>
      <w:tr>
        <w:trPr>
          <w:cantSplit w:val="0"/>
          <w:trHeight w:val="1943" w:hRule="atLeast"/>
          <w:tblHeader w:val="0"/>
        </w:trPr>
        <w:tc>
          <w:tcPr>
            <w:tcBorders>
              <w:top w:color="7030a0" w:space="0" w:sz="8" w:val="single"/>
              <w:left w:color="7030a0" w:space="0" w:sz="8" w:val="single"/>
              <w:bottom w:color="7030a0" w:space="0" w:sz="8" w:val="single"/>
              <w:right w:color="7030a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Uma conta no gmail, acesso à Internet para utilizar o Google Colab. As práticas devem ser feitas individualmente.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EQUIPAMENTOS: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Computador com acesso à Internet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Navegador de Internet instalado no computador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7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76"/>
        <w:tblGridChange w:id="0">
          <w:tblGrid>
            <w:gridCol w:w="83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030a0" w:space="0" w:sz="8" w:val="single"/>
              <w:left w:color="7030a0" w:space="0" w:sz="8" w:val="single"/>
              <w:bottom w:color="7030a0" w:space="0" w:sz="8" w:val="single"/>
              <w:right w:color="7030a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Procedimento 1: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Criar um projeto no Google Colab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Criar uma célula de código para cada uma das funcionalidades: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Geração de dados com nome e uma pontuação para cada pessoa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Gravar os dados em um arquivo texto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Recuperar os dados do arquivo texto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Manipular os dados para que possa trabalhar com eles nas próximas etapas.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Manipular os dados para visualizar as pontuações das pessoas em um histograma.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Manipular os dados para visualizar as pontuações das pessoas em uma nuvem de palavras.</w:t>
            </w:r>
          </w:p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/>
              <w:pict>
                <v:shape id="_x0000_i1025" style="width:361.5pt;height:415.5pt" o:ole="" type="#_x0000_t75">
                  <v:imagedata r:id="rId1" o:title=""/>
                </v:shape>
                <o:OLEObject DrawAspect="Content" r:id="rId2" ObjectID="_1723015489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Relatório discente de Acompanhamento:</w:t>
            </w:r>
          </w:p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Os Relatórios de Práticas deverão ser confeccionados no próprio Notebook do Google Colab com a Logo da Universidade, nome do Campus, nome do Curso, nome da Disciplina, número da Turma, semestre letivo, nome dos integrantes da Prática. Além disso, o projeto deve ser armazenado em um repositório no GIT e o respectivo endereço deve ser enviado para o docente. A documentação do projeto deve conter: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da Prática;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da Prática;  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os códigos apresentados e solicitados neste roteiro de aula, devido organizados em células;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resultados da execução dos códigos também devem ser apresentados;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Conclusão: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a importância de manipular arquivos de texto?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a importância de visualizar os dados em um histograma?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que significa a visualização por nuvem de palavras?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3039"/>
    <w:pPr>
      <w:spacing w:after="160" w:line="259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B30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+PN4/6f8SNkr1xxPCZ3fUSS0Q==">AMUW2mVAeB1fUvxWtlxZkfdGiKdz5U9zloJVnWNsGUIeY7rnDgmOGAOvQY9TCMftzhjYKcpCUSdWxGg3o0DvRsGwhQBkQXjqKCNb4/0uZTw61gIK2epcdXXwHp1Lpipo8GKCSIGAs/Bs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2022-08-26T13:34:00Z</dcterms:created>
  <dc:creator>robson</dc:creator>
</cp:coreProperties>
</file>