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Guía de trabajo en equipo con Git y GitHub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Proyecto Android Studio + Kotlin — Medicion-de-cloro-en-linea</w:t>
      </w:r>
    </w:p>
    <w:p>
      <w:pPr>
        <w:pStyle w:val="Heading1"/>
      </w:pPr>
      <w:r>
        <w:t xml:space="preserve">1. Preparación inicial (solo una vez, la hace UNA persona)</w:t>
      </w:r>
    </w:p>
    <w:p>
      <w:pPr>
        <w:pStyle w:val="Heading2"/>
      </w:pPr>
      <w:r>
        <w:t xml:space="preserve">a) Archivo .gitignore para Android</w:t>
      </w:r>
    </w:p>
    <w:p>
      <w:pPr>
        <w:spacing w:after="120"/>
      </w:pPr>
      <w:r>
        <w:t xml:space="preserve">Antes del primer commit, el proyecto debe tener este archivo en la raíz. Android Studio suele generarlo, pero revisa que incluya: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*.iml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.gradle/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/local.properties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/.idea/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.DS_Store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/build/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/captures/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.externalNativeBuild/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.cxx/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*.apk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*.jks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*.keystore</w:t>
      </w:r>
    </w:p>
    <w:p>
      <w:pPr>
        <w:spacing w:after="120"/>
      </w:pPr>
      <w:r>
        <w:t xml:space="preserve">local.properties y los keystores </w:t>
      </w:r>
      <w:r>
        <w:rPr>
          <w:b/>
          <w:bCs/>
        </w:rPr>
        <w:t xml:space="preserve">nunca</w:t>
      </w:r>
      <w:r>
        <w:t xml:space="preserve"> se suben (rutas personales y claves).</w:t>
      </w:r>
    </w:p>
    <w:p>
      <w:pPr>
        <w:pStyle w:val="Heading2"/>
      </w:pPr>
      <w:r>
        <w:t xml:space="preserve">b) Subir la estructura base a main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commit -m "chore: estructura inicial del proyecto Android"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pStyle w:val="Heading2"/>
      </w:pPr>
      <w:r>
        <w:t xml:space="preserve">c) Crear la rama develop</w:t>
      </w:r>
    </w:p>
    <w:p>
      <w:pPr>
        <w:spacing w:after="120"/>
      </w:pPr>
      <w:r>
        <w:t xml:space="preserve">Es donde se junta todo el trabajo en curso.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-b develop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push -u origin develop</w:t>
      </w:r>
    </w:p>
    <w:p>
      <w:pPr>
        <w:pStyle w:val="Heading2"/>
      </w:pPr>
      <w:r>
        <w:t xml:space="preserve">d) Proteger main en GitHub</w:t>
      </w:r>
    </w:p>
    <w:p>
      <w:pPr>
        <w:spacing w:after="120"/>
      </w:pPr>
      <w:r>
        <w:t xml:space="preserve">Settings → Branches → agregar regla de protección a main (exigir Pull Request antes de mergear). Así nadie sube directo a main.</w:t>
      </w:r>
    </w:p>
    <w:p>
      <w:pPr>
        <w:pStyle w:val="Heading1"/>
      </w:pPr>
      <w:r>
        <w:t xml:space="preserve">2. Estructura de ramas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main:</w:t>
      </w:r>
      <w:r>
        <w:t xml:space="preserve"> código estable, lo que se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develop:</w:t>
      </w:r>
      <w:r>
        <w:t xml:space="preserve"> integración del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feature/nombre-de-la-tarea:</w:t>
      </w:r>
      <w:r>
        <w:t xml:space="preserve"> una por tarea o persona.</w:t>
      </w:r>
    </w:p>
    <w:p>
      <w:pPr>
        <w:spacing w:after="120"/>
      </w:pPr>
      <w:r>
        <w:t xml:space="preserve">Ejemplos: feature/login, feature/pantalla-mediciones, feature/conexion-api, fix/crash-al-rotar.</w:t>
      </w:r>
    </w:p>
    <w:p>
      <w:pPr>
        <w:pStyle w:val="Heading1"/>
      </w:pPr>
      <w:r>
        <w:t xml:space="preserve">3. Que cada integrante clone el proyecto (una vez)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https://github.com/Raizer0xz/Medicion-de-cloro-en-linea.git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cd Medicion-de-cloro-en-linea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develop</w:t>
      </w:r>
    </w:p>
    <w:p>
      <w:pPr>
        <w:spacing w:after="120"/>
      </w:pPr>
      <w:r>
        <w:t xml:space="preserve">Luego en Android Studio: File → Open, elegir la carpeta y esperar el Gradle Sync.</w:t>
      </w:r>
    </w:p>
    <w:p>
      <w:pPr>
        <w:pStyle w:val="Heading1"/>
      </w:pPr>
      <w:r>
        <w:t xml:space="preserve">4. Flujo diario de cada persona</w:t>
      </w:r>
    </w:p>
    <w:p>
      <w:pPr>
        <w:pStyle w:val="Heading2"/>
      </w:pPr>
      <w:r>
        <w:t xml:space="preserve">Paso 1: actualizar y crear tu rama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develop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pull origin develop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feature/mi-tarea</w:t>
      </w:r>
    </w:p>
    <w:p>
      <w:pPr>
        <w:pStyle w:val="Heading2"/>
      </w:pPr>
      <w:r>
        <w:t xml:space="preserve">Paso 2: trabajar y hacer commits pequeños y frecuentes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commit -m "feat: agrega pantalla de login"</w:t>
      </w:r>
    </w:p>
    <w:p>
      <w:pPr>
        <w:spacing w:after="120"/>
      </w:pPr>
      <w:r>
        <w:t xml:space="preserve">Convención de mensajes: feat: (algo nuevo), fix: (corrección), refactor:, docs:, chore:.</w:t>
      </w:r>
    </w:p>
    <w:p>
      <w:pPr>
        <w:pStyle w:val="Heading2"/>
      </w:pPr>
      <w:r>
        <w:t xml:space="preserve">Paso 3: subir tu rama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feature/mi-tarea</w:t>
      </w:r>
    </w:p>
    <w:p>
      <w:pPr>
        <w:spacing w:after="120"/>
      </w:pPr>
      <w:r>
        <w:t xml:space="preserve">Las siguientes veces basta con git push.</w:t>
      </w:r>
    </w:p>
    <w:p>
      <w:pPr>
        <w:pStyle w:val="Heading2"/>
      </w:pPr>
      <w:r>
        <w:t xml:space="preserve">Paso 4: abrir un Pull Request en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Aparece el botón "Compare &amp; pull request".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Base: develop ← Compare: feature/mi-tarea.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Escribe qué hiciste y pide que otro compañero lo revise.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lo aprueban: Merge pull request.</w:t>
      </w:r>
    </w:p>
    <w:p>
      <w:pPr>
        <w:pStyle w:val="Heading2"/>
      </w:pPr>
      <w:r>
        <w:t xml:space="preserve">Paso 5: limpiar y seguir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develop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pull origin develop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branch -d feature/mi-tarea</w:t>
      </w:r>
    </w:p>
    <w:p>
      <w:pPr>
        <w:pStyle w:val="Heading1"/>
      </w:pPr>
      <w:r>
        <w:t xml:space="preserve">5. Mantener tu rama al día</w:t>
      </w:r>
    </w:p>
    <w:p>
      <w:pPr>
        <w:spacing w:after="120"/>
      </w:pPr>
      <w:r>
        <w:t xml:space="preserve">Si mientras trabajas otros ya mergearon cosas a develop: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develop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pull origin develop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checkout feature/mi-tarea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merge develop</w:t>
      </w:r>
    </w:p>
    <w:p>
      <w:pPr>
        <w:pStyle w:val="Heading1"/>
      </w:pPr>
      <w:r>
        <w:t xml:space="preserve">6. Resolver conflictos</w:t>
      </w:r>
    </w:p>
    <w:p>
      <w:pPr>
        <w:spacing w:after="120"/>
      </w:pPr>
      <w:r>
        <w:t xml:space="preserve">Pasan cuando dos personas tocan las mismas líneas. Git marca el archivo así: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&lt;&lt;&lt;&lt;&lt;&lt;&lt; HEAD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tu versión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=======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la versión del otro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&gt;&gt;&gt;&gt;&gt;&gt;&gt; develop</w:t>
      </w:r>
    </w:p>
    <w:p>
      <w:pPr>
        <w:spacing w:after="120"/>
      </w:pPr>
      <w:r>
        <w:t xml:space="preserve">Decidan juntos qué queda, borren las marcas y luego: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commit -m "fix: resuelve conflicto con develop"</w:t>
      </w:r>
    </w:p>
    <w:p>
      <w:pPr>
        <w:spacing w:after="120"/>
      </w:pPr>
      <w:r>
        <w:t xml:space="preserve">Android Studio ayuda: Git → Resolve Conflicts tiene un editor visual de 3 paneles.</w:t>
      </w:r>
    </w:p>
    <w:p>
      <w:pPr>
        <w:pStyle w:val="Heading1"/>
      </w:pPr>
      <w:r>
        <w:t xml:space="preserve">7. Entregar a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develop esté estable (por ejemplo, al cierre de una entrega), abrir un Pull Request de develop → main y mergearlo.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Opcional, etiquetar la versión: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tag v1.0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git push origin v1.0</w:t>
      </w:r>
    </w:p>
    <w:p>
      <w:pPr>
        <w:pStyle w:val="Heading1"/>
      </w:pPr>
      <w:r>
        <w:t xml:space="preserve">8. Reglas de oro para el equipo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hacer push directo a main ni a develop; siempre por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git pull </w:t>
      </w:r>
      <w:r>
        <w:rPr>
          <w:b/>
          <w:bCs/>
        </w:rPr>
        <w:t xml:space="preserve">antes</w:t>
      </w:r>
      <w:r>
        <w:t xml:space="preserve"> de empezar a trabajar cada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rama = una tarea. No mezclar cosas distintas.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 que dos personas editen los mismos archivos a la vez (ojo con AndroidManifest.xml, build.gradle y strings.xml: avísense antes de tocarlos).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Commits chicos y con mensaje claro.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subir claves de API ni contraseñas. Guardarlas en local.properties.</w:t>
      </w:r>
    </w:p>
    <w:p>
      <w:pPr>
        <w:pStyle w:val="Heading1"/>
      </w:pPr>
      <w:r>
        <w:t xml:space="preserve">9. Usarlo desde Android Studio (opcional)</w:t>
      </w:r>
    </w:p>
    <w:p>
      <w:pPr>
        <w:spacing w:after="120"/>
      </w:pPr>
      <w:r>
        <w:t xml:space="preserve">Todo esto también se hace con la interfaz: menú Git (o abajo a la derecha, el nombre de la rama) → New Branch, Commit (Ctrl+K), Push (Ctrl+Shift+K), Pull, Merge. Pero entender los comandos ayuda cuando algo falla.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2026-10-02T16:02:00.054Z</dcterms:created>
  <dcterms:modified xsi:type="dcterms:W3CDTF">2026-10-02T16:02:00.060Z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