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1.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2.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2E9" w:rsidRPr="00211B67" w:rsidRDefault="00ED4533" w:rsidP="00ED4533">
      <w:pPr>
        <w:jc w:val="center"/>
        <w:rPr>
          <w:sz w:val="28"/>
          <w:szCs w:val="28"/>
        </w:rPr>
      </w:pPr>
      <w:r w:rsidRPr="00211B67">
        <w:rPr>
          <w:sz w:val="28"/>
          <w:szCs w:val="28"/>
        </w:rPr>
        <w:t>Assignment 5</w:t>
      </w: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r w:rsidRPr="00211B67">
        <w:rPr>
          <w:sz w:val="28"/>
          <w:szCs w:val="28"/>
        </w:rPr>
        <w:t>Yaniv Raizner 300085677</w:t>
      </w:r>
    </w:p>
    <w:p w:rsidR="00ED4533" w:rsidRPr="00211B67" w:rsidRDefault="00ED4533" w:rsidP="00ED4533">
      <w:pPr>
        <w:jc w:val="center"/>
        <w:rPr>
          <w:sz w:val="28"/>
          <w:szCs w:val="28"/>
        </w:rPr>
      </w:pPr>
      <w:r w:rsidRPr="00211B67">
        <w:rPr>
          <w:sz w:val="28"/>
          <w:szCs w:val="28"/>
        </w:rPr>
        <w:t>Artyom Hvedjuk 317572204</w:t>
      </w: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r w:rsidRPr="00211B67">
        <w:rPr>
          <w:sz w:val="28"/>
          <w:szCs w:val="28"/>
        </w:rPr>
        <w:t>General overview</w:t>
      </w:r>
    </w:p>
    <w:p w:rsidR="008D71A7" w:rsidRPr="00211B67" w:rsidRDefault="00ED4533" w:rsidP="00A92E73">
      <w:pPr>
        <w:rPr>
          <w:sz w:val="28"/>
          <w:szCs w:val="28"/>
        </w:rPr>
      </w:pPr>
      <w:r w:rsidRPr="00211B67">
        <w:rPr>
          <w:sz w:val="28"/>
          <w:szCs w:val="28"/>
        </w:rPr>
        <w:t xml:space="preserve">We </w:t>
      </w:r>
      <w:r w:rsidR="00B4231E" w:rsidRPr="00211B67">
        <w:rPr>
          <w:sz w:val="28"/>
          <w:szCs w:val="28"/>
        </w:rPr>
        <w:t xml:space="preserve">have </w:t>
      </w:r>
      <w:r w:rsidRPr="00211B67">
        <w:rPr>
          <w:sz w:val="28"/>
          <w:szCs w:val="28"/>
        </w:rPr>
        <w:t xml:space="preserve">implemented our entire genetic engine from scratch for this assignment , because we had problems with the old one and we didn’t </w:t>
      </w:r>
      <w:r w:rsidR="00B4231E" w:rsidRPr="00211B67">
        <w:rPr>
          <w:sz w:val="28"/>
          <w:szCs w:val="28"/>
        </w:rPr>
        <w:t>get</w:t>
      </w:r>
      <w:r w:rsidRPr="00211B67">
        <w:rPr>
          <w:sz w:val="28"/>
          <w:szCs w:val="28"/>
        </w:rPr>
        <w:t xml:space="preserve"> </w:t>
      </w:r>
      <w:r w:rsidR="00B4231E" w:rsidRPr="00211B67">
        <w:rPr>
          <w:sz w:val="28"/>
          <w:szCs w:val="28"/>
        </w:rPr>
        <w:t>feasible</w:t>
      </w:r>
      <w:r w:rsidRPr="00211B67">
        <w:rPr>
          <w:sz w:val="28"/>
          <w:szCs w:val="28"/>
        </w:rPr>
        <w:t xml:space="preserve"> results from it. We </w:t>
      </w:r>
      <w:r w:rsidR="00A92E73" w:rsidRPr="00211B67">
        <w:rPr>
          <w:sz w:val="28"/>
          <w:szCs w:val="28"/>
        </w:rPr>
        <w:t xml:space="preserve">have </w:t>
      </w:r>
      <w:r w:rsidRPr="00211B67">
        <w:rPr>
          <w:sz w:val="28"/>
          <w:szCs w:val="28"/>
        </w:rPr>
        <w:t xml:space="preserve">implemented tournament as selection method because we </w:t>
      </w:r>
      <w:r w:rsidR="00B4231E" w:rsidRPr="00211B67">
        <w:rPr>
          <w:sz w:val="28"/>
          <w:szCs w:val="28"/>
        </w:rPr>
        <w:t xml:space="preserve">have used other selection algorithms in past such as SUS , </w:t>
      </w:r>
      <w:r w:rsidR="00E04203" w:rsidRPr="00211B67">
        <w:rPr>
          <w:sz w:val="28"/>
          <w:szCs w:val="28"/>
        </w:rPr>
        <w:t xml:space="preserve">PWS and all this algorithms weren’t good </w:t>
      </w:r>
      <w:r w:rsidR="00A92E73" w:rsidRPr="00211B67">
        <w:rPr>
          <w:sz w:val="28"/>
          <w:szCs w:val="28"/>
        </w:rPr>
        <w:t>as tournament</w:t>
      </w:r>
      <w:r w:rsidR="00E04203" w:rsidRPr="00211B67">
        <w:rPr>
          <w:sz w:val="28"/>
          <w:szCs w:val="28"/>
        </w:rPr>
        <w:t xml:space="preserve"> , so we decided to switch to tournament </w:t>
      </w:r>
      <w:r w:rsidRPr="00211B67">
        <w:rPr>
          <w:sz w:val="28"/>
          <w:szCs w:val="28"/>
        </w:rPr>
        <w:t>.The mating</w:t>
      </w:r>
      <w:r w:rsidR="00B4231E" w:rsidRPr="00211B67">
        <w:rPr>
          <w:sz w:val="28"/>
          <w:szCs w:val="28"/>
        </w:rPr>
        <w:t xml:space="preserve"> method that was cho</w:t>
      </w:r>
      <w:r w:rsidRPr="00211B67">
        <w:rPr>
          <w:sz w:val="28"/>
          <w:szCs w:val="28"/>
        </w:rPr>
        <w:t xml:space="preserve">sen is uniform , we  take genes from each one of the parents with the same probability </w:t>
      </w:r>
      <w:r w:rsidR="00BA73E2" w:rsidRPr="00211B67">
        <w:rPr>
          <w:sz w:val="28"/>
          <w:szCs w:val="28"/>
        </w:rPr>
        <w:t>. The mutation we have chose is taking a graph , the</w:t>
      </w:r>
      <w:r w:rsidR="00A92E73" w:rsidRPr="00211B67">
        <w:rPr>
          <w:sz w:val="28"/>
          <w:szCs w:val="28"/>
        </w:rPr>
        <w:t>n finding a color that appears</w:t>
      </w:r>
      <w:r w:rsidR="00BA73E2" w:rsidRPr="00211B67">
        <w:rPr>
          <w:sz w:val="28"/>
          <w:szCs w:val="28"/>
        </w:rPr>
        <w:t xml:space="preserve"> </w:t>
      </w:r>
      <w:r w:rsidR="00A92E73" w:rsidRPr="00211B67">
        <w:rPr>
          <w:sz w:val="28"/>
          <w:szCs w:val="28"/>
        </w:rPr>
        <w:t>minimum</w:t>
      </w:r>
      <w:r w:rsidR="00BA73E2" w:rsidRPr="00211B67">
        <w:rPr>
          <w:sz w:val="28"/>
          <w:szCs w:val="28"/>
        </w:rPr>
        <w:t xml:space="preserve"> number of times and switching it with a color that a</w:t>
      </w:r>
      <w:r w:rsidR="00A92E73" w:rsidRPr="00211B67">
        <w:rPr>
          <w:sz w:val="28"/>
          <w:szCs w:val="28"/>
        </w:rPr>
        <w:t>ppears maximum times , this way reduce the number of colors by one</w:t>
      </w:r>
      <w:r w:rsidR="00BA73E2" w:rsidRPr="00211B67">
        <w:rPr>
          <w:sz w:val="28"/>
          <w:szCs w:val="28"/>
        </w:rPr>
        <w:t xml:space="preserve"> , though creating a lot of </w:t>
      </w:r>
      <w:r w:rsidR="00A92E73" w:rsidRPr="00211B67">
        <w:rPr>
          <w:sz w:val="28"/>
          <w:szCs w:val="28"/>
        </w:rPr>
        <w:t xml:space="preserve">edge </w:t>
      </w:r>
      <w:r w:rsidR="00BA73E2" w:rsidRPr="00211B67">
        <w:rPr>
          <w:sz w:val="28"/>
          <w:szCs w:val="28"/>
        </w:rPr>
        <w:t>collisions.</w:t>
      </w:r>
    </w:p>
    <w:p w:rsidR="008D71A7" w:rsidRPr="00211B67" w:rsidRDefault="008D71A7" w:rsidP="008D71A7">
      <w:pPr>
        <w:rPr>
          <w:sz w:val="28"/>
          <w:szCs w:val="28"/>
        </w:rPr>
      </w:pPr>
      <w:r w:rsidRPr="00211B67">
        <w:rPr>
          <w:sz w:val="28"/>
          <w:szCs w:val="28"/>
        </w:rPr>
        <w:t>In order for the program to run we have to specify number of vertices as N variable and then we create a adjacency matrix that holds all the</w:t>
      </w:r>
      <w:r w:rsidR="00A92E73" w:rsidRPr="00211B67">
        <w:rPr>
          <w:sz w:val="28"/>
          <w:szCs w:val="28"/>
        </w:rPr>
        <w:t xml:space="preserve"> edges</w:t>
      </w:r>
      <w:r w:rsidRPr="00211B67">
        <w:rPr>
          <w:sz w:val="28"/>
          <w:szCs w:val="28"/>
        </w:rPr>
        <w:t xml:space="preserve">, we get the edges from the file </w:t>
      </w:r>
      <w:r w:rsidR="005D6DBE" w:rsidRPr="00211B67">
        <w:rPr>
          <w:sz w:val="28"/>
          <w:szCs w:val="28"/>
        </w:rPr>
        <w:t>specified,</w:t>
      </w:r>
      <w:r w:rsidRPr="00211B67">
        <w:rPr>
          <w:sz w:val="28"/>
          <w:szCs w:val="28"/>
        </w:rPr>
        <w:t xml:space="preserve"> format of file should be as follows :</w:t>
      </w:r>
    </w:p>
    <w:p w:rsidR="008D71A7" w:rsidRPr="00211B67" w:rsidRDefault="008D71A7" w:rsidP="008D71A7">
      <w:pPr>
        <w:rPr>
          <w:sz w:val="28"/>
          <w:szCs w:val="28"/>
        </w:rPr>
      </w:pPr>
      <w:r w:rsidRPr="00211B67">
        <w:rPr>
          <w:sz w:val="28"/>
          <w:szCs w:val="28"/>
        </w:rPr>
        <w:t>e NUM_OF_EDGE NUM_OF_EDGE</w:t>
      </w:r>
    </w:p>
    <w:p w:rsidR="008D71A7" w:rsidRPr="00211B67" w:rsidRDefault="008D71A7" w:rsidP="008D71A7">
      <w:pPr>
        <w:rPr>
          <w:sz w:val="28"/>
          <w:szCs w:val="28"/>
        </w:rPr>
      </w:pPr>
      <w:r w:rsidRPr="00211B67">
        <w:rPr>
          <w:sz w:val="28"/>
          <w:szCs w:val="28"/>
        </w:rPr>
        <w:t xml:space="preserve">For </w:t>
      </w:r>
      <w:r w:rsidR="005D6DBE" w:rsidRPr="00211B67">
        <w:rPr>
          <w:sz w:val="28"/>
          <w:szCs w:val="28"/>
        </w:rPr>
        <w:t>Example:</w:t>
      </w:r>
    </w:p>
    <w:p w:rsidR="008D71A7" w:rsidRPr="00211B67" w:rsidRDefault="008D71A7" w:rsidP="008D71A7">
      <w:pPr>
        <w:rPr>
          <w:sz w:val="28"/>
          <w:szCs w:val="28"/>
        </w:rPr>
      </w:pPr>
      <w:r w:rsidRPr="00211B67">
        <w:rPr>
          <w:sz w:val="28"/>
          <w:szCs w:val="28"/>
        </w:rPr>
        <w:t xml:space="preserve"> e 1 267</w:t>
      </w:r>
    </w:p>
    <w:p w:rsidR="008D71A7" w:rsidRPr="00211B67" w:rsidRDefault="008D71A7" w:rsidP="008D71A7">
      <w:pPr>
        <w:rPr>
          <w:sz w:val="28"/>
          <w:szCs w:val="28"/>
        </w:rPr>
      </w:pPr>
      <w:r w:rsidRPr="00211B67">
        <w:rPr>
          <w:sz w:val="28"/>
          <w:szCs w:val="28"/>
        </w:rPr>
        <w:t>e 1 303</w:t>
      </w:r>
    </w:p>
    <w:p w:rsidR="008D71A7" w:rsidRPr="00211B67" w:rsidRDefault="008D71A7" w:rsidP="008D71A7">
      <w:pPr>
        <w:rPr>
          <w:sz w:val="28"/>
          <w:szCs w:val="28"/>
        </w:rPr>
      </w:pPr>
      <w:r w:rsidRPr="00211B67">
        <w:rPr>
          <w:sz w:val="28"/>
          <w:szCs w:val="28"/>
        </w:rPr>
        <w:t>e 1 169</w:t>
      </w:r>
    </w:p>
    <w:p w:rsidR="00602C3A" w:rsidRPr="00211B67" w:rsidRDefault="00602C3A" w:rsidP="008D71A7">
      <w:pPr>
        <w:rPr>
          <w:sz w:val="28"/>
          <w:szCs w:val="28"/>
        </w:rPr>
      </w:pPr>
      <w:r w:rsidRPr="00211B67">
        <w:rPr>
          <w:sz w:val="28"/>
          <w:szCs w:val="28"/>
        </w:rPr>
        <w:t xml:space="preserve">and so on . </w:t>
      </w:r>
    </w:p>
    <w:p w:rsidR="00602C3A" w:rsidRDefault="00A92E73" w:rsidP="00A92E73">
      <w:pPr>
        <w:rPr>
          <w:sz w:val="28"/>
          <w:szCs w:val="28"/>
        </w:rPr>
      </w:pPr>
      <w:r w:rsidRPr="00211B67">
        <w:rPr>
          <w:sz w:val="28"/>
          <w:szCs w:val="28"/>
        </w:rPr>
        <w:t>At this point we started to acknowledge that using the a adjacency matrix will result in very bad time complexity when iterating over the edges, so we deiced to implement the edges as</w:t>
      </w:r>
      <w:r w:rsidR="00602C3A" w:rsidRPr="00211B67">
        <w:rPr>
          <w:sz w:val="28"/>
          <w:szCs w:val="28"/>
        </w:rPr>
        <w:t xml:space="preserve"> </w:t>
      </w:r>
      <w:r w:rsidR="00602C3A" w:rsidRPr="00211B67">
        <w:rPr>
          <w:rFonts w:ascii="Consolas" w:hAnsi="Consolas" w:cs="Consolas"/>
          <w:color w:val="2B91AF"/>
          <w:sz w:val="20"/>
          <w:szCs w:val="20"/>
          <w:highlight w:val="white"/>
        </w:rPr>
        <w:t>list</w:t>
      </w:r>
      <w:r w:rsidR="00602C3A" w:rsidRPr="00211B67">
        <w:rPr>
          <w:rFonts w:ascii="Consolas" w:hAnsi="Consolas" w:cs="Consolas"/>
          <w:color w:val="000000"/>
          <w:sz w:val="20"/>
          <w:szCs w:val="20"/>
          <w:highlight w:val="white"/>
        </w:rPr>
        <w:t>&lt;</w:t>
      </w:r>
      <w:r w:rsidR="00602C3A" w:rsidRPr="00211B67">
        <w:rPr>
          <w:rFonts w:ascii="Consolas" w:hAnsi="Consolas" w:cs="Consolas"/>
          <w:color w:val="2B91AF"/>
          <w:sz w:val="20"/>
          <w:szCs w:val="20"/>
          <w:highlight w:val="white"/>
        </w:rPr>
        <w:t>pair</w:t>
      </w:r>
      <w:r w:rsidR="00602C3A" w:rsidRPr="00211B67">
        <w:rPr>
          <w:rFonts w:ascii="Consolas" w:hAnsi="Consolas" w:cs="Consolas"/>
          <w:color w:val="000000"/>
          <w:sz w:val="20"/>
          <w:szCs w:val="20"/>
          <w:highlight w:val="white"/>
        </w:rPr>
        <w:t>&lt;</w:t>
      </w:r>
      <w:r w:rsidR="00602C3A" w:rsidRPr="00211B67">
        <w:rPr>
          <w:rFonts w:ascii="Consolas" w:hAnsi="Consolas" w:cs="Consolas"/>
          <w:color w:val="0000FF"/>
          <w:sz w:val="20"/>
          <w:szCs w:val="20"/>
          <w:highlight w:val="white"/>
        </w:rPr>
        <w:t>int</w:t>
      </w:r>
      <w:r w:rsidR="00602C3A" w:rsidRPr="00211B67">
        <w:rPr>
          <w:rFonts w:ascii="Consolas" w:hAnsi="Consolas" w:cs="Consolas"/>
          <w:color w:val="000000"/>
          <w:sz w:val="20"/>
          <w:szCs w:val="20"/>
          <w:highlight w:val="white"/>
        </w:rPr>
        <w:t xml:space="preserve">, </w:t>
      </w:r>
      <w:r w:rsidR="00602C3A" w:rsidRPr="00211B67">
        <w:rPr>
          <w:rFonts w:ascii="Consolas" w:hAnsi="Consolas" w:cs="Consolas"/>
          <w:color w:val="0000FF"/>
          <w:sz w:val="20"/>
          <w:szCs w:val="20"/>
          <w:highlight w:val="white"/>
        </w:rPr>
        <w:t>int</w:t>
      </w:r>
      <w:r w:rsidR="00602C3A" w:rsidRPr="00211B67">
        <w:rPr>
          <w:rFonts w:ascii="Consolas" w:hAnsi="Consolas" w:cs="Consolas"/>
          <w:color w:val="000000"/>
          <w:sz w:val="20"/>
          <w:szCs w:val="20"/>
          <w:highlight w:val="white"/>
        </w:rPr>
        <w:t>&gt;&gt; edgeslist</w:t>
      </w:r>
      <w:r w:rsidR="00602C3A" w:rsidRPr="00211B67">
        <w:rPr>
          <w:rFonts w:ascii="Consolas" w:hAnsi="Consolas" w:cs="Consolas"/>
          <w:color w:val="000000"/>
          <w:sz w:val="20"/>
          <w:szCs w:val="20"/>
        </w:rPr>
        <w:t xml:space="preserve">, </w:t>
      </w:r>
      <w:r w:rsidR="00602C3A" w:rsidRPr="00211B67">
        <w:rPr>
          <w:sz w:val="28"/>
          <w:szCs w:val="28"/>
        </w:rPr>
        <w:t>we keep a list of pairs</w:t>
      </w:r>
      <w:r w:rsidR="00071F87" w:rsidRPr="00211B67">
        <w:rPr>
          <w:sz w:val="28"/>
          <w:szCs w:val="28"/>
        </w:rPr>
        <w:t xml:space="preserve"> in order to iterate on them </w:t>
      </w:r>
      <w:r w:rsidR="00EF37B3" w:rsidRPr="00211B67">
        <w:rPr>
          <w:sz w:val="28"/>
          <w:szCs w:val="28"/>
        </w:rPr>
        <w:t>and not on the adjacency matrix</w:t>
      </w:r>
      <w:r w:rsidR="00F55C72" w:rsidRPr="00211B67">
        <w:rPr>
          <w:sz w:val="28"/>
          <w:szCs w:val="28"/>
        </w:rPr>
        <w:t xml:space="preserve"> . We also keep track of all the densities </w:t>
      </w:r>
      <w:r w:rsidR="007E51FA" w:rsidRPr="00211B67">
        <w:rPr>
          <w:sz w:val="28"/>
          <w:szCs w:val="28"/>
        </w:rPr>
        <w:t xml:space="preserve">for each </w:t>
      </w:r>
      <w:r w:rsidR="007E51FA" w:rsidRPr="00211B67">
        <w:rPr>
          <w:sz w:val="28"/>
          <w:szCs w:val="28"/>
        </w:rPr>
        <w:lastRenderedPageBreak/>
        <w:t>vertex</w:t>
      </w:r>
      <w:r w:rsidR="00F55C72" w:rsidRPr="00211B67">
        <w:rPr>
          <w:sz w:val="28"/>
          <w:szCs w:val="28"/>
        </w:rPr>
        <w:t xml:space="preserve">, </w:t>
      </w:r>
      <w:r w:rsidR="00F14FE1" w:rsidRPr="00211B67">
        <w:rPr>
          <w:sz w:val="28"/>
          <w:szCs w:val="28"/>
        </w:rPr>
        <w:t xml:space="preserve">so </w:t>
      </w:r>
      <w:r w:rsidR="00F55C72" w:rsidRPr="00211B67">
        <w:rPr>
          <w:sz w:val="28"/>
          <w:szCs w:val="28"/>
        </w:rPr>
        <w:t>we will use this number later in order to generate our population.</w:t>
      </w:r>
    </w:p>
    <w:p w:rsidR="00211B67" w:rsidRPr="00211B67" w:rsidRDefault="00211B67" w:rsidP="00A92E73">
      <w:pPr>
        <w:rPr>
          <w:sz w:val="28"/>
          <w:szCs w:val="28"/>
        </w:rPr>
      </w:pPr>
      <w:r>
        <w:rPr>
          <w:sz w:val="28"/>
          <w:szCs w:val="28"/>
        </w:rPr>
        <w:t>We have used shared pointer a lot in our solution in order not to pass variables by value , we wanted to improve time and space complexity of the program</w:t>
      </w:r>
    </w:p>
    <w:p w:rsidR="00ED4533" w:rsidRDefault="008D71A7" w:rsidP="003C5488">
      <w:pPr>
        <w:rPr>
          <w:sz w:val="28"/>
          <w:szCs w:val="28"/>
        </w:rPr>
      </w:pPr>
      <w:r w:rsidRPr="00211B67">
        <w:rPr>
          <w:sz w:val="28"/>
          <w:szCs w:val="28"/>
        </w:rPr>
        <w:t>When we ini</w:t>
      </w:r>
      <w:r w:rsidR="00F14FE1" w:rsidRPr="00211B67">
        <w:rPr>
          <w:sz w:val="28"/>
          <w:szCs w:val="28"/>
        </w:rPr>
        <w:t>tialize our population we represent each citizen with array</w:t>
      </w:r>
      <w:r w:rsidR="003C5488" w:rsidRPr="00211B67">
        <w:rPr>
          <w:rFonts w:hint="cs"/>
          <w:sz w:val="28"/>
          <w:szCs w:val="28"/>
          <w:rtl/>
        </w:rPr>
        <w:t xml:space="preserve"> </w:t>
      </w:r>
      <w:r w:rsidR="003C5488" w:rsidRPr="00211B67">
        <w:rPr>
          <w:sz w:val="28"/>
          <w:szCs w:val="28"/>
        </w:rPr>
        <w:t>of size of N ( number of vertices) , we save a color as number for each vertex . When we initialize this array for each citizen ,we use</w:t>
      </w:r>
      <w:r w:rsidRPr="00211B67">
        <w:rPr>
          <w:sz w:val="28"/>
          <w:szCs w:val="28"/>
        </w:rPr>
        <w:t xml:space="preserve"> t</w:t>
      </w:r>
      <w:r w:rsidR="003C5488" w:rsidRPr="00211B67">
        <w:rPr>
          <w:sz w:val="28"/>
          <w:szCs w:val="28"/>
        </w:rPr>
        <w:t>he max density number we have computed before. We randomly assign colors to each vertex , the maximum number of colors is the maximum density number , it is the upper bound.</w:t>
      </w:r>
    </w:p>
    <w:p w:rsidR="004D1C4F" w:rsidRPr="004923DC" w:rsidRDefault="004D1C4F" w:rsidP="003C5488">
      <w:pPr>
        <w:rPr>
          <w:b/>
          <w:bCs/>
          <w:sz w:val="28"/>
          <w:szCs w:val="28"/>
        </w:rPr>
      </w:pPr>
      <w:r w:rsidRPr="004923DC">
        <w:rPr>
          <w:b/>
          <w:bCs/>
          <w:sz w:val="28"/>
          <w:szCs w:val="28"/>
        </w:rPr>
        <w:t>Code for citizen initialization :</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init_population(</w:t>
      </w:r>
      <w:r>
        <w:rPr>
          <w:rFonts w:ascii="Consolas" w:hAnsi="Consolas" w:cs="Consolas"/>
          <w:color w:val="2B91AF"/>
          <w:sz w:val="19"/>
          <w:szCs w:val="19"/>
          <w:highlight w:val="white"/>
        </w:rPr>
        <w:t>ga_vector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population</w:t>
      </w:r>
      <w:r>
        <w:rPr>
          <w:rFonts w:ascii="Consolas" w:hAnsi="Consolas" w:cs="Consolas"/>
          <w:color w:val="000000"/>
          <w:sz w:val="19"/>
          <w:szCs w:val="19"/>
          <w:highlight w:val="white"/>
        </w:rPr>
        <w:t>,</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2B91AF"/>
          <w:sz w:val="19"/>
          <w:szCs w:val="19"/>
          <w:highlight w:val="white"/>
        </w:rPr>
        <w:t>ga_vector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buffer</w:t>
      </w:r>
      <w:r>
        <w:rPr>
          <w:rFonts w:ascii="Consolas" w:hAnsi="Consolas" w:cs="Consolas"/>
          <w:color w:val="000000"/>
          <w:sz w:val="19"/>
          <w:szCs w:val="19"/>
          <w:highlight w:val="white"/>
        </w:rPr>
        <w:t xml:space="preserve"> ) </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tsize = </w:t>
      </w:r>
      <w:r>
        <w:rPr>
          <w:rFonts w:ascii="Consolas" w:hAnsi="Consolas" w:cs="Consolas"/>
          <w:color w:val="6F008A"/>
          <w:sz w:val="19"/>
          <w:szCs w:val="19"/>
          <w:highlight w:val="white"/>
        </w:rPr>
        <w:t>GA_TARGET</w:t>
      </w:r>
      <w:r>
        <w:rPr>
          <w:rFonts w:ascii="Consolas" w:hAnsi="Consolas" w:cs="Consolas"/>
          <w:color w:val="000000"/>
          <w:sz w:val="19"/>
          <w:szCs w:val="19"/>
          <w:highlight w:val="white"/>
        </w:rPr>
        <w:t>.size();</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 i&lt;</w:t>
      </w:r>
      <w:r>
        <w:rPr>
          <w:rFonts w:ascii="Consolas" w:hAnsi="Consolas" w:cs="Consolas"/>
          <w:color w:val="6F008A"/>
          <w:sz w:val="19"/>
          <w:szCs w:val="19"/>
          <w:highlight w:val="white"/>
        </w:rPr>
        <w:t>GA_POPSIZE</w:t>
      </w:r>
      <w:r>
        <w:rPr>
          <w:rFonts w:ascii="Consolas" w:hAnsi="Consolas" w:cs="Consolas"/>
          <w:color w:val="000000"/>
          <w:sz w:val="19"/>
          <w:szCs w:val="19"/>
          <w:highlight w:val="white"/>
        </w:rPr>
        <w:t>; i++) {</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ga_struct</w:t>
      </w:r>
      <w:r>
        <w:rPr>
          <w:rFonts w:ascii="Consolas" w:hAnsi="Consolas" w:cs="Consolas"/>
          <w:color w:val="000000"/>
          <w:sz w:val="19"/>
          <w:szCs w:val="19"/>
          <w:highlight w:val="white"/>
        </w:rPr>
        <w:t xml:space="preserve"> citizen;</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citizen.fitness = 0;</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citizen.str.erase();</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,N&gt;&gt; colors = </w:t>
      </w:r>
      <w:r>
        <w:rPr>
          <w:rFonts w:ascii="Consolas" w:hAnsi="Consolas" w:cs="Consolas"/>
          <w:color w:val="2B91AF"/>
          <w:sz w:val="19"/>
          <w:szCs w:val="19"/>
          <w:highlight w:val="white"/>
        </w:rPr>
        <w:t>Graph</w:t>
      </w:r>
      <w:r>
        <w:rPr>
          <w:rFonts w:ascii="Consolas" w:hAnsi="Consolas" w:cs="Consolas"/>
          <w:color w:val="000000"/>
          <w:sz w:val="19"/>
          <w:szCs w:val="19"/>
          <w:highlight w:val="white"/>
        </w:rPr>
        <w:t>::createRandomColors(maxDensityEdge);</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citizen.graph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w:t>
      </w:r>
      <w:r>
        <w:rPr>
          <w:rFonts w:ascii="Consolas" w:hAnsi="Consolas" w:cs="Consolas"/>
          <w:color w:val="000000"/>
          <w:sz w:val="19"/>
          <w:szCs w:val="19"/>
          <w:highlight w:val="white"/>
        </w:rPr>
        <w:t>(givenGraph,*colors,N, edgeslist);</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population</w:t>
      </w:r>
      <w:r>
        <w:rPr>
          <w:rFonts w:ascii="Consolas" w:hAnsi="Consolas" w:cs="Consolas"/>
          <w:color w:val="000000"/>
          <w:sz w:val="19"/>
          <w:szCs w:val="19"/>
          <w:highlight w:val="white"/>
        </w:rPr>
        <w:t>.push_back(citizen);</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buffer</w:t>
      </w:r>
      <w:r>
        <w:rPr>
          <w:rFonts w:ascii="Consolas" w:hAnsi="Consolas" w:cs="Consolas"/>
          <w:color w:val="000000"/>
          <w:sz w:val="19"/>
          <w:szCs w:val="19"/>
          <w:highlight w:val="white"/>
        </w:rPr>
        <w:t>.push_back(citizen);</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D1C4F" w:rsidRDefault="004D1C4F" w:rsidP="004D1C4F">
      <w:pPr>
        <w:rPr>
          <w:rFonts w:ascii="Consolas" w:hAnsi="Consolas" w:cs="Consolas"/>
          <w:color w:val="000000"/>
          <w:sz w:val="19"/>
          <w:szCs w:val="19"/>
        </w:rPr>
      </w:pPr>
      <w:r>
        <w:rPr>
          <w:rFonts w:ascii="Consolas" w:hAnsi="Consolas" w:cs="Consolas"/>
          <w:color w:val="000000"/>
          <w:sz w:val="19"/>
          <w:szCs w:val="19"/>
          <w:highlight w:val="white"/>
        </w:rPr>
        <w:t>}</w:t>
      </w:r>
    </w:p>
    <w:p w:rsidR="004923DC" w:rsidRDefault="004923DC" w:rsidP="004D1C4F">
      <w:pPr>
        <w:rPr>
          <w:rFonts w:ascii="Consolas" w:hAnsi="Consolas" w:cs="Consolas"/>
          <w:color w:val="000000"/>
          <w:sz w:val="19"/>
          <w:szCs w:val="19"/>
        </w:rPr>
      </w:pPr>
    </w:p>
    <w:p w:rsidR="004923DC" w:rsidRPr="004923DC" w:rsidRDefault="004923DC" w:rsidP="004D1C4F">
      <w:pPr>
        <w:rPr>
          <w:rFonts w:ascii="Consolas" w:hAnsi="Consolas" w:cs="Consolas"/>
          <w:b/>
          <w:bCs/>
          <w:color w:val="000000"/>
          <w:sz w:val="19"/>
          <w:szCs w:val="19"/>
        </w:rPr>
      </w:pPr>
      <w:r w:rsidRPr="004923DC">
        <w:rPr>
          <w:rFonts w:ascii="Consolas" w:hAnsi="Consolas" w:cs="Consolas"/>
          <w:b/>
          <w:bCs/>
          <w:color w:val="000000"/>
          <w:sz w:val="19"/>
          <w:szCs w:val="19"/>
        </w:rPr>
        <w:t xml:space="preserve">Code for random colors assignment : </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N&gt;&gt; createRandomColors(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maxColors</w:t>
      </w:r>
      <w:r>
        <w:rPr>
          <w:rFonts w:ascii="Consolas" w:hAnsi="Consolas" w:cs="Consolas"/>
          <w:color w:val="000000"/>
          <w:sz w:val="19"/>
          <w:szCs w:val="19"/>
          <w:highlight w:val="white"/>
        </w:rPr>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N&gt;&gt; temp(</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(*temp)[i] = rand() % </w:t>
      </w:r>
      <w:r>
        <w:rPr>
          <w:rFonts w:ascii="Consolas" w:hAnsi="Consolas" w:cs="Consolas"/>
          <w:color w:val="808080"/>
          <w:sz w:val="19"/>
          <w:szCs w:val="19"/>
          <w:highlight w:val="white"/>
        </w:rPr>
        <w:t>maxColors</w:t>
      </w:r>
      <w:r>
        <w:rPr>
          <w:rFonts w:ascii="Consolas" w:hAnsi="Consolas" w:cs="Consolas"/>
          <w:color w:val="000000"/>
          <w:sz w:val="19"/>
          <w:szCs w:val="19"/>
          <w:highlight w:val="white"/>
        </w:rPr>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w:t>
      </w:r>
    </w:p>
    <w:p w:rsidR="004923DC" w:rsidRPr="00211B67" w:rsidRDefault="004923DC" w:rsidP="004923DC">
      <w:pPr>
        <w:rPr>
          <w:sz w:val="28"/>
          <w:szCs w:val="28"/>
        </w:rPr>
      </w:pPr>
      <w:r>
        <w:rPr>
          <w:rFonts w:ascii="Consolas" w:hAnsi="Consolas" w:cs="Consolas"/>
          <w:color w:val="000000"/>
          <w:sz w:val="19"/>
          <w:szCs w:val="19"/>
          <w:highlight w:val="white"/>
        </w:rPr>
        <w:tab/>
        <w:t>}</w:t>
      </w:r>
    </w:p>
    <w:p w:rsidR="00AC6888" w:rsidRDefault="00AC6888" w:rsidP="003C5488">
      <w:pPr>
        <w:rPr>
          <w:sz w:val="28"/>
          <w:szCs w:val="28"/>
        </w:rPr>
      </w:pPr>
      <w:r w:rsidRPr="00211B67">
        <w:rPr>
          <w:sz w:val="28"/>
          <w:szCs w:val="28"/>
        </w:rPr>
        <w:t xml:space="preserve">The fitness calculating function we used was , if citizen got no conflict vertices ( collisions) we give it a fitness of 0 </w:t>
      </w:r>
      <w:r w:rsidR="00BF6BB0" w:rsidRPr="00211B67">
        <w:rPr>
          <w:sz w:val="28"/>
          <w:szCs w:val="28"/>
        </w:rPr>
        <w:t xml:space="preserve">, if citizen got conflicts we compute it’s fitness with following formula : Kcolor * number_of_conflict_vertices * 7 , that way we give weight according to </w:t>
      </w:r>
      <w:r w:rsidR="00BF6BB0" w:rsidRPr="00211B67">
        <w:rPr>
          <w:sz w:val="28"/>
          <w:szCs w:val="28"/>
        </w:rPr>
        <w:lastRenderedPageBreak/>
        <w:t>the number of colors used for each citizen.</w:t>
      </w:r>
      <w:r w:rsidR="007710F3" w:rsidRPr="00211B67">
        <w:rPr>
          <w:sz w:val="28"/>
          <w:szCs w:val="28"/>
        </w:rPr>
        <w:t xml:space="preserve"> That way we see citizen that solved the </w:t>
      </w:r>
      <w:r w:rsidR="00F06A9A" w:rsidRPr="00211B67">
        <w:rPr>
          <w:sz w:val="28"/>
          <w:szCs w:val="28"/>
        </w:rPr>
        <w:t>coloring problem for some color</w:t>
      </w:r>
      <w:r w:rsidR="007710F3" w:rsidRPr="00211B67">
        <w:rPr>
          <w:sz w:val="28"/>
          <w:szCs w:val="28"/>
        </w:rPr>
        <w:t>.</w:t>
      </w:r>
    </w:p>
    <w:p w:rsidR="00C9221D" w:rsidRDefault="00C9221D" w:rsidP="003C5488">
      <w:pPr>
        <w:rPr>
          <w:sz w:val="28"/>
          <w:szCs w:val="28"/>
        </w:rPr>
      </w:pPr>
    </w:p>
    <w:p w:rsidR="00C9221D" w:rsidRPr="004923DC" w:rsidRDefault="00C9221D" w:rsidP="003C5488">
      <w:pPr>
        <w:rPr>
          <w:b/>
          <w:bCs/>
          <w:sz w:val="28"/>
          <w:szCs w:val="28"/>
        </w:rPr>
      </w:pPr>
      <w:r w:rsidRPr="004923DC">
        <w:rPr>
          <w:b/>
          <w:bCs/>
          <w:sz w:val="28"/>
          <w:szCs w:val="28"/>
        </w:rPr>
        <w:t>Code for finding number of conflict vertices :</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&gt;&gt;&gt; </w:t>
      </w:r>
      <w:r>
        <w:rPr>
          <w:rFonts w:ascii="Consolas" w:hAnsi="Consolas" w:cs="Consolas"/>
          <w:color w:val="2B91AF"/>
          <w:sz w:val="19"/>
          <w:szCs w:val="19"/>
          <w:highlight w:val="white"/>
        </w:rPr>
        <w:t>Graph</w:t>
      </w:r>
      <w:r>
        <w:rPr>
          <w:rFonts w:ascii="Consolas" w:hAnsi="Consolas" w:cs="Consolas"/>
          <w:color w:val="000000"/>
          <w:sz w:val="19"/>
          <w:szCs w:val="19"/>
          <w:highlight w:val="white"/>
        </w:rPr>
        <w:t>::findAllConflictVertecies(</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 *</w:t>
      </w:r>
      <w:r>
        <w:rPr>
          <w:rFonts w:ascii="Consolas" w:hAnsi="Consolas" w:cs="Consolas"/>
          <w:color w:val="808080"/>
          <w:sz w:val="19"/>
          <w:szCs w:val="19"/>
          <w:highlight w:val="white"/>
        </w:rPr>
        <w:t>input_colors</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&gt;&gt;&gt; confictsVertices(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&gt;&gt;());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 *temp_colors;</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input_colors</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temp_colors = </w:t>
      </w:r>
      <w:r>
        <w:rPr>
          <w:rFonts w:ascii="Consolas" w:hAnsi="Consolas" w:cs="Consolas"/>
          <w:color w:val="808080"/>
          <w:sz w:val="19"/>
          <w:szCs w:val="19"/>
          <w:highlight w:val="white"/>
        </w:rPr>
        <w:t>input_colors</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temp_colors = &amp;p_colors;</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conflictsNumbers[N] = {0};</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&gt;&gt;::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 = p_edges.begin();</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it != p_edges.end(); ++it)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((*temp_colors)[it-&gt;first] == (*temp_colors)[it-&gt;second])</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++((conflictsNumbers)[( densityVerticesNumber[it-&gt;first] &lt; densityVerticesNumber[it-&gt;second] ) ? it-&gt;first : it-&gt;second ]);</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(conflictsNumbers[i] &gt; 0)</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&gt;&gt; newPair(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w:t>
      </w:r>
      <w:r>
        <w:rPr>
          <w:rFonts w:ascii="Consolas" w:hAnsi="Consolas" w:cs="Consolas"/>
          <w:color w:val="0000FF"/>
          <w:sz w:val="19"/>
          <w:szCs w:val="19"/>
          <w:highlight w:val="white"/>
        </w:rPr>
        <w:t>size_t</w:t>
      </w:r>
      <w:r>
        <w:rPr>
          <w:rFonts w:ascii="Consolas" w:hAnsi="Consolas" w:cs="Consolas"/>
          <w:color w:val="000000"/>
          <w:sz w:val="19"/>
          <w:szCs w:val="19"/>
          <w:highlight w:val="white"/>
        </w:rPr>
        <w:t>&gt;(i, conflictsNumbers[i]));</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(*confictsVertices).push_back(*newPair);</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confictsVertices;</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rPr>
          <w:rFonts w:ascii="Consolas" w:hAnsi="Consolas" w:cs="Consolas"/>
          <w:color w:val="000000"/>
          <w:sz w:val="19"/>
          <w:szCs w:val="19"/>
        </w:rPr>
      </w:pPr>
      <w:r>
        <w:rPr>
          <w:rFonts w:ascii="Consolas" w:hAnsi="Consolas" w:cs="Consolas"/>
          <w:color w:val="000000"/>
          <w:sz w:val="19"/>
          <w:szCs w:val="19"/>
          <w:highlight w:val="white"/>
        </w:rPr>
        <w:t>}</w:t>
      </w:r>
    </w:p>
    <w:p w:rsidR="00C9221D" w:rsidRDefault="00C9221D" w:rsidP="00C9221D">
      <w:pPr>
        <w:rPr>
          <w:rFonts w:ascii="Consolas" w:hAnsi="Consolas" w:cs="Consolas"/>
          <w:color w:val="000000"/>
          <w:sz w:val="19"/>
          <w:szCs w:val="19"/>
        </w:rPr>
      </w:pPr>
    </w:p>
    <w:p w:rsidR="00C9221D" w:rsidRPr="00211B67" w:rsidRDefault="00C9221D" w:rsidP="00C9221D">
      <w:pPr>
        <w:rPr>
          <w:sz w:val="28"/>
          <w:szCs w:val="28"/>
        </w:rPr>
      </w:pPr>
    </w:p>
    <w:p w:rsidR="00D25E6B" w:rsidRDefault="00D25E6B" w:rsidP="003C5488">
      <w:pPr>
        <w:rPr>
          <w:sz w:val="28"/>
          <w:szCs w:val="28"/>
        </w:rPr>
      </w:pPr>
      <w:r w:rsidRPr="00211B67">
        <w:rPr>
          <w:sz w:val="28"/>
          <w:szCs w:val="28"/>
        </w:rPr>
        <w:t>We also implemented a stop function which checks whether we achieved 2 coloring and the fitness of this solution is 0 , that is the minimum k coloring solution.</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w:t>
      </w:r>
      <w:r>
        <w:rPr>
          <w:rFonts w:ascii="Consolas" w:hAnsi="Consolas" w:cs="Consolas"/>
          <w:color w:val="000000"/>
          <w:sz w:val="19"/>
          <w:szCs w:val="19"/>
          <w:highlight w:val="white"/>
        </w:rPr>
        <w:t>::doWeWantToStop(){</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((kColor &lt;= 2) &amp;&amp; CalcFitness() == 0)</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221D" w:rsidRPr="00211B67" w:rsidRDefault="00C9221D"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r w:rsidRPr="00211B67">
        <w:rPr>
          <w:sz w:val="28"/>
          <w:szCs w:val="28"/>
        </w:rPr>
        <w:t>Memetics :</w:t>
      </w:r>
    </w:p>
    <w:p w:rsidR="005F5503" w:rsidRPr="00211B67" w:rsidRDefault="005F5503" w:rsidP="003C5488">
      <w:pPr>
        <w:rPr>
          <w:rFonts w:ascii="Consolas" w:hAnsi="Consolas" w:cs="Consolas"/>
          <w:color w:val="000000"/>
          <w:sz w:val="20"/>
          <w:szCs w:val="20"/>
        </w:rPr>
      </w:pPr>
      <w:r w:rsidRPr="00211B67">
        <w:rPr>
          <w:sz w:val="28"/>
          <w:szCs w:val="28"/>
        </w:rPr>
        <w:t xml:space="preserve">We implemented an exploration stage to the genetic engine , </w:t>
      </w:r>
      <w:r w:rsidR="00AA0958" w:rsidRPr="00211B67">
        <w:rPr>
          <w:sz w:val="28"/>
          <w:szCs w:val="28"/>
        </w:rPr>
        <w:t xml:space="preserve">the exploration stage consists of 4 different search options , these searches try to solve the coloring problem with given k number or try to reduce the number of K colors and try to solve it with the new K. </w:t>
      </w:r>
      <w:r w:rsidR="00E47B2B" w:rsidRPr="00211B67">
        <w:rPr>
          <w:sz w:val="28"/>
          <w:szCs w:val="28"/>
        </w:rPr>
        <w:t xml:space="preserve">In order to know what vertices are the “problematic” ones we have a function called  </w:t>
      </w:r>
      <w:r w:rsidR="00E47B2B" w:rsidRPr="00211B67">
        <w:rPr>
          <w:rFonts w:ascii="Consolas" w:hAnsi="Consolas" w:cs="Consolas"/>
          <w:color w:val="000000"/>
          <w:sz w:val="20"/>
          <w:szCs w:val="20"/>
          <w:highlight w:val="white"/>
        </w:rPr>
        <w:t>findAllConflictVertecies()</w:t>
      </w:r>
      <w:r w:rsidR="00E47B2B" w:rsidRPr="00211B67">
        <w:rPr>
          <w:rFonts w:ascii="Consolas" w:hAnsi="Consolas" w:cs="Consolas"/>
          <w:color w:val="000000"/>
          <w:sz w:val="20"/>
          <w:szCs w:val="20"/>
        </w:rPr>
        <w:t xml:space="preserve"> </w:t>
      </w:r>
      <w:r w:rsidR="00E47B2B" w:rsidRPr="00211B67">
        <w:rPr>
          <w:rFonts w:cs="Consolas"/>
          <w:color w:val="000000"/>
          <w:sz w:val="28"/>
          <w:szCs w:val="28"/>
        </w:rPr>
        <w:t>, this function returns all the color collisions in the graph and the we take care of them.</w:t>
      </w:r>
      <w:r w:rsidR="00CA3AF0" w:rsidRPr="00211B67">
        <w:rPr>
          <w:rFonts w:cs="Consolas"/>
          <w:color w:val="000000"/>
          <w:sz w:val="28"/>
          <w:szCs w:val="28"/>
        </w:rPr>
        <w:t xml:space="preserve"> We expand the search tree until certain depth , </w:t>
      </w:r>
      <w:r w:rsidR="00CA3AF0" w:rsidRPr="00211B67">
        <w:rPr>
          <w:sz w:val="28"/>
          <w:szCs w:val="28"/>
        </w:rPr>
        <w:t xml:space="preserve">specified in global variable called </w:t>
      </w:r>
      <w:r w:rsidR="00CA3AF0" w:rsidRPr="00211B67">
        <w:rPr>
          <w:rFonts w:ascii="Consolas" w:hAnsi="Consolas" w:cs="Consolas"/>
          <w:color w:val="0000FF"/>
          <w:sz w:val="20"/>
          <w:szCs w:val="20"/>
          <w:highlight w:val="white"/>
        </w:rPr>
        <w:t>const</w:t>
      </w:r>
      <w:r w:rsidR="00CA3AF0" w:rsidRPr="00211B67">
        <w:rPr>
          <w:rFonts w:ascii="Consolas" w:hAnsi="Consolas" w:cs="Consolas"/>
          <w:color w:val="000000"/>
          <w:sz w:val="20"/>
          <w:szCs w:val="20"/>
          <w:highlight w:val="white"/>
        </w:rPr>
        <w:t xml:space="preserve"> </w:t>
      </w:r>
      <w:r w:rsidR="00CA3AF0" w:rsidRPr="00211B67">
        <w:rPr>
          <w:rFonts w:ascii="Consolas" w:hAnsi="Consolas" w:cs="Consolas"/>
          <w:color w:val="2B91AF"/>
          <w:sz w:val="20"/>
          <w:szCs w:val="20"/>
          <w:highlight w:val="white"/>
        </w:rPr>
        <w:t>size_t</w:t>
      </w:r>
      <w:r w:rsidR="00CA3AF0" w:rsidRPr="00211B67">
        <w:rPr>
          <w:rFonts w:ascii="Consolas" w:hAnsi="Consolas" w:cs="Consolas"/>
          <w:color w:val="000000"/>
          <w:sz w:val="20"/>
          <w:szCs w:val="20"/>
          <w:highlight w:val="white"/>
        </w:rPr>
        <w:t xml:space="preserve"> depth = 2;</w:t>
      </w:r>
    </w:p>
    <w:p w:rsidR="00FA5624" w:rsidRDefault="00FA5624" w:rsidP="003C5488">
      <w:pPr>
        <w:rPr>
          <w:sz w:val="28"/>
          <w:szCs w:val="28"/>
        </w:rPr>
      </w:pPr>
    </w:p>
    <w:p w:rsidR="005D6B20" w:rsidRDefault="005D6B20" w:rsidP="008167CE">
      <w:pPr>
        <w:rPr>
          <w:sz w:val="28"/>
          <w:szCs w:val="28"/>
        </w:rPr>
      </w:pPr>
      <w:r>
        <w:rPr>
          <w:sz w:val="28"/>
          <w:szCs w:val="28"/>
        </w:rPr>
        <w:t xml:space="preserve">For local search to be implemented we first need to define a citizen’s neighbors. We did it basically by taking a citizen and finding all of its conflicts, then for each </w:t>
      </w:r>
      <w:r w:rsidR="008167CE">
        <w:rPr>
          <w:sz w:val="28"/>
          <w:szCs w:val="28"/>
        </w:rPr>
        <w:t>conflict</w:t>
      </w:r>
      <w:r>
        <w:rPr>
          <w:sz w:val="28"/>
          <w:szCs w:val="28"/>
        </w:rPr>
        <w:t xml:space="preserve"> (which </w:t>
      </w:r>
      <w:r w:rsidR="008167CE">
        <w:rPr>
          <w:sz w:val="28"/>
          <w:szCs w:val="28"/>
        </w:rPr>
        <w:t>basically</w:t>
      </w:r>
      <w:r>
        <w:rPr>
          <w:sz w:val="28"/>
          <w:szCs w:val="28"/>
        </w:rPr>
        <w:t xml:space="preserve"> means vertex in x color) we have changed </w:t>
      </w:r>
      <w:r w:rsidR="008167CE">
        <w:rPr>
          <w:sz w:val="28"/>
          <w:szCs w:val="28"/>
        </w:rPr>
        <w:t>its</w:t>
      </w:r>
      <w:r>
        <w:rPr>
          <w:sz w:val="28"/>
          <w:szCs w:val="28"/>
        </w:rPr>
        <w:t xml:space="preserve"> </w:t>
      </w:r>
      <w:r w:rsidR="008167CE">
        <w:rPr>
          <w:sz w:val="28"/>
          <w:szCs w:val="28"/>
        </w:rPr>
        <w:t>color to be not as one of its adjacent vertices. If we couldn’t find any color to change to, we just randomly chosen a new color. For each change we have created a new citizen’s neighbor, and eventually we had list of citizen’s neighbors.</w:t>
      </w:r>
      <w:r w:rsidR="000F29DA">
        <w:rPr>
          <w:sz w:val="28"/>
          <w:szCs w:val="28"/>
        </w:rPr>
        <w:t xml:space="preserve"> </w:t>
      </w:r>
    </w:p>
    <w:p w:rsidR="000F29DA" w:rsidRPr="00211B67" w:rsidRDefault="000F29DA" w:rsidP="000F29DA">
      <w:pPr>
        <w:rPr>
          <w:sz w:val="28"/>
          <w:szCs w:val="28"/>
        </w:rPr>
      </w:pPr>
      <w:r>
        <w:rPr>
          <w:sz w:val="28"/>
          <w:szCs w:val="28"/>
        </w:rPr>
        <w:t>Then we chose the neighbor to expand according to:</w:t>
      </w:r>
    </w:p>
    <w:p w:rsidR="00AA0958" w:rsidRPr="00211B67" w:rsidRDefault="00AA0958" w:rsidP="00CA3AF0">
      <w:pPr>
        <w:pStyle w:val="ListParagraph"/>
        <w:numPr>
          <w:ilvl w:val="0"/>
          <w:numId w:val="1"/>
        </w:numPr>
        <w:rPr>
          <w:sz w:val="28"/>
          <w:szCs w:val="28"/>
        </w:rPr>
      </w:pPr>
      <w:r w:rsidRPr="00211B67">
        <w:rPr>
          <w:sz w:val="28"/>
          <w:szCs w:val="28"/>
        </w:rPr>
        <w:t>Hill climbing : we implemented the hill climbing search , which looks for the best configur</w:t>
      </w:r>
      <w:r w:rsidR="00CA3AF0" w:rsidRPr="00211B67">
        <w:rPr>
          <w:sz w:val="28"/>
          <w:szCs w:val="28"/>
        </w:rPr>
        <w:t>ation available</w:t>
      </w:r>
      <w:r w:rsidR="000F29DA">
        <w:rPr>
          <w:sz w:val="28"/>
          <w:szCs w:val="28"/>
        </w:rPr>
        <w:t xml:space="preserve"> (by fitness)</w:t>
      </w:r>
      <w:r w:rsidR="00CA3AF0" w:rsidRPr="00211B67">
        <w:rPr>
          <w:sz w:val="28"/>
          <w:szCs w:val="28"/>
        </w:rPr>
        <w:t xml:space="preserve"> and goes to it .</w:t>
      </w:r>
    </w:p>
    <w:p w:rsidR="00AA0958" w:rsidRPr="00211B67" w:rsidRDefault="00AA0958" w:rsidP="00AA0958">
      <w:pPr>
        <w:rPr>
          <w:sz w:val="28"/>
          <w:szCs w:val="28"/>
        </w:rPr>
      </w:pPr>
    </w:p>
    <w:p w:rsidR="00AA0958" w:rsidRPr="00211B67" w:rsidRDefault="00AA0958" w:rsidP="00AA0958">
      <w:pPr>
        <w:pStyle w:val="ListParagraph"/>
        <w:numPr>
          <w:ilvl w:val="0"/>
          <w:numId w:val="1"/>
        </w:numPr>
        <w:rPr>
          <w:sz w:val="28"/>
          <w:szCs w:val="28"/>
        </w:rPr>
      </w:pPr>
      <w:r w:rsidRPr="00211B67">
        <w:rPr>
          <w:sz w:val="28"/>
          <w:szCs w:val="28"/>
        </w:rPr>
        <w:lastRenderedPageBreak/>
        <w:t xml:space="preserve">Tabu search – with this search we are looking for a better solution for the coloring problem we save the steps we did in a </w:t>
      </w:r>
      <w:r w:rsidRPr="00211B67">
        <w:rPr>
          <w:rFonts w:ascii="Consolas" w:hAnsi="Consolas" w:cs="Consolas"/>
          <w:color w:val="2B91AF"/>
          <w:sz w:val="20"/>
          <w:szCs w:val="20"/>
          <w:highlight w:val="white"/>
        </w:rPr>
        <w:t>list</w:t>
      </w:r>
      <w:r w:rsidRPr="00211B67">
        <w:rPr>
          <w:rFonts w:ascii="Consolas" w:hAnsi="Consolas" w:cs="Consolas"/>
          <w:color w:val="000000"/>
          <w:sz w:val="20"/>
          <w:szCs w:val="20"/>
          <w:highlight w:val="white"/>
        </w:rPr>
        <w:t>&lt;</w:t>
      </w:r>
      <w:r w:rsidRPr="00211B67">
        <w:rPr>
          <w:rFonts w:ascii="Consolas" w:hAnsi="Consolas" w:cs="Consolas"/>
          <w:color w:val="2B91AF"/>
          <w:sz w:val="20"/>
          <w:szCs w:val="20"/>
          <w:highlight w:val="white"/>
        </w:rPr>
        <w:t>array</w:t>
      </w:r>
      <w:r w:rsidRPr="00211B67">
        <w:rPr>
          <w:rFonts w:ascii="Consolas" w:hAnsi="Consolas" w:cs="Consolas"/>
          <w:color w:val="000000"/>
          <w:sz w:val="20"/>
          <w:szCs w:val="20"/>
          <w:highlight w:val="white"/>
        </w:rPr>
        <w:t>&lt;</w:t>
      </w:r>
      <w:r w:rsidRPr="00211B67">
        <w:rPr>
          <w:rFonts w:ascii="Consolas" w:hAnsi="Consolas" w:cs="Consolas"/>
          <w:color w:val="2B91AF"/>
          <w:sz w:val="20"/>
          <w:szCs w:val="20"/>
          <w:highlight w:val="white"/>
        </w:rPr>
        <w:t>size_t</w:t>
      </w:r>
      <w:r w:rsidRPr="00211B67">
        <w:rPr>
          <w:rFonts w:ascii="Consolas" w:hAnsi="Consolas" w:cs="Consolas"/>
          <w:color w:val="000000"/>
          <w:sz w:val="20"/>
          <w:szCs w:val="20"/>
          <w:highlight w:val="white"/>
        </w:rPr>
        <w:t>,N&gt;&gt;</w:t>
      </w:r>
      <w:r w:rsidRPr="00211B67">
        <w:rPr>
          <w:rFonts w:ascii="Consolas" w:hAnsi="Consolas" w:cs="Consolas"/>
          <w:color w:val="000000"/>
          <w:sz w:val="20"/>
          <w:szCs w:val="20"/>
        </w:rPr>
        <w:t xml:space="preserve"> </w:t>
      </w:r>
      <w:r w:rsidRPr="00211B67">
        <w:rPr>
          <w:sz w:val="28"/>
          <w:szCs w:val="28"/>
        </w:rPr>
        <w:t>it’s a</w:t>
      </w:r>
      <w:r w:rsidRPr="00211B67">
        <w:rPr>
          <w:rFonts w:cs="Consolas"/>
          <w:color w:val="000000"/>
          <w:sz w:val="28"/>
          <w:szCs w:val="28"/>
        </w:rPr>
        <w:t xml:space="preserve"> an array of previous configurations , we save them in order not go back to steps we already have taken , we do it in order not to go forth and back to the same solution .</w:t>
      </w:r>
    </w:p>
    <w:p w:rsidR="00AA0958" w:rsidRPr="00211B67" w:rsidRDefault="00AA0958" w:rsidP="00AA0958">
      <w:pPr>
        <w:pStyle w:val="ListParagraph"/>
        <w:rPr>
          <w:sz w:val="28"/>
          <w:szCs w:val="28"/>
        </w:rPr>
      </w:pPr>
    </w:p>
    <w:p w:rsidR="00AA0958" w:rsidRPr="00211B67" w:rsidRDefault="00AA0958" w:rsidP="00AA0958">
      <w:pPr>
        <w:pStyle w:val="ListParagraph"/>
        <w:rPr>
          <w:sz w:val="28"/>
          <w:szCs w:val="28"/>
        </w:rPr>
      </w:pPr>
    </w:p>
    <w:p w:rsidR="00AA0958" w:rsidRPr="00211B67" w:rsidRDefault="00AA0958" w:rsidP="00AA0958">
      <w:pPr>
        <w:pStyle w:val="ListParagraph"/>
        <w:numPr>
          <w:ilvl w:val="0"/>
          <w:numId w:val="1"/>
        </w:numPr>
        <w:rPr>
          <w:sz w:val="28"/>
          <w:szCs w:val="28"/>
        </w:rPr>
      </w:pPr>
      <w:r w:rsidRPr="00211B67">
        <w:rPr>
          <w:sz w:val="28"/>
          <w:szCs w:val="28"/>
        </w:rPr>
        <w:t>Simulated annealing</w:t>
      </w:r>
      <w:r w:rsidR="00A41121" w:rsidRPr="00211B67">
        <w:rPr>
          <w:sz w:val="28"/>
          <w:szCs w:val="28"/>
        </w:rPr>
        <w:t xml:space="preserve"> – we have used a variable T to represent a temperature for this search , we are using it to determine whether we want to take a “bad” path hoping it will lead us to better solution</w:t>
      </w:r>
      <w:r w:rsidRPr="00211B67">
        <w:rPr>
          <w:sz w:val="28"/>
          <w:szCs w:val="28"/>
        </w:rPr>
        <w:t xml:space="preserve"> </w:t>
      </w:r>
      <w:r w:rsidR="00B239FB" w:rsidRPr="00211B67">
        <w:rPr>
          <w:sz w:val="28"/>
          <w:szCs w:val="28"/>
        </w:rPr>
        <w:t>.This search is the answer to the problem of hill climbing search which can lead us to local maximum .</w:t>
      </w:r>
    </w:p>
    <w:p w:rsidR="00692622" w:rsidRPr="00211B67" w:rsidRDefault="00692622" w:rsidP="00692622">
      <w:pPr>
        <w:pStyle w:val="ListParagraph"/>
        <w:rPr>
          <w:sz w:val="28"/>
          <w:szCs w:val="28"/>
        </w:rPr>
      </w:pPr>
    </w:p>
    <w:p w:rsidR="00134B60" w:rsidRPr="00211B67" w:rsidRDefault="00692622" w:rsidP="00134B60">
      <w:pPr>
        <w:pStyle w:val="ListParagraph"/>
        <w:numPr>
          <w:ilvl w:val="0"/>
          <w:numId w:val="1"/>
        </w:numPr>
        <w:rPr>
          <w:sz w:val="28"/>
          <w:szCs w:val="28"/>
        </w:rPr>
      </w:pPr>
      <w:r w:rsidRPr="00211B67">
        <w:rPr>
          <w:sz w:val="28"/>
          <w:szCs w:val="28"/>
        </w:rPr>
        <w:t>Mixed mode – we randomly choose a search option for each step , for each step any of the previous searches maybe be applied with same probability .</w:t>
      </w:r>
      <w:r w:rsidR="00134B60" w:rsidRPr="00211B67">
        <w:rPr>
          <w:sz w:val="28"/>
          <w:szCs w:val="28"/>
        </w:rPr>
        <w:t xml:space="preserve"> We also tried to implement this function with input that will control how many steps were taken using each search. We could pass 3 percentages which sum to 100% , for example ( 50%,30%,20%) , meaning we would use hill climbing for 50% of citizens , tabu search for 30% and simulated annealing for the rest. </w:t>
      </w:r>
    </w:p>
    <w:p w:rsidR="00FA5624" w:rsidRPr="00211B67" w:rsidRDefault="00FA5624" w:rsidP="00FA5624">
      <w:pPr>
        <w:rPr>
          <w:sz w:val="28"/>
          <w:szCs w:val="28"/>
        </w:rPr>
      </w:pPr>
      <w:r w:rsidRPr="00211B67">
        <w:rPr>
          <w:sz w:val="28"/>
          <w:szCs w:val="28"/>
        </w:rPr>
        <w:t>We also implemented an</w:t>
      </w:r>
      <w:r w:rsidR="009B1C78" w:rsidRPr="00211B67">
        <w:rPr>
          <w:sz w:val="28"/>
          <w:szCs w:val="28"/>
        </w:rPr>
        <w:t xml:space="preserve"> information propagation</w:t>
      </w:r>
      <w:r w:rsidRPr="00211B67">
        <w:rPr>
          <w:sz w:val="28"/>
          <w:szCs w:val="28"/>
        </w:rPr>
        <w:t>,</w:t>
      </w:r>
      <w:r w:rsidR="009B1C78" w:rsidRPr="00211B67">
        <w:rPr>
          <w:sz w:val="28"/>
          <w:szCs w:val="28"/>
        </w:rPr>
        <w:t xml:space="preserve"> from 1 citizen to another</w:t>
      </w:r>
      <w:r w:rsidRPr="00211B67">
        <w:rPr>
          <w:sz w:val="28"/>
          <w:szCs w:val="28"/>
        </w:rPr>
        <w:t>. The info</w:t>
      </w:r>
      <w:r w:rsidR="009B1C78" w:rsidRPr="00211B67">
        <w:rPr>
          <w:sz w:val="28"/>
          <w:szCs w:val="28"/>
        </w:rPr>
        <w:t>rmation we choose to pass on is</w:t>
      </w:r>
      <w:r w:rsidRPr="00211B67">
        <w:rPr>
          <w:sz w:val="28"/>
          <w:szCs w:val="28"/>
        </w:rPr>
        <w:t xml:space="preserve">, when 1 citizen have solved </w:t>
      </w:r>
      <w:r w:rsidR="009B1C78" w:rsidRPr="00211B67">
        <w:rPr>
          <w:sz w:val="28"/>
          <w:szCs w:val="28"/>
        </w:rPr>
        <w:t xml:space="preserve">a coloring for certain number we </w:t>
      </w:r>
      <w:r w:rsidRPr="00211B67">
        <w:rPr>
          <w:sz w:val="28"/>
          <w:szCs w:val="28"/>
        </w:rPr>
        <w:t xml:space="preserve"> </w:t>
      </w:r>
      <w:r w:rsidR="008D57E3" w:rsidRPr="00211B67">
        <w:rPr>
          <w:sz w:val="28"/>
          <w:szCs w:val="28"/>
        </w:rPr>
        <w:t xml:space="preserve">want all the other citizens to stop and try to solve coloring problem with more colors than K , because we already have a </w:t>
      </w:r>
      <w:r w:rsidR="00FE26DC" w:rsidRPr="00211B67">
        <w:rPr>
          <w:sz w:val="28"/>
          <w:szCs w:val="28"/>
        </w:rPr>
        <w:t>solution for this number. We change the colors of all the citizens which still have more than K colors to K-1 colors and let them try to solve this problem.</w:t>
      </w:r>
    </w:p>
    <w:p w:rsidR="00692622" w:rsidRDefault="00692622" w:rsidP="00FA5624">
      <w:pPr>
        <w:rPr>
          <w:sz w:val="28"/>
          <w:szCs w:val="28"/>
        </w:rPr>
      </w:pPr>
      <w:r w:rsidRPr="00211B67">
        <w:rPr>
          <w:sz w:val="28"/>
          <w:szCs w:val="28"/>
        </w:rPr>
        <w:t>We also tried to mix between number of citizens who use memetics and other that used only genetic algorithms.</w:t>
      </w:r>
      <w:r w:rsidR="00440B97" w:rsidRPr="00211B67">
        <w:rPr>
          <w:sz w:val="28"/>
          <w:szCs w:val="28"/>
        </w:rPr>
        <w:t xml:space="preserve"> To check it’s influence on the solutions ,read the conclusions section .</w:t>
      </w:r>
    </w:p>
    <w:p w:rsidR="00FD54A1" w:rsidRDefault="00FD54A1" w:rsidP="00FA5624">
      <w:pPr>
        <w:rPr>
          <w:sz w:val="28"/>
          <w:szCs w:val="28"/>
        </w:rPr>
      </w:pPr>
    </w:p>
    <w:p w:rsidR="00D65586" w:rsidRDefault="00D65586" w:rsidP="00FA5624">
      <w:pPr>
        <w:rPr>
          <w:sz w:val="28"/>
          <w:szCs w:val="28"/>
        </w:rPr>
      </w:pPr>
    </w:p>
    <w:p w:rsidR="00D65586" w:rsidRDefault="00D65586" w:rsidP="00FA5624">
      <w:pPr>
        <w:rPr>
          <w:sz w:val="28"/>
          <w:szCs w:val="28"/>
        </w:rPr>
      </w:pPr>
    </w:p>
    <w:p w:rsidR="00D65586" w:rsidRDefault="00D65586" w:rsidP="00FA5624">
      <w:pPr>
        <w:rPr>
          <w:sz w:val="28"/>
          <w:szCs w:val="28"/>
        </w:rPr>
      </w:pPr>
      <w:bookmarkStart w:id="0" w:name="_GoBack"/>
      <w:bookmarkEnd w:id="0"/>
    </w:p>
    <w:p w:rsidR="00FD54A1" w:rsidRDefault="00FD54A1" w:rsidP="00FA5624">
      <w:pPr>
        <w:rPr>
          <w:sz w:val="28"/>
          <w:szCs w:val="28"/>
        </w:rPr>
      </w:pPr>
      <w:r>
        <w:rPr>
          <w:sz w:val="28"/>
          <w:szCs w:val="28"/>
        </w:rPr>
        <w:lastRenderedPageBreak/>
        <w:t>Summary;</w:t>
      </w:r>
    </w:p>
    <w:p w:rsidR="00FD54A1" w:rsidRDefault="00FD54A1" w:rsidP="00FA5624">
      <w:pPr>
        <w:rPr>
          <w:sz w:val="28"/>
          <w:szCs w:val="28"/>
        </w:rPr>
      </w:pPr>
    </w:p>
    <w:p w:rsidR="00FD54A1" w:rsidRDefault="00FD54A1" w:rsidP="00FD54A1">
      <w:pPr>
        <w:rPr>
          <w:sz w:val="28"/>
          <w:szCs w:val="28"/>
        </w:rPr>
      </w:pPr>
      <w:r>
        <w:rPr>
          <w:sz w:val="28"/>
          <w:szCs w:val="28"/>
        </w:rPr>
        <w:t xml:space="preserve">We have ran several kind of configuration, in each one of them we tried to learn something about the genetic algorithm properties influences on the program results together with the new memetic learning exploration. </w:t>
      </w:r>
    </w:p>
    <w:p w:rsidR="00FD54A1" w:rsidRDefault="00842B07" w:rsidP="00842B07">
      <w:pPr>
        <w:rPr>
          <w:sz w:val="28"/>
          <w:szCs w:val="28"/>
        </w:rPr>
      </w:pPr>
      <w:r>
        <w:rPr>
          <w:sz w:val="28"/>
          <w:szCs w:val="28"/>
        </w:rPr>
        <w:t>All this graphs represents data collected when running the algorithm until we got our solution to get to kColor = 7. As lower number of the iteration the better results are.</w:t>
      </w:r>
    </w:p>
    <w:p w:rsidR="00FD54A1" w:rsidRDefault="00B31D01" w:rsidP="00FD54A1">
      <w:pPr>
        <w:rPr>
          <w:sz w:val="28"/>
          <w:szCs w:val="28"/>
        </w:rPr>
      </w:pPr>
      <w:r>
        <w:rPr>
          <w:noProof/>
        </w:rPr>
        <w:drawing>
          <wp:inline distT="0" distB="0" distL="0" distR="0" wp14:anchorId="54A6D311" wp14:editId="5BC186F1">
            <wp:extent cx="4622223" cy="2743200"/>
            <wp:effectExtent l="0" t="0" r="698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31D01" w:rsidRDefault="00862813" w:rsidP="00FD54A1">
      <w:pPr>
        <w:rPr>
          <w:sz w:val="28"/>
          <w:szCs w:val="28"/>
        </w:rPr>
      </w:pPr>
      <w:r>
        <w:rPr>
          <w:sz w:val="28"/>
          <w:szCs w:val="28"/>
        </w:rPr>
        <w:t>We started our analysis section examining the local search depth of the exploration phase.</w:t>
      </w:r>
    </w:p>
    <w:p w:rsidR="00862813" w:rsidRDefault="00862813" w:rsidP="00862813">
      <w:pPr>
        <w:rPr>
          <w:rFonts w:hint="cs"/>
          <w:sz w:val="28"/>
          <w:szCs w:val="28"/>
          <w:rtl/>
        </w:rPr>
      </w:pPr>
      <w:r>
        <w:rPr>
          <w:sz w:val="28"/>
          <w:szCs w:val="28"/>
        </w:rPr>
        <w:t xml:space="preserve">As we can, as expected, ad deeper the depth as better the results. This one was very intuitive for us since we expected this results because increasing the depth is equivalent with running the program for </w:t>
      </w:r>
      <w:r w:rsidR="005D6B20">
        <w:rPr>
          <w:sz w:val="28"/>
          <w:szCs w:val="28"/>
        </w:rPr>
        <w:t>more iteration</w:t>
      </w:r>
      <w:r>
        <w:rPr>
          <w:sz w:val="28"/>
          <w:szCs w:val="28"/>
        </w:rPr>
        <w:t>.</w:t>
      </w:r>
      <w:r w:rsidR="005D6B20">
        <w:rPr>
          <w:sz w:val="28"/>
          <w:szCs w:val="28"/>
        </w:rPr>
        <w:t xml:space="preserve"> The pitfall of bigger depth is slower execution time.</w:t>
      </w:r>
    </w:p>
    <w:p w:rsidR="00B31D01" w:rsidRDefault="00B31D01" w:rsidP="00FD54A1">
      <w:pPr>
        <w:rPr>
          <w:sz w:val="28"/>
          <w:szCs w:val="28"/>
        </w:rPr>
      </w:pPr>
      <w:r>
        <w:rPr>
          <w:noProof/>
        </w:rPr>
        <w:lastRenderedPageBreak/>
        <w:drawing>
          <wp:inline distT="0" distB="0" distL="0" distR="0" wp14:anchorId="6B41491E" wp14:editId="085F3FE2">
            <wp:extent cx="4613687" cy="2743200"/>
            <wp:effectExtent l="0" t="0" r="1587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31D01" w:rsidRDefault="00887D40" w:rsidP="00FD54A1">
      <w:pPr>
        <w:rPr>
          <w:sz w:val="28"/>
          <w:szCs w:val="28"/>
        </w:rPr>
      </w:pPr>
      <w:r>
        <w:rPr>
          <w:sz w:val="28"/>
          <w:szCs w:val="28"/>
        </w:rPr>
        <w:t xml:space="preserve">We were very surprise to see the above results, not only that the mutating is not helping to resolve the problem it makes it worse! It destroys the exploration phase… and why? </w:t>
      </w:r>
      <w:r w:rsidR="00842B07">
        <w:rPr>
          <w:sz w:val="28"/>
          <w:szCs w:val="28"/>
        </w:rPr>
        <w:t>We don’t really have a good explanation, but our best guess is that our mutation function is too destructive.</w:t>
      </w:r>
    </w:p>
    <w:p w:rsidR="00B31D01" w:rsidRDefault="00B31D01" w:rsidP="00FD54A1">
      <w:pPr>
        <w:rPr>
          <w:sz w:val="28"/>
          <w:szCs w:val="28"/>
        </w:rPr>
      </w:pPr>
      <w:r>
        <w:rPr>
          <w:noProof/>
        </w:rPr>
        <w:drawing>
          <wp:inline distT="0" distB="0" distL="0" distR="0" wp14:anchorId="387EE3B6" wp14:editId="400D69E9">
            <wp:extent cx="4613687" cy="2743200"/>
            <wp:effectExtent l="0" t="0" r="1587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D54A1" w:rsidRDefault="005C739E" w:rsidP="005C739E">
      <w:pPr>
        <w:rPr>
          <w:sz w:val="28"/>
          <w:szCs w:val="28"/>
        </w:rPr>
      </w:pPr>
      <w:r>
        <w:rPr>
          <w:sz w:val="28"/>
          <w:szCs w:val="28"/>
        </w:rPr>
        <w:t xml:space="preserve">While we increased the number of the citizens we got better results, until we achieved some kind a of a pitch point in which we couldn’t get better results from there. As we can see, bigger population than 1500 citizens doesn’t improve the results </w:t>
      </w:r>
      <w:r w:rsidRPr="005C739E">
        <w:rPr>
          <w:sz w:val="28"/>
          <w:szCs w:val="28"/>
        </w:rPr>
        <w:t>significantly</w:t>
      </w:r>
      <w:r>
        <w:rPr>
          <w:sz w:val="28"/>
          <w:szCs w:val="28"/>
        </w:rPr>
        <w:t>. Moreover, even if does improve the results somehow, it’s not worth the time it takes. And why? Well, let say our algorithm can get to X color as result to given graph, in this case – no matter how many iteration / citizens we would use – we couldn’t improve the results.</w:t>
      </w:r>
    </w:p>
    <w:p w:rsidR="00B31D01" w:rsidRDefault="00B31D01" w:rsidP="00FA5624">
      <w:pPr>
        <w:rPr>
          <w:sz w:val="28"/>
          <w:szCs w:val="28"/>
        </w:rPr>
      </w:pPr>
      <w:r>
        <w:rPr>
          <w:noProof/>
        </w:rPr>
        <w:lastRenderedPageBreak/>
        <w:drawing>
          <wp:inline distT="0" distB="0" distL="0" distR="0" wp14:anchorId="0C5CC117" wp14:editId="6A64438B">
            <wp:extent cx="4599680" cy="2743200"/>
            <wp:effectExtent l="0" t="0" r="1079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55D4" w:rsidRDefault="005255D4" w:rsidP="00FA5624">
      <w:pPr>
        <w:rPr>
          <w:sz w:val="28"/>
          <w:szCs w:val="28"/>
        </w:rPr>
      </w:pPr>
      <w:r>
        <w:rPr>
          <w:sz w:val="28"/>
          <w:szCs w:val="28"/>
        </w:rPr>
        <w:t>We couldn’t get any good conclusion from changing the elitism rate.</w:t>
      </w:r>
    </w:p>
    <w:p w:rsidR="007674FE" w:rsidRDefault="007674FE" w:rsidP="00FA5624">
      <w:pPr>
        <w:rPr>
          <w:sz w:val="28"/>
          <w:szCs w:val="28"/>
        </w:rPr>
      </w:pPr>
    </w:p>
    <w:p w:rsidR="007674FE" w:rsidRDefault="007674FE" w:rsidP="007674FE">
      <w:pPr>
        <w:rPr>
          <w:sz w:val="28"/>
          <w:szCs w:val="28"/>
        </w:rPr>
      </w:pPr>
      <w:r>
        <w:rPr>
          <w:sz w:val="28"/>
          <w:szCs w:val="28"/>
        </w:rPr>
        <w:t>** When we moved to check different graphs with different number of vertices, we naturally got different results for each configuration check.</w:t>
      </w:r>
    </w:p>
    <w:p w:rsidR="007674FE" w:rsidRDefault="007674FE" w:rsidP="007674FE">
      <w:pPr>
        <w:rPr>
          <w:sz w:val="28"/>
          <w:szCs w:val="28"/>
        </w:rPr>
      </w:pPr>
      <w:r>
        <w:rPr>
          <w:sz w:val="28"/>
          <w:szCs w:val="28"/>
        </w:rPr>
        <w:t>** we used 1000 population size</w:t>
      </w:r>
    </w:p>
    <w:p w:rsidR="00B31D01" w:rsidRDefault="00B31D01" w:rsidP="00FA5624">
      <w:pPr>
        <w:rPr>
          <w:sz w:val="28"/>
          <w:szCs w:val="28"/>
        </w:rPr>
      </w:pPr>
      <w:r>
        <w:rPr>
          <w:noProof/>
        </w:rPr>
        <w:drawing>
          <wp:inline distT="0" distB="0" distL="0" distR="0" wp14:anchorId="63751850" wp14:editId="6C243F89">
            <wp:extent cx="4540623" cy="2743200"/>
            <wp:effectExtent l="0" t="0" r="1270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74FE" w:rsidRDefault="007674FE" w:rsidP="004C6CE9">
      <w:pPr>
        <w:rPr>
          <w:sz w:val="28"/>
          <w:szCs w:val="28"/>
        </w:rPr>
      </w:pPr>
      <w:r>
        <w:rPr>
          <w:sz w:val="28"/>
          <w:szCs w:val="28"/>
        </w:rPr>
        <w:t>The first attempt was with very small graph</w:t>
      </w:r>
      <w:r w:rsidR="004C6CE9">
        <w:rPr>
          <w:sz w:val="28"/>
          <w:szCs w:val="28"/>
        </w:rPr>
        <w:t xml:space="preserve">, only 10 vertices, we got immediate results after 2 iteration. The main goal of this test was to print out and check the results in order to validate our algorithm correctness </w:t>
      </w:r>
    </w:p>
    <w:p w:rsidR="00B31D01" w:rsidRDefault="00B31D01" w:rsidP="00FA5624">
      <w:pPr>
        <w:rPr>
          <w:sz w:val="28"/>
          <w:szCs w:val="28"/>
        </w:rPr>
      </w:pPr>
      <w:r>
        <w:rPr>
          <w:noProof/>
        </w:rPr>
        <w:lastRenderedPageBreak/>
        <w:drawing>
          <wp:inline distT="0" distB="0" distL="0" distR="0" wp14:anchorId="62368BCF" wp14:editId="1278917C">
            <wp:extent cx="4539604" cy="2743200"/>
            <wp:effectExtent l="0" t="0" r="1397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79CA" w:rsidRDefault="008179CA" w:rsidP="008179CA">
      <w:pPr>
        <w:rPr>
          <w:sz w:val="28"/>
          <w:szCs w:val="28"/>
        </w:rPr>
      </w:pPr>
      <w:r>
        <w:rPr>
          <w:sz w:val="28"/>
          <w:szCs w:val="28"/>
        </w:rPr>
        <w:t xml:space="preserve">Second attempt was to compare results with regular exploration and exploration with information propagation. We have stopped the program run when we got to kColor = 7. As we can see the information propagation is awesome stuff, it improved the algorithm iteration number </w:t>
      </w:r>
      <w:r w:rsidRPr="008179CA">
        <w:rPr>
          <w:sz w:val="28"/>
          <w:szCs w:val="28"/>
        </w:rPr>
        <w:t>significantly</w:t>
      </w:r>
      <w:r>
        <w:rPr>
          <w:sz w:val="28"/>
          <w:szCs w:val="28"/>
        </w:rPr>
        <w:t>.</w:t>
      </w:r>
    </w:p>
    <w:p w:rsidR="008179CA" w:rsidRDefault="00B31D01" w:rsidP="008179CA">
      <w:pPr>
        <w:rPr>
          <w:sz w:val="28"/>
          <w:szCs w:val="28"/>
        </w:rPr>
      </w:pPr>
      <w:r>
        <w:rPr>
          <w:noProof/>
        </w:rPr>
        <w:drawing>
          <wp:inline distT="0" distB="0" distL="0" distR="0" wp14:anchorId="19545522" wp14:editId="4DFA3892">
            <wp:extent cx="5274310" cy="2340610"/>
            <wp:effectExtent l="0" t="0" r="254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179CA" w:rsidRDefault="006C0477" w:rsidP="006C0477">
      <w:pPr>
        <w:rPr>
          <w:sz w:val="28"/>
          <w:szCs w:val="28"/>
        </w:rPr>
      </w:pPr>
      <w:r>
        <w:rPr>
          <w:sz w:val="28"/>
          <w:szCs w:val="28"/>
        </w:rPr>
        <w:t>Now, as we increase the number of vertices we now don’t stop on certain kColor, instead we run for 50 iteration and check the results. As we can the graph is number of iteration for kColor and the big winner is the Tabu Search with kColor = 13, while others couldn’t get there.</w:t>
      </w:r>
    </w:p>
    <w:p w:rsidR="006C0477" w:rsidRPr="006C0477" w:rsidRDefault="006C0477" w:rsidP="006C0477">
      <w:pPr>
        <w:pStyle w:val="ListParagraph"/>
        <w:numPr>
          <w:ilvl w:val="0"/>
          <w:numId w:val="2"/>
        </w:numPr>
        <w:rPr>
          <w:sz w:val="28"/>
          <w:szCs w:val="28"/>
        </w:rPr>
      </w:pPr>
      <w:r>
        <w:rPr>
          <w:sz w:val="28"/>
          <w:szCs w:val="28"/>
        </w:rPr>
        <w:t>This ran with no information propagation.</w:t>
      </w:r>
    </w:p>
    <w:p w:rsidR="008179CA" w:rsidRDefault="00B31D01" w:rsidP="008179CA">
      <w:pPr>
        <w:rPr>
          <w:sz w:val="28"/>
          <w:szCs w:val="28"/>
        </w:rPr>
      </w:pPr>
      <w:r>
        <w:rPr>
          <w:noProof/>
        </w:rPr>
        <w:lastRenderedPageBreak/>
        <w:drawing>
          <wp:inline distT="0" distB="0" distL="0" distR="0" wp14:anchorId="6E4C1FE6" wp14:editId="098A08F1">
            <wp:extent cx="5274310" cy="2182495"/>
            <wp:effectExtent l="0" t="0" r="2540" b="825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1D01" w:rsidRDefault="00B31D01" w:rsidP="00FA5624">
      <w:pPr>
        <w:rPr>
          <w:sz w:val="28"/>
          <w:szCs w:val="28"/>
        </w:rPr>
      </w:pPr>
      <w:r>
        <w:rPr>
          <w:noProof/>
        </w:rPr>
        <w:drawing>
          <wp:inline distT="0" distB="0" distL="0" distR="0" wp14:anchorId="757C510D" wp14:editId="4E45F766">
            <wp:extent cx="5274310" cy="2340610"/>
            <wp:effectExtent l="0" t="0" r="2540" b="25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0477" w:rsidRDefault="006C0477" w:rsidP="00FA5624">
      <w:pPr>
        <w:rPr>
          <w:sz w:val="28"/>
          <w:szCs w:val="28"/>
        </w:rPr>
      </w:pPr>
      <w:r>
        <w:rPr>
          <w:sz w:val="28"/>
          <w:szCs w:val="28"/>
        </w:rPr>
        <w:t>As we moved to 40 vertices graph we have checked once again the regular memtics vs information propagation and the results amazed us, the Tabu Search with information propagation got for as a kColor = 14 which is a lot better.</w:t>
      </w:r>
    </w:p>
    <w:p w:rsidR="006C0477" w:rsidRDefault="006C0477" w:rsidP="00FA5624">
      <w:pPr>
        <w:rPr>
          <w:sz w:val="28"/>
          <w:szCs w:val="28"/>
        </w:rPr>
      </w:pPr>
    </w:p>
    <w:p w:rsidR="006C0477" w:rsidRDefault="006C0477" w:rsidP="00FA5624">
      <w:pPr>
        <w:rPr>
          <w:sz w:val="28"/>
          <w:szCs w:val="28"/>
        </w:rPr>
      </w:pPr>
      <w:r>
        <w:rPr>
          <w:sz w:val="28"/>
          <w:szCs w:val="28"/>
        </w:rPr>
        <w:t>So we found ourselves trying to understand what so good with Tabu Search and information propagation?</w:t>
      </w:r>
    </w:p>
    <w:p w:rsidR="006C0477" w:rsidRDefault="006C0477" w:rsidP="00FA5624">
      <w:pPr>
        <w:rPr>
          <w:sz w:val="28"/>
          <w:szCs w:val="28"/>
        </w:rPr>
      </w:pPr>
    </w:p>
    <w:p w:rsidR="006C0477" w:rsidRDefault="006C0477" w:rsidP="00FA5624">
      <w:pPr>
        <w:rPr>
          <w:sz w:val="28"/>
          <w:szCs w:val="28"/>
        </w:rPr>
      </w:pPr>
      <w:r>
        <w:rPr>
          <w:sz w:val="28"/>
          <w:szCs w:val="28"/>
        </w:rPr>
        <w:t xml:space="preserve">So Tabu Search, all other local search we have implemented can go forth and back from same configuration to same configuration, especially simulating annealing which can go from bad configuration back to previous bad configuration.  </w:t>
      </w:r>
    </w:p>
    <w:p w:rsidR="006C0477" w:rsidRDefault="006C0477" w:rsidP="00FA5624">
      <w:pPr>
        <w:rPr>
          <w:sz w:val="28"/>
          <w:szCs w:val="28"/>
        </w:rPr>
      </w:pPr>
    </w:p>
    <w:p w:rsidR="005A209D" w:rsidRDefault="006C0477" w:rsidP="00F46732">
      <w:pPr>
        <w:rPr>
          <w:sz w:val="28"/>
          <w:szCs w:val="28"/>
        </w:rPr>
      </w:pPr>
      <w:r>
        <w:rPr>
          <w:sz w:val="28"/>
          <w:szCs w:val="28"/>
        </w:rPr>
        <w:lastRenderedPageBreak/>
        <w:t xml:space="preserve">And why information propagation give us better results? </w:t>
      </w:r>
      <w:r w:rsidR="00D30FB8">
        <w:rPr>
          <w:sz w:val="28"/>
          <w:szCs w:val="28"/>
        </w:rPr>
        <w:t xml:space="preserve"> </w:t>
      </w:r>
      <w:r w:rsidR="005A209D">
        <w:rPr>
          <w:sz w:val="28"/>
          <w:szCs w:val="28"/>
        </w:rPr>
        <w:t xml:space="preserve">Since it makes many citizens computations’ </w:t>
      </w:r>
      <w:r w:rsidR="005A209D" w:rsidRPr="005A209D">
        <w:rPr>
          <w:sz w:val="28"/>
          <w:szCs w:val="28"/>
        </w:rPr>
        <w:t>redundant</w:t>
      </w:r>
      <w:r w:rsidR="005A209D">
        <w:rPr>
          <w:sz w:val="28"/>
          <w:szCs w:val="28"/>
        </w:rPr>
        <w:t xml:space="preserve"> to be demolished. In other words, if we have found a solution of let say kColor = 9, there is no reason for no other citizen to try and solve a configuration of kColor &gt;= 9.</w:t>
      </w:r>
      <w:r w:rsidR="00F46732">
        <w:rPr>
          <w:rFonts w:hint="cs"/>
          <w:sz w:val="28"/>
          <w:szCs w:val="28"/>
          <w:rtl/>
        </w:rPr>
        <w:t xml:space="preserve"> </w:t>
      </w:r>
      <w:r w:rsidR="00F46732">
        <w:rPr>
          <w:sz w:val="28"/>
          <w:szCs w:val="28"/>
        </w:rPr>
        <w:t>This frees a lot of citizens to solve relevant configuration problem.</w:t>
      </w:r>
    </w:p>
    <w:p w:rsidR="0001244B" w:rsidRDefault="0001244B" w:rsidP="00F46732">
      <w:pPr>
        <w:rPr>
          <w:sz w:val="28"/>
          <w:szCs w:val="28"/>
        </w:rPr>
      </w:pPr>
    </w:p>
    <w:p w:rsidR="0001244B" w:rsidRDefault="0001244B" w:rsidP="00F46732">
      <w:pPr>
        <w:rPr>
          <w:sz w:val="28"/>
          <w:szCs w:val="28"/>
        </w:rPr>
      </w:pPr>
      <w:r>
        <w:rPr>
          <w:sz w:val="28"/>
          <w:szCs w:val="28"/>
        </w:rPr>
        <w:t>Big graphs,</w:t>
      </w:r>
    </w:p>
    <w:p w:rsidR="0001244B" w:rsidRDefault="0001244B" w:rsidP="00E57928">
      <w:pPr>
        <w:rPr>
          <w:sz w:val="28"/>
          <w:szCs w:val="28"/>
        </w:rPr>
      </w:pPr>
      <w:r>
        <w:rPr>
          <w:sz w:val="28"/>
          <w:szCs w:val="28"/>
        </w:rPr>
        <w:t xml:space="preserve">We have ran many big graphs (from the link in the assignment documentation), it took a lot time to run it even on small populations (~20). And from one example of a graph with 450 vertices </w:t>
      </w:r>
      <w:r w:rsidR="00E57928">
        <w:rPr>
          <w:sz w:val="28"/>
          <w:szCs w:val="28"/>
        </w:rPr>
        <w:t>~9000</w:t>
      </w:r>
      <w:r>
        <w:rPr>
          <w:sz w:val="28"/>
          <w:szCs w:val="28"/>
        </w:rPr>
        <w:t xml:space="preserve"> </w:t>
      </w:r>
      <w:r w:rsidR="00E57928">
        <w:rPr>
          <w:sz w:val="28"/>
          <w:szCs w:val="28"/>
        </w:rPr>
        <w:t>edged with</w:t>
      </w:r>
      <w:r>
        <w:rPr>
          <w:sz w:val="28"/>
          <w:szCs w:val="28"/>
        </w:rPr>
        <w:t xml:space="preserve"> best known</w:t>
      </w:r>
      <w:r w:rsidR="00E57928">
        <w:rPr>
          <w:sz w:val="28"/>
          <w:szCs w:val="28"/>
        </w:rPr>
        <w:t xml:space="preserve"> color of 26, we couldn’t get there, out solution got to kColor = 64 after few thousands of iterations. </w:t>
      </w:r>
    </w:p>
    <w:p w:rsidR="00E57928" w:rsidRDefault="00E57928" w:rsidP="00E57928">
      <w:pPr>
        <w:rPr>
          <w:sz w:val="28"/>
          <w:szCs w:val="28"/>
        </w:rPr>
      </w:pPr>
    </w:p>
    <w:p w:rsidR="00E57928" w:rsidRPr="00211B67" w:rsidRDefault="00E57928" w:rsidP="00E57928">
      <w:pPr>
        <w:rPr>
          <w:sz w:val="28"/>
          <w:szCs w:val="28"/>
        </w:rPr>
      </w:pPr>
      <w:r>
        <w:rPr>
          <w:noProof/>
        </w:rPr>
        <w:drawing>
          <wp:inline distT="0" distB="0" distL="0" distR="0" wp14:anchorId="38E71FB0" wp14:editId="486E5C26">
            <wp:extent cx="3538847" cy="2696102"/>
            <wp:effectExtent l="0" t="0" r="508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7312" cy="2702551"/>
                    </a:xfrm>
                    <a:prstGeom prst="rect">
                      <a:avLst/>
                    </a:prstGeom>
                  </pic:spPr>
                </pic:pic>
              </a:graphicData>
            </a:graphic>
          </wp:inline>
        </w:drawing>
      </w:r>
    </w:p>
    <w:sectPr w:rsidR="00E57928" w:rsidRPr="00211B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26104"/>
    <w:multiLevelType w:val="hybridMultilevel"/>
    <w:tmpl w:val="4EBC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062DBC"/>
    <w:multiLevelType w:val="hybridMultilevel"/>
    <w:tmpl w:val="C8A0428A"/>
    <w:lvl w:ilvl="0" w:tplc="52F26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533"/>
    <w:rsid w:val="0001244B"/>
    <w:rsid w:val="00071F87"/>
    <w:rsid w:val="000F29DA"/>
    <w:rsid w:val="00134B60"/>
    <w:rsid w:val="00185778"/>
    <w:rsid w:val="00211B67"/>
    <w:rsid w:val="0038014B"/>
    <w:rsid w:val="003C5488"/>
    <w:rsid w:val="003D0F5E"/>
    <w:rsid w:val="00440B97"/>
    <w:rsid w:val="004923DC"/>
    <w:rsid w:val="004C6CE9"/>
    <w:rsid w:val="004D1C4F"/>
    <w:rsid w:val="005255D4"/>
    <w:rsid w:val="005A209D"/>
    <w:rsid w:val="005C739E"/>
    <w:rsid w:val="005D6B20"/>
    <w:rsid w:val="005D6DBE"/>
    <w:rsid w:val="005F5503"/>
    <w:rsid w:val="00602C3A"/>
    <w:rsid w:val="00612639"/>
    <w:rsid w:val="00676F36"/>
    <w:rsid w:val="00692622"/>
    <w:rsid w:val="006C0477"/>
    <w:rsid w:val="007674FE"/>
    <w:rsid w:val="007710F3"/>
    <w:rsid w:val="007E51FA"/>
    <w:rsid w:val="008167CE"/>
    <w:rsid w:val="008179CA"/>
    <w:rsid w:val="00842B07"/>
    <w:rsid w:val="00862813"/>
    <w:rsid w:val="00887D40"/>
    <w:rsid w:val="008D57E3"/>
    <w:rsid w:val="008D71A7"/>
    <w:rsid w:val="009B1C78"/>
    <w:rsid w:val="00A41121"/>
    <w:rsid w:val="00A4337C"/>
    <w:rsid w:val="00A92E73"/>
    <w:rsid w:val="00AA0958"/>
    <w:rsid w:val="00AC6888"/>
    <w:rsid w:val="00B239FB"/>
    <w:rsid w:val="00B31D01"/>
    <w:rsid w:val="00B4231E"/>
    <w:rsid w:val="00BA73E2"/>
    <w:rsid w:val="00BF6BB0"/>
    <w:rsid w:val="00C05587"/>
    <w:rsid w:val="00C9221D"/>
    <w:rsid w:val="00CA3AF0"/>
    <w:rsid w:val="00D1309F"/>
    <w:rsid w:val="00D25E6B"/>
    <w:rsid w:val="00D30FB8"/>
    <w:rsid w:val="00D65586"/>
    <w:rsid w:val="00E04203"/>
    <w:rsid w:val="00E363CD"/>
    <w:rsid w:val="00E47B2B"/>
    <w:rsid w:val="00E57928"/>
    <w:rsid w:val="00ED4533"/>
    <w:rsid w:val="00EF37B3"/>
    <w:rsid w:val="00F06A9A"/>
    <w:rsid w:val="00F14FE1"/>
    <w:rsid w:val="00F46732"/>
    <w:rsid w:val="00F55C72"/>
    <w:rsid w:val="00FA5624"/>
    <w:rsid w:val="00FD54A1"/>
    <w:rsid w:val="00FE26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3B89D-2C50-4CD3-A9C9-710E3764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2.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Depth of Local Search</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Art!$F$10</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Art!$E$11:$E$14</c:f>
              <c:numCache>
                <c:formatCode>General</c:formatCode>
                <c:ptCount val="4"/>
                <c:pt idx="0">
                  <c:v>2</c:v>
                </c:pt>
                <c:pt idx="1">
                  <c:v>4</c:v>
                </c:pt>
                <c:pt idx="2">
                  <c:v>6</c:v>
                </c:pt>
                <c:pt idx="3">
                  <c:v>8</c:v>
                </c:pt>
              </c:numCache>
            </c:numRef>
          </c:cat>
          <c:val>
            <c:numRef>
              <c:f>Art!$F$11:$F$14</c:f>
              <c:numCache>
                <c:formatCode>General</c:formatCode>
                <c:ptCount val="4"/>
                <c:pt idx="0">
                  <c:v>36</c:v>
                </c:pt>
                <c:pt idx="1">
                  <c:v>8</c:v>
                </c:pt>
                <c:pt idx="2">
                  <c:v>7</c:v>
                </c:pt>
                <c:pt idx="3">
                  <c:v>4</c:v>
                </c:pt>
              </c:numCache>
            </c:numRef>
          </c:val>
        </c:ser>
        <c:ser>
          <c:idx val="1"/>
          <c:order val="1"/>
          <c:tx>
            <c:strRef>
              <c:f>Art!$G$10</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Art!$E$11:$E$14</c:f>
              <c:numCache>
                <c:formatCode>General</c:formatCode>
                <c:ptCount val="4"/>
                <c:pt idx="0">
                  <c:v>2</c:v>
                </c:pt>
                <c:pt idx="1">
                  <c:v>4</c:v>
                </c:pt>
                <c:pt idx="2">
                  <c:v>6</c:v>
                </c:pt>
                <c:pt idx="3">
                  <c:v>8</c:v>
                </c:pt>
              </c:numCache>
            </c:numRef>
          </c:cat>
          <c:val>
            <c:numRef>
              <c:f>Art!$G$11:$G$14</c:f>
              <c:numCache>
                <c:formatCode>General</c:formatCode>
                <c:ptCount val="4"/>
                <c:pt idx="0">
                  <c:v>28</c:v>
                </c:pt>
                <c:pt idx="1">
                  <c:v>11</c:v>
                </c:pt>
                <c:pt idx="2">
                  <c:v>9</c:v>
                </c:pt>
                <c:pt idx="3">
                  <c:v>5</c:v>
                </c:pt>
              </c:numCache>
            </c:numRef>
          </c:val>
        </c:ser>
        <c:ser>
          <c:idx val="2"/>
          <c:order val="2"/>
          <c:tx>
            <c:strRef>
              <c:f>Art!$H$10</c:f>
              <c:strCache>
                <c:ptCount val="1"/>
                <c:pt idx="0">
                  <c:v>SA</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Art!$E$11:$E$14</c:f>
              <c:numCache>
                <c:formatCode>General</c:formatCode>
                <c:ptCount val="4"/>
                <c:pt idx="0">
                  <c:v>2</c:v>
                </c:pt>
                <c:pt idx="1">
                  <c:v>4</c:v>
                </c:pt>
                <c:pt idx="2">
                  <c:v>6</c:v>
                </c:pt>
                <c:pt idx="3">
                  <c:v>8</c:v>
                </c:pt>
              </c:numCache>
            </c:numRef>
          </c:cat>
          <c:val>
            <c:numRef>
              <c:f>Art!$H$11:$H$14</c:f>
              <c:numCache>
                <c:formatCode>General</c:formatCode>
                <c:ptCount val="4"/>
                <c:pt idx="0">
                  <c:v>44</c:v>
                </c:pt>
                <c:pt idx="1">
                  <c:v>17</c:v>
                </c:pt>
                <c:pt idx="2">
                  <c:v>23</c:v>
                </c:pt>
                <c:pt idx="3">
                  <c:v>19</c:v>
                </c:pt>
              </c:numCache>
            </c:numRef>
          </c:val>
        </c:ser>
        <c:ser>
          <c:idx val="3"/>
          <c:order val="3"/>
          <c:tx>
            <c:strRef>
              <c:f>Art!$I$10</c:f>
              <c:strCache>
                <c:ptCount val="1"/>
                <c:pt idx="0">
                  <c:v>Random Mixed Mode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Art!$E$11:$E$14</c:f>
              <c:numCache>
                <c:formatCode>General</c:formatCode>
                <c:ptCount val="4"/>
                <c:pt idx="0">
                  <c:v>2</c:v>
                </c:pt>
                <c:pt idx="1">
                  <c:v>4</c:v>
                </c:pt>
                <c:pt idx="2">
                  <c:v>6</c:v>
                </c:pt>
                <c:pt idx="3">
                  <c:v>8</c:v>
                </c:pt>
              </c:numCache>
            </c:numRef>
          </c:cat>
          <c:val>
            <c:numRef>
              <c:f>Art!$I$11:$I$14</c:f>
              <c:numCache>
                <c:formatCode>General</c:formatCode>
                <c:ptCount val="4"/>
                <c:pt idx="0">
                  <c:v>42</c:v>
                </c:pt>
                <c:pt idx="1">
                  <c:v>20</c:v>
                </c:pt>
                <c:pt idx="2">
                  <c:v>5</c:v>
                </c:pt>
                <c:pt idx="3">
                  <c:v>11</c:v>
                </c:pt>
              </c:numCache>
            </c:numRef>
          </c:val>
        </c:ser>
        <c:dLbls>
          <c:showLegendKey val="0"/>
          <c:showVal val="0"/>
          <c:showCatName val="0"/>
          <c:showSerName val="0"/>
          <c:showPercent val="0"/>
          <c:showBubbleSize val="0"/>
        </c:dLbls>
        <c:gapWidth val="164"/>
        <c:overlap val="-22"/>
        <c:axId val="450024688"/>
        <c:axId val="450027040"/>
      </c:barChart>
      <c:catAx>
        <c:axId val="4500246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027040"/>
        <c:crosses val="autoZero"/>
        <c:auto val="1"/>
        <c:lblAlgn val="ctr"/>
        <c:lblOffset val="100"/>
        <c:noMultiLvlLbl val="0"/>
      </c:catAx>
      <c:valAx>
        <c:axId val="4500270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024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mutation rate</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Art!$F$20</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Art!$E$21:$E$25</c:f>
              <c:numCache>
                <c:formatCode>General</c:formatCode>
                <c:ptCount val="5"/>
                <c:pt idx="0">
                  <c:v>0</c:v>
                </c:pt>
                <c:pt idx="1">
                  <c:v>0.1</c:v>
                </c:pt>
                <c:pt idx="2">
                  <c:v>0.2</c:v>
                </c:pt>
                <c:pt idx="3">
                  <c:v>0.3</c:v>
                </c:pt>
                <c:pt idx="4">
                  <c:v>0.4</c:v>
                </c:pt>
              </c:numCache>
            </c:numRef>
          </c:cat>
          <c:val>
            <c:numRef>
              <c:f>Art!$F$21:$F$25</c:f>
              <c:numCache>
                <c:formatCode>General</c:formatCode>
                <c:ptCount val="5"/>
                <c:pt idx="0">
                  <c:v>16</c:v>
                </c:pt>
                <c:pt idx="1">
                  <c:v>11</c:v>
                </c:pt>
                <c:pt idx="2">
                  <c:v>10</c:v>
                </c:pt>
                <c:pt idx="3">
                  <c:v>5</c:v>
                </c:pt>
                <c:pt idx="4">
                  <c:v>18</c:v>
                </c:pt>
              </c:numCache>
            </c:numRef>
          </c:val>
        </c:ser>
        <c:ser>
          <c:idx val="1"/>
          <c:order val="1"/>
          <c:tx>
            <c:strRef>
              <c:f>Art!$G$20</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Art!$E$21:$E$25</c:f>
              <c:numCache>
                <c:formatCode>General</c:formatCode>
                <c:ptCount val="5"/>
                <c:pt idx="0">
                  <c:v>0</c:v>
                </c:pt>
                <c:pt idx="1">
                  <c:v>0.1</c:v>
                </c:pt>
                <c:pt idx="2">
                  <c:v>0.2</c:v>
                </c:pt>
                <c:pt idx="3">
                  <c:v>0.3</c:v>
                </c:pt>
                <c:pt idx="4">
                  <c:v>0.4</c:v>
                </c:pt>
              </c:numCache>
            </c:numRef>
          </c:cat>
          <c:val>
            <c:numRef>
              <c:f>Art!$G$21:$G$25</c:f>
              <c:numCache>
                <c:formatCode>General</c:formatCode>
                <c:ptCount val="5"/>
                <c:pt idx="0">
                  <c:v>5</c:v>
                </c:pt>
                <c:pt idx="1">
                  <c:v>9</c:v>
                </c:pt>
                <c:pt idx="2">
                  <c:v>15</c:v>
                </c:pt>
                <c:pt idx="3">
                  <c:v>12</c:v>
                </c:pt>
                <c:pt idx="4">
                  <c:v>12</c:v>
                </c:pt>
              </c:numCache>
            </c:numRef>
          </c:val>
        </c:ser>
        <c:ser>
          <c:idx val="2"/>
          <c:order val="2"/>
          <c:tx>
            <c:strRef>
              <c:f>Art!$H$20</c:f>
              <c:strCache>
                <c:ptCount val="1"/>
                <c:pt idx="0">
                  <c:v>SA</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Art!$E$21:$E$25</c:f>
              <c:numCache>
                <c:formatCode>General</c:formatCode>
                <c:ptCount val="5"/>
                <c:pt idx="0">
                  <c:v>0</c:v>
                </c:pt>
                <c:pt idx="1">
                  <c:v>0.1</c:v>
                </c:pt>
                <c:pt idx="2">
                  <c:v>0.2</c:v>
                </c:pt>
                <c:pt idx="3">
                  <c:v>0.3</c:v>
                </c:pt>
                <c:pt idx="4">
                  <c:v>0.4</c:v>
                </c:pt>
              </c:numCache>
            </c:numRef>
          </c:cat>
          <c:val>
            <c:numRef>
              <c:f>Art!$H$21:$H$25</c:f>
              <c:numCache>
                <c:formatCode>General</c:formatCode>
                <c:ptCount val="5"/>
                <c:pt idx="0">
                  <c:v>16</c:v>
                </c:pt>
                <c:pt idx="1">
                  <c:v>25</c:v>
                </c:pt>
                <c:pt idx="2">
                  <c:v>50</c:v>
                </c:pt>
                <c:pt idx="3">
                  <c:v>30</c:v>
                </c:pt>
                <c:pt idx="4">
                  <c:v>39</c:v>
                </c:pt>
              </c:numCache>
            </c:numRef>
          </c:val>
        </c:ser>
        <c:ser>
          <c:idx val="3"/>
          <c:order val="3"/>
          <c:tx>
            <c:strRef>
              <c:f>Art!$I$20</c:f>
              <c:strCache>
                <c:ptCount val="1"/>
                <c:pt idx="0">
                  <c:v>Random Mixed Mode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Art!$E$21:$E$25</c:f>
              <c:numCache>
                <c:formatCode>General</c:formatCode>
                <c:ptCount val="5"/>
                <c:pt idx="0">
                  <c:v>0</c:v>
                </c:pt>
                <c:pt idx="1">
                  <c:v>0.1</c:v>
                </c:pt>
                <c:pt idx="2">
                  <c:v>0.2</c:v>
                </c:pt>
                <c:pt idx="3">
                  <c:v>0.3</c:v>
                </c:pt>
                <c:pt idx="4">
                  <c:v>0.4</c:v>
                </c:pt>
              </c:numCache>
            </c:numRef>
          </c:cat>
          <c:val>
            <c:numRef>
              <c:f>Art!$I$21:$I$25</c:f>
              <c:numCache>
                <c:formatCode>General</c:formatCode>
                <c:ptCount val="5"/>
                <c:pt idx="0">
                  <c:v>14</c:v>
                </c:pt>
                <c:pt idx="1">
                  <c:v>7</c:v>
                </c:pt>
                <c:pt idx="2">
                  <c:v>9</c:v>
                </c:pt>
                <c:pt idx="3">
                  <c:v>17</c:v>
                </c:pt>
                <c:pt idx="4">
                  <c:v>19</c:v>
                </c:pt>
              </c:numCache>
            </c:numRef>
          </c:val>
        </c:ser>
        <c:dLbls>
          <c:showLegendKey val="0"/>
          <c:showVal val="0"/>
          <c:showCatName val="0"/>
          <c:showSerName val="0"/>
          <c:showPercent val="0"/>
          <c:showBubbleSize val="0"/>
        </c:dLbls>
        <c:gapWidth val="164"/>
        <c:overlap val="-22"/>
        <c:axId val="450025080"/>
        <c:axId val="441795392"/>
      </c:barChart>
      <c:catAx>
        <c:axId val="45002508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795392"/>
        <c:crosses val="autoZero"/>
        <c:auto val="1"/>
        <c:lblAlgn val="ctr"/>
        <c:lblOffset val="100"/>
        <c:noMultiLvlLbl val="0"/>
      </c:catAx>
      <c:valAx>
        <c:axId val="4417953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0250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population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Art!$F$29</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Art!$F$30:$F$34</c:f>
              <c:numCache>
                <c:formatCode>General</c:formatCode>
                <c:ptCount val="5"/>
                <c:pt idx="0">
                  <c:v>11</c:v>
                </c:pt>
                <c:pt idx="1">
                  <c:v>13</c:v>
                </c:pt>
                <c:pt idx="2">
                  <c:v>9</c:v>
                </c:pt>
                <c:pt idx="3">
                  <c:v>8</c:v>
                </c:pt>
                <c:pt idx="4">
                  <c:v>10</c:v>
                </c:pt>
              </c:numCache>
            </c:numRef>
          </c:val>
        </c:ser>
        <c:ser>
          <c:idx val="1"/>
          <c:order val="1"/>
          <c:tx>
            <c:strRef>
              <c:f>Art!$G$29</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Art!$G$30:$G$34</c:f>
              <c:numCache>
                <c:formatCode>General</c:formatCode>
                <c:ptCount val="5"/>
                <c:pt idx="0">
                  <c:v>17</c:v>
                </c:pt>
                <c:pt idx="1">
                  <c:v>8</c:v>
                </c:pt>
                <c:pt idx="2">
                  <c:v>5</c:v>
                </c:pt>
                <c:pt idx="3">
                  <c:v>5</c:v>
                </c:pt>
                <c:pt idx="4">
                  <c:v>3</c:v>
                </c:pt>
              </c:numCache>
            </c:numRef>
          </c:val>
        </c:ser>
        <c:ser>
          <c:idx val="2"/>
          <c:order val="2"/>
          <c:tx>
            <c:strRef>
              <c:f>Art!$H$29</c:f>
              <c:strCache>
                <c:ptCount val="1"/>
                <c:pt idx="0">
                  <c:v>SA</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Art!$H$30:$H$34</c:f>
              <c:numCache>
                <c:formatCode>General</c:formatCode>
                <c:ptCount val="5"/>
                <c:pt idx="0">
                  <c:v>45</c:v>
                </c:pt>
                <c:pt idx="1">
                  <c:v>18</c:v>
                </c:pt>
                <c:pt idx="2">
                  <c:v>11</c:v>
                </c:pt>
                <c:pt idx="3">
                  <c:v>9</c:v>
                </c:pt>
                <c:pt idx="4">
                  <c:v>9</c:v>
                </c:pt>
              </c:numCache>
            </c:numRef>
          </c:val>
        </c:ser>
        <c:ser>
          <c:idx val="3"/>
          <c:order val="3"/>
          <c:tx>
            <c:strRef>
              <c:f>Art!$I$29</c:f>
              <c:strCache>
                <c:ptCount val="1"/>
                <c:pt idx="0">
                  <c:v>Random Mixed Mode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Art!$I$30:$I$34</c:f>
              <c:numCache>
                <c:formatCode>General</c:formatCode>
                <c:ptCount val="5"/>
                <c:pt idx="0">
                  <c:v>12</c:v>
                </c:pt>
                <c:pt idx="1">
                  <c:v>15</c:v>
                </c:pt>
                <c:pt idx="2">
                  <c:v>11</c:v>
                </c:pt>
                <c:pt idx="3">
                  <c:v>10</c:v>
                </c:pt>
                <c:pt idx="4">
                  <c:v>9</c:v>
                </c:pt>
              </c:numCache>
            </c:numRef>
          </c:val>
        </c:ser>
        <c:dLbls>
          <c:showLegendKey val="0"/>
          <c:showVal val="0"/>
          <c:showCatName val="0"/>
          <c:showSerName val="0"/>
          <c:showPercent val="0"/>
          <c:showBubbleSize val="0"/>
        </c:dLbls>
        <c:gapWidth val="164"/>
        <c:overlap val="-22"/>
        <c:axId val="447145128"/>
        <c:axId val="447145912"/>
      </c:barChart>
      <c:catAx>
        <c:axId val="44714512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45912"/>
        <c:crosses val="autoZero"/>
        <c:auto val="1"/>
        <c:lblAlgn val="ctr"/>
        <c:lblOffset val="100"/>
        <c:noMultiLvlLbl val="0"/>
      </c:catAx>
      <c:valAx>
        <c:axId val="4471459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451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elitisim</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Yaniv!$H$16</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Yaniv!$G$17:$G$20</c:f>
              <c:numCache>
                <c:formatCode>General</c:formatCode>
                <c:ptCount val="4"/>
                <c:pt idx="0">
                  <c:v>0.1</c:v>
                </c:pt>
                <c:pt idx="1">
                  <c:v>0.2</c:v>
                </c:pt>
                <c:pt idx="2">
                  <c:v>0.3</c:v>
                </c:pt>
                <c:pt idx="3">
                  <c:v>0.4</c:v>
                </c:pt>
              </c:numCache>
            </c:numRef>
          </c:cat>
          <c:val>
            <c:numRef>
              <c:f>Yaniv!$H$17:$H$20</c:f>
              <c:numCache>
                <c:formatCode>General</c:formatCode>
                <c:ptCount val="4"/>
                <c:pt idx="0">
                  <c:v>18</c:v>
                </c:pt>
                <c:pt idx="1">
                  <c:v>18</c:v>
                </c:pt>
                <c:pt idx="2">
                  <c:v>11</c:v>
                </c:pt>
                <c:pt idx="3">
                  <c:v>11</c:v>
                </c:pt>
              </c:numCache>
            </c:numRef>
          </c:val>
        </c:ser>
        <c:ser>
          <c:idx val="1"/>
          <c:order val="1"/>
          <c:tx>
            <c:strRef>
              <c:f>Yaniv!$I$16</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Yaniv!$G$17:$G$20</c:f>
              <c:numCache>
                <c:formatCode>General</c:formatCode>
                <c:ptCount val="4"/>
                <c:pt idx="0">
                  <c:v>0.1</c:v>
                </c:pt>
                <c:pt idx="1">
                  <c:v>0.2</c:v>
                </c:pt>
                <c:pt idx="2">
                  <c:v>0.3</c:v>
                </c:pt>
                <c:pt idx="3">
                  <c:v>0.4</c:v>
                </c:pt>
              </c:numCache>
            </c:numRef>
          </c:cat>
          <c:val>
            <c:numRef>
              <c:f>Yaniv!$I$17:$I$20</c:f>
              <c:numCache>
                <c:formatCode>General</c:formatCode>
                <c:ptCount val="4"/>
                <c:pt idx="0">
                  <c:v>16</c:v>
                </c:pt>
                <c:pt idx="1">
                  <c:v>11</c:v>
                </c:pt>
                <c:pt idx="2">
                  <c:v>13</c:v>
                </c:pt>
                <c:pt idx="3">
                  <c:v>13</c:v>
                </c:pt>
              </c:numCache>
            </c:numRef>
          </c:val>
        </c:ser>
        <c:ser>
          <c:idx val="2"/>
          <c:order val="2"/>
          <c:tx>
            <c:strRef>
              <c:f>Yaniv!$J$16</c:f>
              <c:strCache>
                <c:ptCount val="1"/>
                <c:pt idx="0">
                  <c:v>Annealing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Yaniv!$G$17:$G$20</c:f>
              <c:numCache>
                <c:formatCode>General</c:formatCode>
                <c:ptCount val="4"/>
                <c:pt idx="0">
                  <c:v>0.1</c:v>
                </c:pt>
                <c:pt idx="1">
                  <c:v>0.2</c:v>
                </c:pt>
                <c:pt idx="2">
                  <c:v>0.3</c:v>
                </c:pt>
                <c:pt idx="3">
                  <c:v>0.4</c:v>
                </c:pt>
              </c:numCache>
            </c:numRef>
          </c:cat>
          <c:val>
            <c:numRef>
              <c:f>Yaniv!$J$17:$J$20</c:f>
              <c:numCache>
                <c:formatCode>General</c:formatCode>
                <c:ptCount val="4"/>
                <c:pt idx="0">
                  <c:v>35</c:v>
                </c:pt>
                <c:pt idx="1">
                  <c:v>32</c:v>
                </c:pt>
                <c:pt idx="2">
                  <c:v>3</c:v>
                </c:pt>
                <c:pt idx="3">
                  <c:v>39</c:v>
                </c:pt>
              </c:numCache>
            </c:numRef>
          </c:val>
        </c:ser>
        <c:ser>
          <c:idx val="3"/>
          <c:order val="3"/>
          <c:tx>
            <c:strRef>
              <c:f>Yaniv!$K$16</c:f>
              <c:strCache>
                <c:ptCount val="1"/>
                <c:pt idx="0">
                  <c:v>mixed</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Yaniv!$G$17:$G$20</c:f>
              <c:numCache>
                <c:formatCode>General</c:formatCode>
                <c:ptCount val="4"/>
                <c:pt idx="0">
                  <c:v>0.1</c:v>
                </c:pt>
                <c:pt idx="1">
                  <c:v>0.2</c:v>
                </c:pt>
                <c:pt idx="2">
                  <c:v>0.3</c:v>
                </c:pt>
                <c:pt idx="3">
                  <c:v>0.4</c:v>
                </c:pt>
              </c:numCache>
            </c:numRef>
          </c:cat>
          <c:val>
            <c:numRef>
              <c:f>Yaniv!$K$17:$K$20</c:f>
              <c:numCache>
                <c:formatCode>General</c:formatCode>
                <c:ptCount val="4"/>
                <c:pt idx="0">
                  <c:v>17</c:v>
                </c:pt>
                <c:pt idx="1">
                  <c:v>9</c:v>
                </c:pt>
                <c:pt idx="2">
                  <c:v>16</c:v>
                </c:pt>
                <c:pt idx="3">
                  <c:v>18</c:v>
                </c:pt>
              </c:numCache>
            </c:numRef>
          </c:val>
        </c:ser>
        <c:dLbls>
          <c:showLegendKey val="0"/>
          <c:showVal val="0"/>
          <c:showCatName val="0"/>
          <c:showSerName val="0"/>
          <c:showPercent val="0"/>
          <c:showBubbleSize val="0"/>
        </c:dLbls>
        <c:gapWidth val="164"/>
        <c:overlap val="-22"/>
        <c:axId val="447145520"/>
        <c:axId val="356456656"/>
      </c:barChart>
      <c:catAx>
        <c:axId val="44714552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456656"/>
        <c:crosses val="autoZero"/>
        <c:auto val="1"/>
        <c:lblAlgn val="ctr"/>
        <c:lblOffset val="100"/>
        <c:noMultiLvlLbl val="0"/>
      </c:catAx>
      <c:valAx>
        <c:axId val="3564566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455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800" b="1" i="0" cap="all" baseline="0">
                <a:effectLst/>
              </a:rPr>
              <a:t>Number of iterations by vertices (10) all k = 4</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Yaniv!$H$5:$K$5</c:f>
              <c:strCache>
                <c:ptCount val="4"/>
                <c:pt idx="0">
                  <c:v>Hill Climbing</c:v>
                </c:pt>
                <c:pt idx="1">
                  <c:v>Tabu Search</c:v>
                </c:pt>
                <c:pt idx="2">
                  <c:v>Annealing</c:v>
                </c:pt>
                <c:pt idx="3">
                  <c:v>mixed</c:v>
                </c:pt>
              </c:strCache>
            </c:strRef>
          </c:cat>
          <c:val>
            <c:numRef>
              <c:f>Yaniv!$H$6:$K$6</c:f>
              <c:numCache>
                <c:formatCode>General</c:formatCode>
                <c:ptCount val="4"/>
                <c:pt idx="0">
                  <c:v>2</c:v>
                </c:pt>
                <c:pt idx="1">
                  <c:v>2</c:v>
                </c:pt>
                <c:pt idx="2">
                  <c:v>2</c:v>
                </c:pt>
                <c:pt idx="3">
                  <c:v>1</c:v>
                </c:pt>
              </c:numCache>
            </c:numRef>
          </c:val>
        </c:ser>
        <c:dLbls>
          <c:showLegendKey val="0"/>
          <c:showVal val="0"/>
          <c:showCatName val="0"/>
          <c:showSerName val="0"/>
          <c:showPercent val="0"/>
          <c:showBubbleSize val="0"/>
        </c:dLbls>
        <c:gapWidth val="164"/>
        <c:overlap val="-22"/>
        <c:axId val="356456264"/>
        <c:axId val="356457048"/>
      </c:barChart>
      <c:catAx>
        <c:axId val="35645626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457048"/>
        <c:crosses val="autoZero"/>
        <c:auto val="1"/>
        <c:lblAlgn val="ctr"/>
        <c:lblOffset val="100"/>
        <c:noMultiLvlLbl val="0"/>
      </c:catAx>
      <c:valAx>
        <c:axId val="3564570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456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800" b="1" i="0" cap="all" baseline="0">
                <a:effectLst/>
              </a:rPr>
              <a:t>Number of iterations by vertices (20) all k = 7</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v>Regular explorating</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Yaniv!$H$5:$K$5</c:f>
              <c:strCache>
                <c:ptCount val="4"/>
                <c:pt idx="0">
                  <c:v>Hill Climbing</c:v>
                </c:pt>
                <c:pt idx="1">
                  <c:v>Tabu Search</c:v>
                </c:pt>
                <c:pt idx="2">
                  <c:v>Annealing</c:v>
                </c:pt>
                <c:pt idx="3">
                  <c:v>mixed</c:v>
                </c:pt>
              </c:strCache>
            </c:strRef>
          </c:cat>
          <c:val>
            <c:numRef>
              <c:f>Yaniv!$H$7:$K$7</c:f>
              <c:numCache>
                <c:formatCode>General</c:formatCode>
                <c:ptCount val="4"/>
                <c:pt idx="0">
                  <c:v>18</c:v>
                </c:pt>
                <c:pt idx="1">
                  <c:v>16</c:v>
                </c:pt>
                <c:pt idx="2">
                  <c:v>35</c:v>
                </c:pt>
                <c:pt idx="3">
                  <c:v>21</c:v>
                </c:pt>
              </c:numCache>
            </c:numRef>
          </c:val>
        </c:ser>
        <c:ser>
          <c:idx val="1"/>
          <c:order val="1"/>
          <c:tx>
            <c:v>Explorating with Propagation</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Yaniv!$H$5:$K$5</c:f>
              <c:strCache>
                <c:ptCount val="4"/>
                <c:pt idx="0">
                  <c:v>Hill Climbing</c:v>
                </c:pt>
                <c:pt idx="1">
                  <c:v>Tabu Search</c:v>
                </c:pt>
                <c:pt idx="2">
                  <c:v>Annealing</c:v>
                </c:pt>
                <c:pt idx="3">
                  <c:v>mixed</c:v>
                </c:pt>
              </c:strCache>
            </c:strRef>
          </c:cat>
          <c:val>
            <c:numRef>
              <c:f>Yaniv!$H$8:$K$8</c:f>
              <c:numCache>
                <c:formatCode>General</c:formatCode>
                <c:ptCount val="4"/>
                <c:pt idx="0">
                  <c:v>5</c:v>
                </c:pt>
                <c:pt idx="1">
                  <c:v>3</c:v>
                </c:pt>
                <c:pt idx="2">
                  <c:v>5</c:v>
                </c:pt>
                <c:pt idx="3">
                  <c:v>3</c:v>
                </c:pt>
              </c:numCache>
            </c:numRef>
          </c:val>
        </c:ser>
        <c:dLbls>
          <c:showLegendKey val="0"/>
          <c:showVal val="0"/>
          <c:showCatName val="0"/>
          <c:showSerName val="0"/>
          <c:showPercent val="0"/>
          <c:showBubbleSize val="0"/>
        </c:dLbls>
        <c:gapWidth val="164"/>
        <c:overlap val="-22"/>
        <c:axId val="446634408"/>
        <c:axId val="446635976"/>
      </c:barChart>
      <c:catAx>
        <c:axId val="44663440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635976"/>
        <c:crosses val="autoZero"/>
        <c:auto val="1"/>
        <c:lblAlgn val="ctr"/>
        <c:lblOffset val="100"/>
        <c:noMultiLvlLbl val="0"/>
      </c:catAx>
      <c:valAx>
        <c:axId val="4466359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634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Number</a:t>
            </a:r>
            <a:r>
              <a:rPr lang="en-US" baseline="0"/>
              <a:t> of iteration for 30 vertices</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5.162979829459928E-2"/>
          <c:y val="0.18300925925925926"/>
          <c:w val="0.71146875622776551"/>
          <c:h val="0.70959135316418775"/>
        </c:manualLayout>
      </c:layout>
      <c:bubbleChart>
        <c:varyColors val="0"/>
        <c:ser>
          <c:idx val="0"/>
          <c:order val="0"/>
          <c:tx>
            <c:strRef>
              <c:f>Yaniv!$P$4</c:f>
              <c:strCache>
                <c:ptCount val="1"/>
                <c:pt idx="0">
                  <c:v>iteration</c:v>
                </c:pt>
              </c:strCache>
            </c:strRef>
          </c:tx>
          <c:spPr>
            <a:noFill/>
            <a:ln w="31750">
              <a:solidFill>
                <a:schemeClr val="accent1">
                  <a:alpha val="70000"/>
                </a:schemeClr>
              </a:solidFill>
            </a:ln>
            <a:effectLst/>
          </c:spPr>
          <c:invertIfNegative val="0"/>
          <c:dPt>
            <c:idx val="0"/>
            <c:invertIfNegative val="0"/>
            <c:bubble3D val="0"/>
            <c:spPr>
              <a:noFill/>
              <a:ln w="31750">
                <a:solidFill>
                  <a:schemeClr val="tx1">
                    <a:alpha val="70000"/>
                  </a:schemeClr>
                </a:solidFill>
              </a:ln>
              <a:effectLst/>
            </c:spPr>
          </c:dPt>
          <c:dPt>
            <c:idx val="1"/>
            <c:invertIfNegative val="0"/>
            <c:bubble3D val="0"/>
            <c:spPr>
              <a:noFill/>
              <a:ln w="31750">
                <a:solidFill>
                  <a:srgbClr val="C00000">
                    <a:alpha val="70000"/>
                  </a:srgbClr>
                </a:solidFill>
              </a:ln>
              <a:effectLst/>
            </c:spPr>
          </c:dPt>
          <c:dPt>
            <c:idx val="3"/>
            <c:invertIfNegative val="0"/>
            <c:bubble3D val="0"/>
            <c:spPr>
              <a:noFill/>
              <a:ln w="31750">
                <a:solidFill>
                  <a:srgbClr val="92D050">
                    <a:alpha val="70000"/>
                  </a:srgbClr>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Yaniv!$O$5:$O$8</c:f>
              <c:numCache>
                <c:formatCode>General</c:formatCode>
                <c:ptCount val="4"/>
                <c:pt idx="0">
                  <c:v>14</c:v>
                </c:pt>
                <c:pt idx="1">
                  <c:v>13</c:v>
                </c:pt>
                <c:pt idx="2">
                  <c:v>15</c:v>
                </c:pt>
                <c:pt idx="3">
                  <c:v>14</c:v>
                </c:pt>
              </c:numCache>
            </c:numRef>
          </c:xVal>
          <c:yVal>
            <c:numRef>
              <c:f>Yaniv!$P$5:$P$8</c:f>
              <c:numCache>
                <c:formatCode>General</c:formatCode>
                <c:ptCount val="4"/>
                <c:pt idx="0">
                  <c:v>32</c:v>
                </c:pt>
                <c:pt idx="1">
                  <c:v>45</c:v>
                </c:pt>
                <c:pt idx="2">
                  <c:v>22</c:v>
                </c:pt>
                <c:pt idx="3">
                  <c:v>29</c:v>
                </c:pt>
              </c:numCache>
            </c:numRef>
          </c:yVal>
          <c:bubbleSize>
            <c:numLit>
              <c:formatCode>General</c:formatCode>
              <c:ptCount val="4"/>
              <c:pt idx="0">
                <c:v>1</c:v>
              </c:pt>
              <c:pt idx="1">
                <c:v>1</c:v>
              </c:pt>
              <c:pt idx="2">
                <c:v>1</c:v>
              </c:pt>
              <c:pt idx="3">
                <c:v>1</c:v>
              </c:pt>
            </c:numLit>
          </c:bubbleSize>
          <c:bubble3D val="0"/>
        </c:ser>
        <c:dLbls>
          <c:dLblPos val="ctr"/>
          <c:showLegendKey val="0"/>
          <c:showVal val="1"/>
          <c:showCatName val="0"/>
          <c:showSerName val="0"/>
          <c:showPercent val="0"/>
          <c:showBubbleSize val="0"/>
        </c:dLbls>
        <c:bubbleScale val="100"/>
        <c:showNegBubbles val="0"/>
        <c:axId val="446635192"/>
        <c:axId val="446634800"/>
      </c:bubbleChart>
      <c:valAx>
        <c:axId val="446635192"/>
        <c:scaling>
          <c:orientation val="minMax"/>
        </c:scaling>
        <c:delete val="0"/>
        <c:axPos val="b"/>
        <c:majorGridlines>
          <c:spPr>
            <a:ln w="9525">
              <a:solidFill>
                <a:schemeClr val="tx1">
                  <a:lumMod val="15000"/>
                  <a:lumOff val="85000"/>
                </a:schemeClr>
              </a:solidFill>
            </a:ln>
            <a:effectLst/>
          </c:spPr>
        </c:majorGridlines>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k</a:t>
                </a:r>
                <a:r>
                  <a:rPr lang="en-US" baseline="0"/>
                  <a:t> color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46634800"/>
        <c:crosses val="autoZero"/>
        <c:crossBetween val="midCat"/>
      </c:valAx>
      <c:valAx>
        <c:axId val="446634800"/>
        <c:scaling>
          <c:orientation val="minMax"/>
        </c:scaling>
        <c:delete val="0"/>
        <c:axPos val="l"/>
        <c:majorGridlines>
          <c:spPr>
            <a:ln w="9525">
              <a:solidFill>
                <a:schemeClr val="tx1">
                  <a:lumMod val="15000"/>
                  <a:lumOff val="85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Number of iteration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46635192"/>
        <c:crosses val="autoZero"/>
        <c:crossBetween val="midCat"/>
      </c:valAx>
      <c:spPr>
        <a:noFill/>
        <a:ln>
          <a:noFill/>
        </a:ln>
        <a:effectLst/>
      </c:spPr>
    </c:plotArea>
    <c:legend>
      <c:legendPos val="r"/>
      <c:layout>
        <c:manualLayout>
          <c:xMode val="edge"/>
          <c:yMode val="edge"/>
          <c:x val="0.77816798748298632"/>
          <c:y val="0.40979039078448526"/>
          <c:w val="5.4482900043958983E-2"/>
          <c:h val="0.312502187226596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Number</a:t>
            </a:r>
            <a:r>
              <a:rPr lang="en-US" baseline="0"/>
              <a:t> of iteration for 40 vertices</a:t>
            </a:r>
            <a:endParaRPr lang="en-US"/>
          </a:p>
        </c:rich>
      </c:tx>
      <c:layout>
        <c:manualLayout>
          <c:xMode val="edge"/>
          <c:yMode val="edge"/>
          <c:x val="0.27975062255680622"/>
          <c:y val="2.5168874227964599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7.5934951369911408E-2"/>
          <c:y val="0.18300909415504094"/>
          <c:w val="0.71146875622776551"/>
          <c:h val="0.70959135316418775"/>
        </c:manualLayout>
      </c:layout>
      <c:bubbleChart>
        <c:varyColors val="0"/>
        <c:ser>
          <c:idx val="0"/>
          <c:order val="0"/>
          <c:tx>
            <c:strRef>
              <c:f>Yaniv!$P$4</c:f>
              <c:strCache>
                <c:ptCount val="1"/>
                <c:pt idx="0">
                  <c:v>iteration</c:v>
                </c:pt>
              </c:strCache>
            </c:strRef>
          </c:tx>
          <c:spPr>
            <a:noFill/>
            <a:ln w="31750">
              <a:solidFill>
                <a:schemeClr val="accent1">
                  <a:alpha val="70000"/>
                </a:schemeClr>
              </a:solidFill>
            </a:ln>
            <a:effectLst/>
          </c:spPr>
          <c:invertIfNegative val="0"/>
          <c:dPt>
            <c:idx val="0"/>
            <c:invertIfNegative val="0"/>
            <c:bubble3D val="0"/>
            <c:spPr>
              <a:noFill/>
              <a:ln w="31750">
                <a:solidFill>
                  <a:srgbClr val="92D050">
                    <a:alpha val="70000"/>
                  </a:srgbClr>
                </a:solidFill>
              </a:ln>
              <a:effectLst/>
            </c:spPr>
          </c:dPt>
          <c:dPt>
            <c:idx val="1"/>
            <c:invertIfNegative val="0"/>
            <c:bubble3D val="0"/>
            <c:spPr>
              <a:noFill/>
              <a:ln w="31750">
                <a:solidFill>
                  <a:srgbClr val="C00000">
                    <a:alpha val="70000"/>
                  </a:srgbClr>
                </a:solidFill>
              </a:ln>
              <a:effectLst/>
            </c:spPr>
          </c:dPt>
          <c:dPt>
            <c:idx val="3"/>
            <c:invertIfNegative val="0"/>
            <c:bubble3D val="0"/>
            <c:spPr>
              <a:noFill/>
              <a:ln w="31750">
                <a:solidFill>
                  <a:schemeClr val="tx1">
                    <a:alpha val="70000"/>
                  </a:schemeClr>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Yaniv!$Q$5:$Q$8</c:f>
              <c:numCache>
                <c:formatCode>General</c:formatCode>
                <c:ptCount val="4"/>
                <c:pt idx="0">
                  <c:v>19</c:v>
                </c:pt>
                <c:pt idx="1">
                  <c:v>17</c:v>
                </c:pt>
                <c:pt idx="2">
                  <c:v>20</c:v>
                </c:pt>
                <c:pt idx="3">
                  <c:v>19</c:v>
                </c:pt>
              </c:numCache>
            </c:numRef>
          </c:xVal>
          <c:yVal>
            <c:numRef>
              <c:f>Yaniv!$R$5:$R$8</c:f>
              <c:numCache>
                <c:formatCode>General</c:formatCode>
                <c:ptCount val="4"/>
                <c:pt idx="0">
                  <c:v>49</c:v>
                </c:pt>
                <c:pt idx="1">
                  <c:v>50</c:v>
                </c:pt>
                <c:pt idx="2">
                  <c:v>47</c:v>
                </c:pt>
                <c:pt idx="3">
                  <c:v>50</c:v>
                </c:pt>
              </c:numCache>
            </c:numRef>
          </c:yVal>
          <c:bubbleSize>
            <c:numLit>
              <c:formatCode>General</c:formatCode>
              <c:ptCount val="4"/>
              <c:pt idx="0">
                <c:v>1</c:v>
              </c:pt>
              <c:pt idx="1">
                <c:v>1</c:v>
              </c:pt>
              <c:pt idx="2">
                <c:v>1</c:v>
              </c:pt>
              <c:pt idx="3">
                <c:v>1</c:v>
              </c:pt>
            </c:numLit>
          </c:bubbleSize>
          <c:bubble3D val="0"/>
        </c:ser>
        <c:dLbls>
          <c:dLblPos val="ctr"/>
          <c:showLegendKey val="0"/>
          <c:showVal val="1"/>
          <c:showCatName val="0"/>
          <c:showSerName val="0"/>
          <c:showPercent val="0"/>
          <c:showBubbleSize val="0"/>
        </c:dLbls>
        <c:bubbleScale val="100"/>
        <c:showNegBubbles val="0"/>
        <c:axId val="447166320"/>
        <c:axId val="447165536"/>
      </c:bubbleChart>
      <c:valAx>
        <c:axId val="447166320"/>
        <c:scaling>
          <c:orientation val="minMax"/>
        </c:scaling>
        <c:delete val="0"/>
        <c:axPos val="b"/>
        <c:majorGridlines>
          <c:spPr>
            <a:ln w="9525">
              <a:solidFill>
                <a:schemeClr val="tx1">
                  <a:lumMod val="15000"/>
                  <a:lumOff val="85000"/>
                </a:schemeClr>
              </a:solidFill>
            </a:ln>
            <a:effectLst/>
          </c:spPr>
        </c:majorGridlines>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k</a:t>
                </a:r>
                <a:r>
                  <a:rPr lang="en-US" baseline="0"/>
                  <a:t> coloe</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47165536"/>
        <c:crosses val="autoZero"/>
        <c:crossBetween val="midCat"/>
      </c:valAx>
      <c:valAx>
        <c:axId val="447165536"/>
        <c:scaling>
          <c:orientation val="minMax"/>
        </c:scaling>
        <c:delete val="0"/>
        <c:axPos val="l"/>
        <c:majorGridlines>
          <c:spPr>
            <a:ln w="9525">
              <a:solidFill>
                <a:schemeClr val="tx1">
                  <a:lumMod val="15000"/>
                  <a:lumOff val="85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Number of iteration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47166320"/>
        <c:crosses val="autoZero"/>
        <c:crossBetween val="midCat"/>
      </c:valAx>
      <c:spPr>
        <a:noFill/>
        <a:ln>
          <a:noFill/>
        </a:ln>
        <a:effectLst/>
      </c:spPr>
    </c:plotArea>
    <c:legend>
      <c:legendPos val="r"/>
      <c:layout>
        <c:manualLayout>
          <c:xMode val="edge"/>
          <c:yMode val="edge"/>
          <c:x val="0.78777104801936126"/>
          <c:y val="0.40987346530146995"/>
          <c:w val="7.0629902300016492E-2"/>
          <c:h val="0.283151816865722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Number</a:t>
            </a:r>
            <a:r>
              <a:rPr lang="en-US" baseline="0"/>
              <a:t> of iteration for 40 vertices</a:t>
            </a:r>
            <a:endParaRPr lang="en-US"/>
          </a:p>
        </c:rich>
      </c:tx>
      <c:layout>
        <c:manualLayout>
          <c:xMode val="edge"/>
          <c:yMode val="edge"/>
          <c:x val="0.27975062255680622"/>
          <c:y val="2.5168874227964599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7.0245251249987373E-2"/>
          <c:y val="0.18300909415504094"/>
          <c:w val="0.71146875622776551"/>
          <c:h val="0.70959135316418775"/>
        </c:manualLayout>
      </c:layout>
      <c:bubbleChart>
        <c:varyColors val="0"/>
        <c:ser>
          <c:idx val="0"/>
          <c:order val="0"/>
          <c:tx>
            <c:strRef>
              <c:f>Yaniv!$P$4</c:f>
              <c:strCache>
                <c:ptCount val="1"/>
                <c:pt idx="0">
                  <c:v>iteration</c:v>
                </c:pt>
              </c:strCache>
            </c:strRef>
          </c:tx>
          <c:spPr>
            <a:noFill/>
            <a:ln w="31750">
              <a:solidFill>
                <a:schemeClr val="accent1">
                  <a:alpha val="70000"/>
                </a:schemeClr>
              </a:solidFill>
            </a:ln>
            <a:effectLst/>
          </c:spPr>
          <c:invertIfNegative val="0"/>
          <c:dPt>
            <c:idx val="0"/>
            <c:invertIfNegative val="0"/>
            <c:bubble3D val="0"/>
            <c:spPr>
              <a:noFill/>
              <a:ln w="31750">
                <a:solidFill>
                  <a:schemeClr val="bg2">
                    <a:alpha val="70000"/>
                  </a:schemeClr>
                </a:solidFill>
              </a:ln>
              <a:effectLst/>
            </c:spPr>
          </c:dPt>
          <c:dPt>
            <c:idx val="1"/>
            <c:invertIfNegative val="0"/>
            <c:bubble3D val="0"/>
            <c:spPr>
              <a:noFill/>
              <a:ln w="79375" cap="sq" cmpd="thickThin">
                <a:solidFill>
                  <a:srgbClr val="C00000">
                    <a:alpha val="70000"/>
                  </a:srgbClr>
                </a:solidFill>
                <a:miter lim="800000"/>
              </a:ln>
              <a:effectLst/>
            </c:spPr>
          </c:dPt>
          <c:dPt>
            <c:idx val="2"/>
            <c:invertIfNegative val="0"/>
            <c:bubble3D val="0"/>
            <c:spPr>
              <a:noFill/>
              <a:ln w="31750">
                <a:solidFill>
                  <a:srgbClr val="92D050">
                    <a:alpha val="70000"/>
                  </a:srgbClr>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Yaniv!$S$5:$S$8</c:f>
              <c:numCache>
                <c:formatCode>General</c:formatCode>
                <c:ptCount val="4"/>
                <c:pt idx="0">
                  <c:v>16</c:v>
                </c:pt>
                <c:pt idx="1">
                  <c:v>14</c:v>
                </c:pt>
                <c:pt idx="2">
                  <c:v>16</c:v>
                </c:pt>
                <c:pt idx="3">
                  <c:v>17</c:v>
                </c:pt>
              </c:numCache>
            </c:numRef>
          </c:xVal>
          <c:yVal>
            <c:numRef>
              <c:f>Yaniv!$T$5:$T$8</c:f>
              <c:numCache>
                <c:formatCode>General</c:formatCode>
                <c:ptCount val="4"/>
                <c:pt idx="0">
                  <c:v>41</c:v>
                </c:pt>
                <c:pt idx="1">
                  <c:v>46</c:v>
                </c:pt>
                <c:pt idx="2">
                  <c:v>40</c:v>
                </c:pt>
                <c:pt idx="3">
                  <c:v>20</c:v>
                </c:pt>
              </c:numCache>
            </c:numRef>
          </c:yVal>
          <c:bubbleSize>
            <c:numLit>
              <c:formatCode>General</c:formatCode>
              <c:ptCount val="4"/>
              <c:pt idx="0">
                <c:v>1</c:v>
              </c:pt>
              <c:pt idx="1">
                <c:v>1</c:v>
              </c:pt>
              <c:pt idx="2">
                <c:v>1</c:v>
              </c:pt>
              <c:pt idx="3">
                <c:v>1</c:v>
              </c:pt>
            </c:numLit>
          </c:bubbleSize>
          <c:bubble3D val="0"/>
        </c:ser>
        <c:dLbls>
          <c:dLblPos val="ctr"/>
          <c:showLegendKey val="0"/>
          <c:showVal val="1"/>
          <c:showCatName val="0"/>
          <c:showSerName val="0"/>
          <c:showPercent val="0"/>
          <c:showBubbleSize val="0"/>
        </c:dLbls>
        <c:bubbleScale val="100"/>
        <c:showNegBubbles val="0"/>
        <c:axId val="447165144"/>
        <c:axId val="214059616"/>
      </c:bubbleChart>
      <c:valAx>
        <c:axId val="447165144"/>
        <c:scaling>
          <c:orientation val="minMax"/>
          <c:min val="13"/>
        </c:scaling>
        <c:delete val="0"/>
        <c:axPos val="b"/>
        <c:majorGridlines>
          <c:spPr>
            <a:ln w="9525">
              <a:solidFill>
                <a:schemeClr val="tx1">
                  <a:lumMod val="15000"/>
                  <a:lumOff val="85000"/>
                </a:schemeClr>
              </a:solidFill>
            </a:ln>
            <a:effectLst/>
          </c:spPr>
        </c:majorGridlines>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k</a:t>
                </a:r>
                <a:r>
                  <a:rPr lang="en-US" baseline="0"/>
                  <a:t> color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14059616"/>
        <c:crosses val="autoZero"/>
        <c:crossBetween val="midCat"/>
      </c:valAx>
      <c:valAx>
        <c:axId val="214059616"/>
        <c:scaling>
          <c:orientation val="minMax"/>
          <c:min val="15"/>
        </c:scaling>
        <c:delete val="0"/>
        <c:axPos val="l"/>
        <c:majorGridlines>
          <c:spPr>
            <a:ln w="9525">
              <a:solidFill>
                <a:schemeClr val="tx1">
                  <a:lumMod val="15000"/>
                  <a:lumOff val="85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Number of iteration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47165144"/>
        <c:crosses val="autoZero"/>
        <c:crossBetween val="midCat"/>
      </c:valAx>
      <c:spPr>
        <a:noFill/>
        <a:ln>
          <a:noFill/>
        </a:ln>
        <a:effectLst/>
      </c:spPr>
    </c:plotArea>
    <c:legend>
      <c:legendPos val="r"/>
      <c:layout>
        <c:manualLayout>
          <c:xMode val="edge"/>
          <c:yMode val="edge"/>
          <c:x val="0.78481678172121094"/>
          <c:y val="0.423689123775426"/>
          <c:w val="7.5445698110274143E-2"/>
          <c:h val="0.283151816865722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7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spPr>
      <a:ln>
        <a:solidFill>
          <a:schemeClr val="tx1">
            <a:lumMod val="15000"/>
            <a:lumOff val="85000"/>
          </a:schemeClr>
        </a:solidFill>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31750">
        <a:solidFill>
          <a:schemeClr val="phClr">
            <a:alpha val="70000"/>
          </a:schemeClr>
        </a:solidFill>
      </a:ln>
    </cs:spPr>
  </cs:dataPoint>
  <cs:dataPoint3D>
    <cs:lnRef idx="0">
      <cs:styleClr val="auto"/>
    </cs:lnRef>
    <cs:fillRef idx="0">
      <cs:styleClr val="auto"/>
    </cs:fillRef>
    <cs:effectRef idx="0"/>
    <cs:fontRef idx="minor">
      <a:schemeClr val="dk1"/>
    </cs:fontRef>
    <cs:spPr>
      <a:noFill/>
      <a:ln w="31750">
        <a:solidFill>
          <a:schemeClr val="phClr">
            <a:alpha val="70000"/>
          </a:scheme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a:solidFill>
          <a:schemeClr val="tx1">
            <a:lumMod val="15000"/>
            <a:lumOff val="85000"/>
          </a:schemeClr>
        </a:solidFill>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a:solidFill>
          <a:schemeClr val="tx1">
            <a:lumMod val="25000"/>
            <a:lumOff val="75000"/>
          </a:schemeClr>
        </a:solid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7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spPr>
      <a:ln>
        <a:solidFill>
          <a:schemeClr val="tx1">
            <a:lumMod val="15000"/>
            <a:lumOff val="85000"/>
          </a:schemeClr>
        </a:solidFill>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31750">
        <a:solidFill>
          <a:schemeClr val="phClr">
            <a:alpha val="70000"/>
          </a:schemeClr>
        </a:solidFill>
      </a:ln>
    </cs:spPr>
  </cs:dataPoint>
  <cs:dataPoint3D>
    <cs:lnRef idx="0">
      <cs:styleClr val="auto"/>
    </cs:lnRef>
    <cs:fillRef idx="0">
      <cs:styleClr val="auto"/>
    </cs:fillRef>
    <cs:effectRef idx="0"/>
    <cs:fontRef idx="minor">
      <a:schemeClr val="dk1"/>
    </cs:fontRef>
    <cs:spPr>
      <a:noFill/>
      <a:ln w="31750">
        <a:solidFill>
          <a:schemeClr val="phClr">
            <a:alpha val="70000"/>
          </a:scheme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a:solidFill>
          <a:schemeClr val="tx1">
            <a:lumMod val="15000"/>
            <a:lumOff val="85000"/>
          </a:schemeClr>
        </a:solidFill>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a:solidFill>
          <a:schemeClr val="tx1">
            <a:lumMod val="25000"/>
            <a:lumOff val="75000"/>
          </a:schemeClr>
        </a:solid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7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spPr>
      <a:ln>
        <a:solidFill>
          <a:schemeClr val="tx1">
            <a:lumMod val="15000"/>
            <a:lumOff val="85000"/>
          </a:schemeClr>
        </a:solidFill>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31750">
        <a:solidFill>
          <a:schemeClr val="phClr">
            <a:alpha val="70000"/>
          </a:schemeClr>
        </a:solidFill>
      </a:ln>
    </cs:spPr>
  </cs:dataPoint>
  <cs:dataPoint3D>
    <cs:lnRef idx="0">
      <cs:styleClr val="auto"/>
    </cs:lnRef>
    <cs:fillRef idx="0">
      <cs:styleClr val="auto"/>
    </cs:fillRef>
    <cs:effectRef idx="0"/>
    <cs:fontRef idx="minor">
      <a:schemeClr val="dk1"/>
    </cs:fontRef>
    <cs:spPr>
      <a:noFill/>
      <a:ln w="31750">
        <a:solidFill>
          <a:schemeClr val="phClr">
            <a:alpha val="70000"/>
          </a:scheme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a:solidFill>
          <a:schemeClr val="tx1">
            <a:lumMod val="15000"/>
            <a:lumOff val="85000"/>
          </a:schemeClr>
        </a:solidFill>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a:solidFill>
          <a:schemeClr val="tx1">
            <a:lumMod val="25000"/>
            <a:lumOff val="75000"/>
          </a:schemeClr>
        </a:solid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0.81099</cdr:x>
      <cdr:y>0.40799</cdr:y>
    </cdr:from>
    <cdr:to>
      <cdr:x>0.96769</cdr:x>
      <cdr:y>0.49132</cdr:y>
    </cdr:to>
    <cdr:sp macro="" textlink="">
      <cdr:nvSpPr>
        <cdr:cNvPr id="2" name="TextBox 1"/>
        <cdr:cNvSpPr txBox="1"/>
      </cdr:nvSpPr>
      <cdr:spPr>
        <a:xfrm xmlns:a="http://schemas.openxmlformats.org/drawingml/2006/main">
          <a:off x="4781550" y="111918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Hill</a:t>
          </a:r>
          <a:r>
            <a:rPr lang="en-US" sz="900" baseline="0"/>
            <a:t> Climbing</a:t>
          </a:r>
          <a:endParaRPr lang="en-US" sz="900"/>
        </a:p>
      </cdr:txBody>
    </cdr:sp>
  </cdr:relSizeAnchor>
  <cdr:relSizeAnchor xmlns:cdr="http://schemas.openxmlformats.org/drawingml/2006/chartDrawing">
    <cdr:from>
      <cdr:x>0.81099</cdr:x>
      <cdr:y>0.48438</cdr:y>
    </cdr:from>
    <cdr:to>
      <cdr:x>0.96769</cdr:x>
      <cdr:y>0.56771</cdr:y>
    </cdr:to>
    <cdr:sp macro="" textlink="">
      <cdr:nvSpPr>
        <cdr:cNvPr id="3" name="TextBox 2"/>
        <cdr:cNvSpPr txBox="1"/>
      </cdr:nvSpPr>
      <cdr:spPr>
        <a:xfrm xmlns:a="http://schemas.openxmlformats.org/drawingml/2006/main">
          <a:off x="4781550" y="132873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Tabu Search</a:t>
          </a:r>
        </a:p>
      </cdr:txBody>
    </cdr:sp>
  </cdr:relSizeAnchor>
  <cdr:relSizeAnchor xmlns:cdr="http://schemas.openxmlformats.org/drawingml/2006/chartDrawing">
    <cdr:from>
      <cdr:x>0.81173</cdr:x>
      <cdr:y>0.56317</cdr:y>
    </cdr:from>
    <cdr:to>
      <cdr:x>0.96843</cdr:x>
      <cdr:y>0.6465</cdr:y>
    </cdr:to>
    <cdr:sp macro="" textlink="">
      <cdr:nvSpPr>
        <cdr:cNvPr id="4" name="TextBox 3"/>
        <cdr:cNvSpPr txBox="1"/>
      </cdr:nvSpPr>
      <cdr:spPr>
        <a:xfrm xmlns:a="http://schemas.openxmlformats.org/drawingml/2006/main">
          <a:off x="4780578" y="1544883"/>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Annealing</a:t>
          </a:r>
        </a:p>
      </cdr:txBody>
    </cdr:sp>
  </cdr:relSizeAnchor>
  <cdr:relSizeAnchor xmlns:cdr="http://schemas.openxmlformats.org/drawingml/2006/chartDrawing">
    <cdr:from>
      <cdr:x>0.81173</cdr:x>
      <cdr:y>0.63795</cdr:y>
    </cdr:from>
    <cdr:to>
      <cdr:x>0.96843</cdr:x>
      <cdr:y>0.72129</cdr:y>
    </cdr:to>
    <cdr:sp macro="" textlink="">
      <cdr:nvSpPr>
        <cdr:cNvPr id="5" name="TextBox 4"/>
        <cdr:cNvSpPr txBox="1"/>
      </cdr:nvSpPr>
      <cdr:spPr>
        <a:xfrm xmlns:a="http://schemas.openxmlformats.org/drawingml/2006/main">
          <a:off x="4780578" y="1750037"/>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Mixed</a:t>
          </a:r>
        </a:p>
      </cdr:txBody>
    </cdr:sp>
  </cdr:relSizeAnchor>
</c:userShapes>
</file>

<file path=word/drawings/drawing2.xml><?xml version="1.0" encoding="utf-8"?>
<c:userShapes xmlns:c="http://schemas.openxmlformats.org/drawingml/2006/chart">
  <cdr:relSizeAnchor xmlns:cdr="http://schemas.openxmlformats.org/drawingml/2006/chartDrawing">
    <cdr:from>
      <cdr:x>0.81099</cdr:x>
      <cdr:y>0.40799</cdr:y>
    </cdr:from>
    <cdr:to>
      <cdr:x>0.96769</cdr:x>
      <cdr:y>0.49132</cdr:y>
    </cdr:to>
    <cdr:sp macro="" textlink="">
      <cdr:nvSpPr>
        <cdr:cNvPr id="2" name="TextBox 1"/>
        <cdr:cNvSpPr txBox="1"/>
      </cdr:nvSpPr>
      <cdr:spPr>
        <a:xfrm xmlns:a="http://schemas.openxmlformats.org/drawingml/2006/main">
          <a:off x="4781550" y="111918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Hill</a:t>
          </a:r>
          <a:r>
            <a:rPr lang="en-US" sz="900" baseline="0"/>
            <a:t> Climbing</a:t>
          </a:r>
          <a:endParaRPr lang="en-US" sz="900"/>
        </a:p>
      </cdr:txBody>
    </cdr:sp>
  </cdr:relSizeAnchor>
  <cdr:relSizeAnchor xmlns:cdr="http://schemas.openxmlformats.org/drawingml/2006/chartDrawing">
    <cdr:from>
      <cdr:x>0.81099</cdr:x>
      <cdr:y>0.48438</cdr:y>
    </cdr:from>
    <cdr:to>
      <cdr:x>0.96769</cdr:x>
      <cdr:y>0.56771</cdr:y>
    </cdr:to>
    <cdr:sp macro="" textlink="">
      <cdr:nvSpPr>
        <cdr:cNvPr id="3" name="TextBox 2"/>
        <cdr:cNvSpPr txBox="1"/>
      </cdr:nvSpPr>
      <cdr:spPr>
        <a:xfrm xmlns:a="http://schemas.openxmlformats.org/drawingml/2006/main">
          <a:off x="4781550" y="132873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Tabu Search</a:t>
          </a:r>
        </a:p>
      </cdr:txBody>
    </cdr:sp>
  </cdr:relSizeAnchor>
  <cdr:relSizeAnchor xmlns:cdr="http://schemas.openxmlformats.org/drawingml/2006/chartDrawing">
    <cdr:from>
      <cdr:x>0.81173</cdr:x>
      <cdr:y>0.56317</cdr:y>
    </cdr:from>
    <cdr:to>
      <cdr:x>0.96843</cdr:x>
      <cdr:y>0.6465</cdr:y>
    </cdr:to>
    <cdr:sp macro="" textlink="">
      <cdr:nvSpPr>
        <cdr:cNvPr id="4" name="TextBox 3"/>
        <cdr:cNvSpPr txBox="1"/>
      </cdr:nvSpPr>
      <cdr:spPr>
        <a:xfrm xmlns:a="http://schemas.openxmlformats.org/drawingml/2006/main">
          <a:off x="4780578" y="1544883"/>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Annealing</a:t>
          </a:r>
        </a:p>
      </cdr:txBody>
    </cdr:sp>
  </cdr:relSizeAnchor>
  <cdr:relSizeAnchor xmlns:cdr="http://schemas.openxmlformats.org/drawingml/2006/chartDrawing">
    <cdr:from>
      <cdr:x>0.81173</cdr:x>
      <cdr:y>0.63795</cdr:y>
    </cdr:from>
    <cdr:to>
      <cdr:x>0.96843</cdr:x>
      <cdr:y>0.72129</cdr:y>
    </cdr:to>
    <cdr:sp macro="" textlink="">
      <cdr:nvSpPr>
        <cdr:cNvPr id="5" name="TextBox 4"/>
        <cdr:cNvSpPr txBox="1"/>
      </cdr:nvSpPr>
      <cdr:spPr>
        <a:xfrm xmlns:a="http://schemas.openxmlformats.org/drawingml/2006/main">
          <a:off x="4780578" y="1750037"/>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Mixed</a:t>
          </a:r>
        </a:p>
      </cdr:txBody>
    </cdr:sp>
  </cdr:relSizeAnchor>
</c:userShapes>
</file>

<file path=word/drawings/drawing3.xml><?xml version="1.0" encoding="utf-8"?>
<c:userShapes xmlns:c="http://schemas.openxmlformats.org/drawingml/2006/chart">
  <cdr:relSizeAnchor xmlns:cdr="http://schemas.openxmlformats.org/drawingml/2006/chartDrawing">
    <cdr:from>
      <cdr:x>0.81099</cdr:x>
      <cdr:y>0.40799</cdr:y>
    </cdr:from>
    <cdr:to>
      <cdr:x>0.96769</cdr:x>
      <cdr:y>0.49132</cdr:y>
    </cdr:to>
    <cdr:sp macro="" textlink="">
      <cdr:nvSpPr>
        <cdr:cNvPr id="2" name="TextBox 1"/>
        <cdr:cNvSpPr txBox="1"/>
      </cdr:nvSpPr>
      <cdr:spPr>
        <a:xfrm xmlns:a="http://schemas.openxmlformats.org/drawingml/2006/main">
          <a:off x="4781550" y="111918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Hill</a:t>
          </a:r>
          <a:r>
            <a:rPr lang="en-US" sz="900" baseline="0"/>
            <a:t> Climbing</a:t>
          </a:r>
          <a:endParaRPr lang="en-US" sz="900"/>
        </a:p>
      </cdr:txBody>
    </cdr:sp>
  </cdr:relSizeAnchor>
  <cdr:relSizeAnchor xmlns:cdr="http://schemas.openxmlformats.org/drawingml/2006/chartDrawing">
    <cdr:from>
      <cdr:x>0.81099</cdr:x>
      <cdr:y>0.48438</cdr:y>
    </cdr:from>
    <cdr:to>
      <cdr:x>0.96769</cdr:x>
      <cdr:y>0.56771</cdr:y>
    </cdr:to>
    <cdr:sp macro="" textlink="">
      <cdr:nvSpPr>
        <cdr:cNvPr id="3" name="TextBox 2"/>
        <cdr:cNvSpPr txBox="1"/>
      </cdr:nvSpPr>
      <cdr:spPr>
        <a:xfrm xmlns:a="http://schemas.openxmlformats.org/drawingml/2006/main">
          <a:off x="4781550" y="132873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Tabu Search</a:t>
          </a:r>
        </a:p>
      </cdr:txBody>
    </cdr:sp>
  </cdr:relSizeAnchor>
  <cdr:relSizeAnchor xmlns:cdr="http://schemas.openxmlformats.org/drawingml/2006/chartDrawing">
    <cdr:from>
      <cdr:x>0.81173</cdr:x>
      <cdr:y>0.56317</cdr:y>
    </cdr:from>
    <cdr:to>
      <cdr:x>0.96843</cdr:x>
      <cdr:y>0.6465</cdr:y>
    </cdr:to>
    <cdr:sp macro="" textlink="">
      <cdr:nvSpPr>
        <cdr:cNvPr id="4" name="TextBox 3"/>
        <cdr:cNvSpPr txBox="1"/>
      </cdr:nvSpPr>
      <cdr:spPr>
        <a:xfrm xmlns:a="http://schemas.openxmlformats.org/drawingml/2006/main">
          <a:off x="4780578" y="1544883"/>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Annealing</a:t>
          </a:r>
        </a:p>
      </cdr:txBody>
    </cdr:sp>
  </cdr:relSizeAnchor>
  <cdr:relSizeAnchor xmlns:cdr="http://schemas.openxmlformats.org/drawingml/2006/chartDrawing">
    <cdr:from>
      <cdr:x>0.81173</cdr:x>
      <cdr:y>0.63795</cdr:y>
    </cdr:from>
    <cdr:to>
      <cdr:x>0.96843</cdr:x>
      <cdr:y>0.72129</cdr:y>
    </cdr:to>
    <cdr:sp macro="" textlink="">
      <cdr:nvSpPr>
        <cdr:cNvPr id="5" name="TextBox 4"/>
        <cdr:cNvSpPr txBox="1"/>
      </cdr:nvSpPr>
      <cdr:spPr>
        <a:xfrm xmlns:a="http://schemas.openxmlformats.org/drawingml/2006/main">
          <a:off x="4780578" y="1750037"/>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Mixed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12</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Khvediouk, Artyom</dc:creator>
  <cp:keywords/>
  <dc:description/>
  <cp:lastModifiedBy>Raizner, Yaniv</cp:lastModifiedBy>
  <cp:revision>53</cp:revision>
  <dcterms:created xsi:type="dcterms:W3CDTF">2015-06-19T09:22:00Z</dcterms:created>
  <dcterms:modified xsi:type="dcterms:W3CDTF">2015-06-19T14:04:00Z</dcterms:modified>
</cp:coreProperties>
</file>