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7D8" w:rsidRDefault="008754E5">
      <w:pPr>
        <w:rPr>
          <w:rFonts w:ascii="Arial" w:hAnsi="Arial" w:cs="Arial"/>
          <w:sz w:val="40"/>
          <w:szCs w:val="40"/>
        </w:rPr>
      </w:pPr>
      <w:r>
        <w:tab/>
      </w:r>
      <w:r>
        <w:tab/>
      </w:r>
      <w:r>
        <w:tab/>
      </w:r>
      <w:r>
        <w:tab/>
        <w:t xml:space="preserve"> </w:t>
      </w:r>
      <w:r>
        <w:tab/>
      </w:r>
      <w:r w:rsidRPr="008754E5">
        <w:rPr>
          <w:rFonts w:ascii="Arial" w:hAnsi="Arial" w:cs="Arial"/>
          <w:sz w:val="40"/>
          <w:szCs w:val="40"/>
        </w:rPr>
        <w:t>Threads</w:t>
      </w:r>
    </w:p>
    <w:p w:rsidR="00763DC8" w:rsidRDefault="00763DC8">
      <w:pPr>
        <w:rPr>
          <w:rFonts w:ascii="Arial" w:hAnsi="Arial" w:cs="Arial"/>
          <w:sz w:val="28"/>
          <w:szCs w:val="28"/>
        </w:rPr>
      </w:pPr>
      <w:r w:rsidRPr="00763DC8">
        <w:rPr>
          <w:rFonts w:ascii="Arial" w:hAnsi="Arial" w:cs="Arial"/>
          <w:sz w:val="28"/>
          <w:szCs w:val="28"/>
        </w:rPr>
        <w:t>Thread Life Cycle</w:t>
      </w:r>
    </w:p>
    <w:p w:rsidR="00763DC8" w:rsidRDefault="0055480B" w:rsidP="0055480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5480B">
        <w:rPr>
          <w:rFonts w:ascii="Arial" w:hAnsi="Arial" w:cs="Arial"/>
          <w:b/>
          <w:sz w:val="24"/>
          <w:szCs w:val="24"/>
        </w:rPr>
        <w:t>New</w:t>
      </w:r>
      <w:r>
        <w:rPr>
          <w:rFonts w:ascii="Arial" w:hAnsi="Arial" w:cs="Arial"/>
          <w:sz w:val="24"/>
          <w:szCs w:val="24"/>
        </w:rPr>
        <w:t xml:space="preserve"> - </w:t>
      </w:r>
      <w:r w:rsidRPr="0055480B">
        <w:rPr>
          <w:rFonts w:ascii="Arial" w:hAnsi="Arial" w:cs="Arial"/>
          <w:sz w:val="24"/>
          <w:szCs w:val="24"/>
        </w:rPr>
        <w:t>When we create a new Thread object using new operator, thread state is New Thread. At this point, thread is not alive</w:t>
      </w:r>
      <w:r>
        <w:rPr>
          <w:rFonts w:ascii="Arial" w:hAnsi="Arial" w:cs="Arial"/>
          <w:sz w:val="24"/>
          <w:szCs w:val="24"/>
        </w:rPr>
        <w:t>.</w:t>
      </w:r>
    </w:p>
    <w:p w:rsidR="0055480B" w:rsidRDefault="0055480B" w:rsidP="0055480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5480B">
        <w:rPr>
          <w:rFonts w:ascii="Arial" w:hAnsi="Arial" w:cs="Arial"/>
          <w:b/>
          <w:sz w:val="24"/>
          <w:szCs w:val="24"/>
        </w:rPr>
        <w:t>Runnable</w:t>
      </w:r>
      <w:r>
        <w:rPr>
          <w:rFonts w:ascii="Arial" w:hAnsi="Arial" w:cs="Arial"/>
          <w:sz w:val="24"/>
          <w:szCs w:val="24"/>
        </w:rPr>
        <w:t xml:space="preserve"> -</w:t>
      </w:r>
      <w:r w:rsidRPr="0055480B">
        <w:t xml:space="preserve"> </w:t>
      </w:r>
      <w:r w:rsidRPr="0055480B">
        <w:rPr>
          <w:rFonts w:ascii="Arial" w:hAnsi="Arial" w:cs="Arial"/>
          <w:sz w:val="24"/>
          <w:szCs w:val="24"/>
        </w:rPr>
        <w:t xml:space="preserve">When we call </w:t>
      </w:r>
      <w:proofErr w:type="gramStart"/>
      <w:r w:rsidRPr="0055480B">
        <w:rPr>
          <w:rFonts w:ascii="Arial" w:hAnsi="Arial" w:cs="Arial"/>
          <w:sz w:val="24"/>
          <w:szCs w:val="24"/>
        </w:rPr>
        <w:t>start(</w:t>
      </w:r>
      <w:proofErr w:type="gramEnd"/>
      <w:r w:rsidRPr="0055480B">
        <w:rPr>
          <w:rFonts w:ascii="Arial" w:hAnsi="Arial" w:cs="Arial"/>
          <w:sz w:val="24"/>
          <w:szCs w:val="24"/>
        </w:rPr>
        <w:t xml:space="preserve">) function on Thread object, it’s state is changed to Runnable. The control is given to </w:t>
      </w:r>
      <w:proofErr w:type="gramStart"/>
      <w:r w:rsidRPr="0055480B">
        <w:rPr>
          <w:rFonts w:ascii="Arial" w:hAnsi="Arial" w:cs="Arial"/>
          <w:sz w:val="24"/>
          <w:szCs w:val="24"/>
        </w:rPr>
        <w:t>Thread</w:t>
      </w:r>
      <w:proofErr w:type="gramEnd"/>
      <w:r w:rsidRPr="0055480B">
        <w:rPr>
          <w:rFonts w:ascii="Arial" w:hAnsi="Arial" w:cs="Arial"/>
          <w:sz w:val="24"/>
          <w:szCs w:val="24"/>
        </w:rPr>
        <w:t xml:space="preserve"> scheduler to finish it’s execution.</w:t>
      </w:r>
    </w:p>
    <w:p w:rsidR="0055480B" w:rsidRDefault="0055480B" w:rsidP="0055480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Running </w:t>
      </w:r>
      <w:r w:rsidRPr="0055480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55480B">
        <w:rPr>
          <w:rFonts w:ascii="Arial" w:hAnsi="Arial" w:cs="Arial"/>
          <w:sz w:val="24"/>
          <w:szCs w:val="24"/>
        </w:rPr>
        <w:t xml:space="preserve">When thread is executing, </w:t>
      </w:r>
      <w:proofErr w:type="gramStart"/>
      <w:r w:rsidRPr="0055480B">
        <w:rPr>
          <w:rFonts w:ascii="Arial" w:hAnsi="Arial" w:cs="Arial"/>
          <w:sz w:val="24"/>
          <w:szCs w:val="24"/>
        </w:rPr>
        <w:t>it’s</w:t>
      </w:r>
      <w:proofErr w:type="gramEnd"/>
      <w:r w:rsidRPr="0055480B">
        <w:rPr>
          <w:rFonts w:ascii="Arial" w:hAnsi="Arial" w:cs="Arial"/>
          <w:sz w:val="24"/>
          <w:szCs w:val="24"/>
        </w:rPr>
        <w:t xml:space="preserve"> state is changed to Running. Thread scheduler picks one of the thread from the runnable thread pool and change </w:t>
      </w:r>
      <w:proofErr w:type="spellStart"/>
      <w:proofErr w:type="gramStart"/>
      <w:r w:rsidRPr="0055480B">
        <w:rPr>
          <w:rFonts w:ascii="Arial" w:hAnsi="Arial" w:cs="Arial"/>
          <w:sz w:val="24"/>
          <w:szCs w:val="24"/>
        </w:rPr>
        <w:t>it’s</w:t>
      </w:r>
      <w:proofErr w:type="spellEnd"/>
      <w:proofErr w:type="gramEnd"/>
      <w:r w:rsidRPr="0055480B">
        <w:rPr>
          <w:rFonts w:ascii="Arial" w:hAnsi="Arial" w:cs="Arial"/>
          <w:sz w:val="24"/>
          <w:szCs w:val="24"/>
        </w:rPr>
        <w:t xml:space="preserve"> state to Running. Then CPU starts executing this thread. A thread can change state to Runnable, Dead or Blocked from running state depends on time slicing, thread completion of run() method or waiting for some resources.</w:t>
      </w:r>
    </w:p>
    <w:p w:rsidR="0055480B" w:rsidRDefault="0055480B" w:rsidP="0055480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5480B">
        <w:rPr>
          <w:rFonts w:ascii="Arial" w:hAnsi="Arial" w:cs="Arial"/>
          <w:b/>
          <w:sz w:val="24"/>
          <w:szCs w:val="24"/>
        </w:rPr>
        <w:t>Blocked/Waiting</w:t>
      </w:r>
      <w:r>
        <w:rPr>
          <w:rFonts w:ascii="Arial" w:hAnsi="Arial" w:cs="Arial"/>
          <w:sz w:val="24"/>
          <w:szCs w:val="24"/>
        </w:rPr>
        <w:t xml:space="preserve"> - </w:t>
      </w:r>
      <w:r w:rsidRPr="0055480B">
        <w:rPr>
          <w:rFonts w:ascii="Arial" w:hAnsi="Arial" w:cs="Arial"/>
          <w:sz w:val="24"/>
          <w:szCs w:val="24"/>
        </w:rPr>
        <w:t xml:space="preserve">A thread can be waiting for other thread to finish using thread join or it can be waiting for some resources to available. Once the thread wait state is over, </w:t>
      </w:r>
      <w:proofErr w:type="gramStart"/>
      <w:r w:rsidRPr="0055480B">
        <w:rPr>
          <w:rFonts w:ascii="Arial" w:hAnsi="Arial" w:cs="Arial"/>
          <w:sz w:val="24"/>
          <w:szCs w:val="24"/>
        </w:rPr>
        <w:t>it’s</w:t>
      </w:r>
      <w:proofErr w:type="gramEnd"/>
      <w:r w:rsidRPr="0055480B">
        <w:rPr>
          <w:rFonts w:ascii="Arial" w:hAnsi="Arial" w:cs="Arial"/>
          <w:sz w:val="24"/>
          <w:szCs w:val="24"/>
        </w:rPr>
        <w:t xml:space="preserve"> state is changed to Runnable and it’s moved back to runnable thread pool.</w:t>
      </w:r>
    </w:p>
    <w:p w:rsidR="0055480B" w:rsidRDefault="0055480B" w:rsidP="0055480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Dead </w:t>
      </w:r>
      <w:r w:rsidRPr="0055480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55480B">
        <w:rPr>
          <w:rFonts w:ascii="Arial" w:hAnsi="Arial" w:cs="Arial"/>
          <w:sz w:val="24"/>
          <w:szCs w:val="24"/>
        </w:rPr>
        <w:t xml:space="preserve">Once the thread finished executing, </w:t>
      </w:r>
      <w:proofErr w:type="gramStart"/>
      <w:r w:rsidRPr="0055480B">
        <w:rPr>
          <w:rFonts w:ascii="Arial" w:hAnsi="Arial" w:cs="Arial"/>
          <w:sz w:val="24"/>
          <w:szCs w:val="24"/>
        </w:rPr>
        <w:t>it’s</w:t>
      </w:r>
      <w:proofErr w:type="gramEnd"/>
      <w:r w:rsidRPr="0055480B">
        <w:rPr>
          <w:rFonts w:ascii="Arial" w:hAnsi="Arial" w:cs="Arial"/>
          <w:sz w:val="24"/>
          <w:szCs w:val="24"/>
        </w:rPr>
        <w:t xml:space="preserve"> state is changed to Dead and it’s considered to be not alive.</w:t>
      </w:r>
    </w:p>
    <w:p w:rsidR="00361CA6" w:rsidRDefault="00361CA6" w:rsidP="00361CA6">
      <w:pPr>
        <w:rPr>
          <w:rFonts w:ascii="Arial" w:hAnsi="Arial" w:cs="Arial"/>
          <w:sz w:val="28"/>
          <w:szCs w:val="28"/>
        </w:rPr>
      </w:pPr>
      <w:r w:rsidRPr="00361CA6">
        <w:rPr>
          <w:rFonts w:ascii="Arial" w:hAnsi="Arial" w:cs="Arial"/>
          <w:sz w:val="28"/>
          <w:szCs w:val="28"/>
        </w:rPr>
        <w:t>How to avoid deadlock in java</w:t>
      </w:r>
    </w:p>
    <w:p w:rsidR="00361CA6" w:rsidRDefault="00C91B8D" w:rsidP="00C91B8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52225">
        <w:rPr>
          <w:rFonts w:ascii="Arial" w:hAnsi="Arial" w:cs="Arial"/>
          <w:b/>
          <w:sz w:val="24"/>
          <w:szCs w:val="24"/>
        </w:rPr>
        <w:t>Avoid Nested Locks</w:t>
      </w:r>
      <w:r w:rsidRPr="00C91B8D">
        <w:rPr>
          <w:rFonts w:ascii="Arial" w:hAnsi="Arial" w:cs="Arial"/>
          <w:sz w:val="24"/>
          <w:szCs w:val="24"/>
        </w:rPr>
        <w:t xml:space="preserve">: This is the most common reason for deadlocks, avoid locking another resource if you already hold one. </w:t>
      </w:r>
      <w:proofErr w:type="gramStart"/>
      <w:r w:rsidRPr="00C91B8D">
        <w:rPr>
          <w:rFonts w:ascii="Arial" w:hAnsi="Arial" w:cs="Arial"/>
          <w:sz w:val="24"/>
          <w:szCs w:val="24"/>
        </w:rPr>
        <w:t>It’s</w:t>
      </w:r>
      <w:proofErr w:type="gramEnd"/>
      <w:r w:rsidRPr="00C91B8D">
        <w:rPr>
          <w:rFonts w:ascii="Arial" w:hAnsi="Arial" w:cs="Arial"/>
          <w:sz w:val="24"/>
          <w:szCs w:val="24"/>
        </w:rPr>
        <w:t xml:space="preserve"> almost impossible to get deadlock situation if you are working with only one object lock.</w:t>
      </w:r>
    </w:p>
    <w:p w:rsidR="00C91B8D" w:rsidRDefault="00C91B8D" w:rsidP="00C91B8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52225">
        <w:rPr>
          <w:rFonts w:ascii="Arial" w:hAnsi="Arial" w:cs="Arial"/>
          <w:b/>
          <w:sz w:val="24"/>
          <w:szCs w:val="24"/>
        </w:rPr>
        <w:t>Lock Only What is Required</w:t>
      </w:r>
      <w:r w:rsidRPr="00C91B8D">
        <w:rPr>
          <w:rFonts w:ascii="Arial" w:hAnsi="Arial" w:cs="Arial"/>
          <w:sz w:val="24"/>
          <w:szCs w:val="24"/>
        </w:rPr>
        <w:t xml:space="preserve">: You should acquire lock only on the resources you have to work on, for example in above program I am locking the complete Object resource but if we are only interested in one of </w:t>
      </w:r>
      <w:proofErr w:type="spellStart"/>
      <w:r w:rsidRPr="00C91B8D">
        <w:rPr>
          <w:rFonts w:ascii="Arial" w:hAnsi="Arial" w:cs="Arial"/>
          <w:sz w:val="24"/>
          <w:szCs w:val="24"/>
        </w:rPr>
        <w:t>it’s</w:t>
      </w:r>
      <w:proofErr w:type="spellEnd"/>
      <w:r w:rsidRPr="00C91B8D">
        <w:rPr>
          <w:rFonts w:ascii="Arial" w:hAnsi="Arial" w:cs="Arial"/>
          <w:sz w:val="24"/>
          <w:szCs w:val="24"/>
        </w:rPr>
        <w:t xml:space="preserve"> fields, then we should lock only that specific field not complete object.</w:t>
      </w:r>
    </w:p>
    <w:p w:rsidR="00F30F7A" w:rsidRPr="00C91B8D" w:rsidRDefault="00F30F7A" w:rsidP="00F30F7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bookmarkStart w:id="0" w:name="_GoBack"/>
      <w:r w:rsidRPr="00352225">
        <w:rPr>
          <w:rFonts w:ascii="Arial" w:hAnsi="Arial" w:cs="Arial"/>
          <w:b/>
          <w:sz w:val="24"/>
          <w:szCs w:val="24"/>
        </w:rPr>
        <w:t>Avoid waiting indefinitely</w:t>
      </w:r>
      <w:bookmarkEnd w:id="0"/>
      <w:r w:rsidRPr="00F30F7A">
        <w:rPr>
          <w:rFonts w:ascii="Arial" w:hAnsi="Arial" w:cs="Arial"/>
          <w:sz w:val="24"/>
          <w:szCs w:val="24"/>
        </w:rPr>
        <w:t xml:space="preserve">: You can get deadlock if two threads are waiting for each other to finish indefinitely using thread join. If your thread has to wait for another thread to finish, </w:t>
      </w:r>
      <w:proofErr w:type="gramStart"/>
      <w:r w:rsidRPr="00F30F7A">
        <w:rPr>
          <w:rFonts w:ascii="Arial" w:hAnsi="Arial" w:cs="Arial"/>
          <w:sz w:val="24"/>
          <w:szCs w:val="24"/>
        </w:rPr>
        <w:t>it’s</w:t>
      </w:r>
      <w:proofErr w:type="gramEnd"/>
      <w:r w:rsidRPr="00F30F7A">
        <w:rPr>
          <w:rFonts w:ascii="Arial" w:hAnsi="Arial" w:cs="Arial"/>
          <w:sz w:val="24"/>
          <w:szCs w:val="24"/>
        </w:rPr>
        <w:t xml:space="preserve"> always best to use join with maximum time you want to wait for thread to finish.</w:t>
      </w:r>
    </w:p>
    <w:p w:rsidR="00D176A7" w:rsidRDefault="00D176A7" w:rsidP="00D176A7">
      <w:pPr>
        <w:rPr>
          <w:rFonts w:ascii="Arial" w:hAnsi="Arial" w:cs="Arial"/>
          <w:sz w:val="28"/>
          <w:szCs w:val="28"/>
        </w:rPr>
      </w:pPr>
      <w:r w:rsidRPr="00D176A7">
        <w:rPr>
          <w:rFonts w:ascii="Arial" w:hAnsi="Arial" w:cs="Arial"/>
          <w:sz w:val="28"/>
          <w:szCs w:val="28"/>
        </w:rPr>
        <w:t>Java Callable</w:t>
      </w:r>
    </w:p>
    <w:p w:rsidR="00D176A7" w:rsidRPr="005B106F" w:rsidRDefault="00D176A7" w:rsidP="00D176A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B7530">
        <w:rPr>
          <w:rFonts w:ascii="Arial" w:hAnsi="Arial" w:cs="Arial"/>
          <w:sz w:val="24"/>
          <w:szCs w:val="24"/>
        </w:rPr>
        <w:t xml:space="preserve">Java Callable interface use Generic to define the return type of Object. </w:t>
      </w:r>
      <w:proofErr w:type="gramStart"/>
      <w:r w:rsidRPr="00C456FC">
        <w:rPr>
          <w:rFonts w:ascii="Arial" w:hAnsi="Arial" w:cs="Arial"/>
          <w:b/>
          <w:i/>
          <w:sz w:val="24"/>
          <w:szCs w:val="24"/>
        </w:rPr>
        <w:t>Executors</w:t>
      </w:r>
      <w:proofErr w:type="gramEnd"/>
      <w:r w:rsidRPr="00EB7530">
        <w:rPr>
          <w:rFonts w:ascii="Arial" w:hAnsi="Arial" w:cs="Arial"/>
          <w:sz w:val="24"/>
          <w:szCs w:val="24"/>
        </w:rPr>
        <w:t xml:space="preserve"> class provide useful methods to execute Java Callable in a thread pool. Since callable tasks run in parallel, we have to wait for the returned Object.</w:t>
      </w:r>
    </w:p>
    <w:p w:rsidR="00D176A7" w:rsidRPr="00C4467F" w:rsidRDefault="00734624" w:rsidP="00734624">
      <w:pPr>
        <w:rPr>
          <w:rFonts w:ascii="Arial" w:hAnsi="Arial" w:cs="Arial"/>
          <w:sz w:val="28"/>
          <w:szCs w:val="28"/>
        </w:rPr>
      </w:pPr>
      <w:r w:rsidRPr="00C4467F">
        <w:rPr>
          <w:rFonts w:ascii="Arial" w:hAnsi="Arial" w:cs="Arial"/>
          <w:sz w:val="28"/>
          <w:szCs w:val="28"/>
        </w:rPr>
        <w:t>Java Future</w:t>
      </w:r>
    </w:p>
    <w:p w:rsidR="0028473C" w:rsidRPr="0028473C" w:rsidRDefault="00350E30" w:rsidP="00350E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0E30">
        <w:rPr>
          <w:rFonts w:ascii="Arial" w:hAnsi="Arial" w:cs="Arial"/>
          <w:sz w:val="24"/>
          <w:szCs w:val="24"/>
        </w:rPr>
        <w:t xml:space="preserve">Java Callable tasks return </w:t>
      </w:r>
      <w:proofErr w:type="spellStart"/>
      <w:r w:rsidRPr="001962DA">
        <w:rPr>
          <w:rFonts w:ascii="Arial" w:hAnsi="Arial" w:cs="Arial"/>
          <w:b/>
          <w:sz w:val="24"/>
          <w:szCs w:val="24"/>
        </w:rPr>
        <w:t>java.util.concurrent.Future</w:t>
      </w:r>
      <w:proofErr w:type="spellEnd"/>
      <w:r w:rsidRPr="00350E30">
        <w:rPr>
          <w:rFonts w:ascii="Arial" w:hAnsi="Arial" w:cs="Arial"/>
          <w:sz w:val="24"/>
          <w:szCs w:val="24"/>
        </w:rPr>
        <w:t xml:space="preserve"> object. Using Java Future object, we can find out the status of the Callable task and get the returned Object. It provides </w:t>
      </w:r>
      <w:proofErr w:type="gramStart"/>
      <w:r w:rsidRPr="00350E30">
        <w:rPr>
          <w:rFonts w:ascii="Arial" w:hAnsi="Arial" w:cs="Arial"/>
          <w:b/>
          <w:i/>
          <w:sz w:val="24"/>
          <w:szCs w:val="24"/>
        </w:rPr>
        <w:t>get(</w:t>
      </w:r>
      <w:proofErr w:type="gramEnd"/>
      <w:r w:rsidRPr="00350E30">
        <w:rPr>
          <w:rFonts w:ascii="Arial" w:hAnsi="Arial" w:cs="Arial"/>
          <w:b/>
          <w:i/>
          <w:sz w:val="24"/>
          <w:szCs w:val="24"/>
        </w:rPr>
        <w:t>)</w:t>
      </w:r>
      <w:r w:rsidRPr="00350E30">
        <w:rPr>
          <w:rFonts w:ascii="Arial" w:hAnsi="Arial" w:cs="Arial"/>
          <w:sz w:val="24"/>
          <w:szCs w:val="24"/>
        </w:rPr>
        <w:t xml:space="preserve"> method that can wait for the Callable to finish and then </w:t>
      </w:r>
      <w:r w:rsidRPr="00350E30">
        <w:rPr>
          <w:rFonts w:ascii="Arial" w:hAnsi="Arial" w:cs="Arial"/>
          <w:sz w:val="24"/>
          <w:szCs w:val="24"/>
        </w:rPr>
        <w:lastRenderedPageBreak/>
        <w:t xml:space="preserve">return the result. Java Future provides </w:t>
      </w:r>
      <w:proofErr w:type="gramStart"/>
      <w:r w:rsidRPr="00350E30">
        <w:rPr>
          <w:rFonts w:ascii="Arial" w:hAnsi="Arial" w:cs="Arial"/>
          <w:b/>
          <w:i/>
          <w:sz w:val="24"/>
          <w:szCs w:val="24"/>
        </w:rPr>
        <w:t>cancel(</w:t>
      </w:r>
      <w:proofErr w:type="gramEnd"/>
      <w:r w:rsidRPr="00350E30">
        <w:rPr>
          <w:rFonts w:ascii="Arial" w:hAnsi="Arial" w:cs="Arial"/>
          <w:b/>
          <w:i/>
          <w:sz w:val="24"/>
          <w:szCs w:val="24"/>
        </w:rPr>
        <w:t>)</w:t>
      </w:r>
      <w:r w:rsidRPr="00350E30">
        <w:rPr>
          <w:rFonts w:ascii="Arial" w:hAnsi="Arial" w:cs="Arial"/>
          <w:sz w:val="24"/>
          <w:szCs w:val="24"/>
        </w:rPr>
        <w:t xml:space="preserve"> method to cancel the associated Callable task. There is an overloaded version of </w:t>
      </w:r>
      <w:proofErr w:type="gramStart"/>
      <w:r w:rsidRPr="00350E30">
        <w:rPr>
          <w:rFonts w:ascii="Arial" w:hAnsi="Arial" w:cs="Arial"/>
          <w:b/>
          <w:i/>
          <w:sz w:val="24"/>
          <w:szCs w:val="24"/>
        </w:rPr>
        <w:t>get(</w:t>
      </w:r>
      <w:proofErr w:type="gramEnd"/>
      <w:r w:rsidRPr="00350E30">
        <w:rPr>
          <w:rFonts w:ascii="Arial" w:hAnsi="Arial" w:cs="Arial"/>
          <w:b/>
          <w:i/>
          <w:sz w:val="24"/>
          <w:szCs w:val="24"/>
        </w:rPr>
        <w:t xml:space="preserve">) </w:t>
      </w:r>
      <w:r w:rsidRPr="00350E30">
        <w:rPr>
          <w:rFonts w:ascii="Arial" w:hAnsi="Arial" w:cs="Arial"/>
          <w:sz w:val="24"/>
          <w:szCs w:val="24"/>
        </w:rPr>
        <w:t xml:space="preserve">method where we can specify the time to wait for the result, it’s useful to avoid current thread getting blocked for longer time. There are </w:t>
      </w:r>
      <w:proofErr w:type="spellStart"/>
      <w:proofErr w:type="gramStart"/>
      <w:r w:rsidRPr="00350E30">
        <w:rPr>
          <w:rFonts w:ascii="Arial" w:hAnsi="Arial" w:cs="Arial"/>
          <w:b/>
          <w:i/>
          <w:sz w:val="24"/>
          <w:szCs w:val="24"/>
        </w:rPr>
        <w:t>isDone</w:t>
      </w:r>
      <w:proofErr w:type="spellEnd"/>
      <w:r w:rsidRPr="00350E30">
        <w:rPr>
          <w:rFonts w:ascii="Arial" w:hAnsi="Arial" w:cs="Arial"/>
          <w:b/>
          <w:i/>
          <w:sz w:val="24"/>
          <w:szCs w:val="24"/>
        </w:rPr>
        <w:t>(</w:t>
      </w:r>
      <w:proofErr w:type="gramEnd"/>
      <w:r w:rsidRPr="00350E30">
        <w:rPr>
          <w:rFonts w:ascii="Arial" w:hAnsi="Arial" w:cs="Arial"/>
          <w:b/>
          <w:i/>
          <w:sz w:val="24"/>
          <w:szCs w:val="24"/>
        </w:rPr>
        <w:t>)</w:t>
      </w:r>
      <w:r w:rsidRPr="00350E3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50E30">
        <w:rPr>
          <w:rFonts w:ascii="Arial" w:hAnsi="Arial" w:cs="Arial"/>
          <w:b/>
          <w:i/>
          <w:sz w:val="24"/>
          <w:szCs w:val="24"/>
        </w:rPr>
        <w:t>isCancelled</w:t>
      </w:r>
      <w:proofErr w:type="spellEnd"/>
      <w:r w:rsidRPr="00350E30">
        <w:rPr>
          <w:rFonts w:ascii="Arial" w:hAnsi="Arial" w:cs="Arial"/>
          <w:b/>
          <w:i/>
          <w:sz w:val="24"/>
          <w:szCs w:val="24"/>
        </w:rPr>
        <w:t>()</w:t>
      </w:r>
      <w:r w:rsidRPr="00350E30">
        <w:rPr>
          <w:rFonts w:ascii="Arial" w:hAnsi="Arial" w:cs="Arial"/>
          <w:sz w:val="24"/>
          <w:szCs w:val="24"/>
        </w:rPr>
        <w:t xml:space="preserve"> methods to find out the current status of associated Callable task.</w:t>
      </w:r>
    </w:p>
    <w:p w:rsidR="00D176A7" w:rsidRPr="00D176A7" w:rsidRDefault="00D176A7" w:rsidP="00D176A7">
      <w:pPr>
        <w:pStyle w:val="ListParagraph"/>
        <w:rPr>
          <w:rFonts w:ascii="Arial" w:hAnsi="Arial" w:cs="Arial"/>
          <w:sz w:val="28"/>
          <w:szCs w:val="28"/>
        </w:rPr>
      </w:pPr>
    </w:p>
    <w:sectPr w:rsidR="00D176A7" w:rsidRPr="00D17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25D8E"/>
    <w:multiLevelType w:val="hybridMultilevel"/>
    <w:tmpl w:val="BFF23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22E35"/>
    <w:multiLevelType w:val="hybridMultilevel"/>
    <w:tmpl w:val="CEB2F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56501"/>
    <w:multiLevelType w:val="hybridMultilevel"/>
    <w:tmpl w:val="5692B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866BE"/>
    <w:multiLevelType w:val="hybridMultilevel"/>
    <w:tmpl w:val="B81E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A237D"/>
    <w:multiLevelType w:val="hybridMultilevel"/>
    <w:tmpl w:val="F7E4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00C"/>
    <w:rsid w:val="001962DA"/>
    <w:rsid w:val="0028473C"/>
    <w:rsid w:val="0031000C"/>
    <w:rsid w:val="00350E30"/>
    <w:rsid w:val="00352225"/>
    <w:rsid w:val="00361CA6"/>
    <w:rsid w:val="0055480B"/>
    <w:rsid w:val="00734624"/>
    <w:rsid w:val="00763DC8"/>
    <w:rsid w:val="008754E5"/>
    <w:rsid w:val="00C4467F"/>
    <w:rsid w:val="00C91B8D"/>
    <w:rsid w:val="00D176A7"/>
    <w:rsid w:val="00F30F7A"/>
    <w:rsid w:val="00FA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711F"/>
  <w15:chartTrackingRefBased/>
  <w15:docId w15:val="{EDB06192-C84C-499D-B6BE-2CB59089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7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342</Words>
  <Characters>2401</Characters>
  <Application>Microsoft Office Word</Application>
  <DocSecurity>0</DocSecurity>
  <Lines>343</Lines>
  <Paragraphs>342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 Thavasikani</dc:creator>
  <cp:keywords/>
  <dc:description/>
  <cp:lastModifiedBy>Rajasekar Thavasikani</cp:lastModifiedBy>
  <cp:revision>15</cp:revision>
  <dcterms:created xsi:type="dcterms:W3CDTF">2023-03-27T16:20:00Z</dcterms:created>
  <dcterms:modified xsi:type="dcterms:W3CDTF">2023-03-27T17:50:00Z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1ac15b8b8f296da5767fbfdc1a2a23e9c1ebe5d79b17d6d1c12f7e7587e73acb</vt:lpwstr>
  </property>
</Properties>
</file>