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0254" w14:textId="77777777" w:rsidR="001869B1" w:rsidRPr="00F5611C" w:rsidRDefault="001869B1" w:rsidP="00B52005">
      <w:pPr>
        <w:pStyle w:val="Title1"/>
        <w:spacing w:after="140"/>
        <w:rPr>
          <w:color w:val="000000"/>
          <w:szCs w:val="48"/>
          <w:u w:val="single"/>
          <w:lang w:val="en"/>
        </w:rPr>
      </w:pPr>
      <w:r w:rsidRPr="00F5611C">
        <w:rPr>
          <w:color w:val="000000"/>
          <w:szCs w:val="48"/>
          <w:u w:val="single"/>
          <w:lang w:val="en"/>
        </w:rPr>
        <w:t>SECURITY PLAN</w:t>
      </w:r>
    </w:p>
    <w:p w14:paraId="47203478" w14:textId="77777777" w:rsidR="001869B1" w:rsidRPr="00B52005" w:rsidRDefault="001869B1" w:rsidP="00B52005">
      <w:pPr>
        <w:pStyle w:val="NormalWeb"/>
        <w:rPr>
          <w:color w:val="000000"/>
          <w:lang w:val="en"/>
        </w:rPr>
      </w:pPr>
      <w:r w:rsidRPr="00B52005">
        <w:rPr>
          <w:b/>
          <w:bCs/>
          <w:color w:val="000000"/>
          <w:lang w:val="en"/>
        </w:rPr>
        <w:t>Before You Agree - Iteration 2</w:t>
      </w:r>
    </w:p>
    <w:p w14:paraId="3989C56C" w14:textId="77777777" w:rsidR="001869B1" w:rsidRPr="00B52005" w:rsidRDefault="001869B1" w:rsidP="00B52005">
      <w:pPr>
        <w:pStyle w:val="NormalWeb"/>
        <w:rPr>
          <w:color w:val="000000"/>
          <w:lang w:val="en"/>
        </w:rPr>
      </w:pPr>
      <w:r w:rsidRPr="00B52005">
        <w:rPr>
          <w:b/>
          <w:bCs/>
          <w:color w:val="000000"/>
          <w:lang w:val="en"/>
        </w:rPr>
        <w:t>Purpose:</w:t>
      </w:r>
      <w:r w:rsidRPr="00B52005">
        <w:rPr>
          <w:color w:val="000000"/>
          <w:lang w:val="en"/>
        </w:rPr>
        <w:t xml:space="preserve"> Product-specific security risk analysis and operating plan</w:t>
      </w:r>
    </w:p>
    <w:p w14:paraId="7567944D" w14:textId="77777777" w:rsidR="001869B1" w:rsidRPr="00B52005" w:rsidRDefault="001869B1" w:rsidP="00B52005">
      <w:pPr>
        <w:pStyle w:val="NormalWeb"/>
        <w:rPr>
          <w:color w:val="000000"/>
          <w:lang w:val="en"/>
        </w:rPr>
      </w:pPr>
      <w:r w:rsidRPr="00B52005">
        <w:rPr>
          <w:b/>
          <w:bCs/>
          <w:color w:val="000000"/>
          <w:lang w:val="en"/>
        </w:rPr>
        <w:t>System: Web application that retrieves public terms and privacy policies and uses the LegalBERT ONNX model to flag potentially risky clauses</w:t>
      </w:r>
    </w:p>
    <w:p w14:paraId="21B14689" w14:textId="77777777" w:rsidR="001869B1" w:rsidRPr="00B52005" w:rsidRDefault="001869B1" w:rsidP="00B52005">
      <w:pPr>
        <w:pStyle w:val="NormalWeb"/>
        <w:rPr>
          <w:color w:val="000000"/>
          <w:lang w:val="en"/>
        </w:rPr>
      </w:pPr>
      <w:r w:rsidRPr="00B52005">
        <w:rPr>
          <w:b/>
          <w:bCs/>
          <w:color w:val="000000"/>
          <w:lang w:val="en"/>
        </w:rPr>
        <w:t xml:space="preserve">Environment: Vue/Vite frontend, Node.js API deployed through AWS/EC2 tooling, </w:t>
      </w:r>
      <w:proofErr w:type="gramStart"/>
      <w:r w:rsidRPr="00B52005">
        <w:rPr>
          <w:b/>
          <w:bCs/>
          <w:color w:val="000000"/>
          <w:lang w:val="en"/>
        </w:rPr>
        <w:t>ToS;DR</w:t>
      </w:r>
      <w:proofErr w:type="gramEnd"/>
      <w:r w:rsidRPr="00B52005">
        <w:rPr>
          <w:b/>
          <w:bCs/>
          <w:color w:val="000000"/>
          <w:lang w:val="en"/>
        </w:rPr>
        <w:t xml:space="preserve"> API, GitHub/OpenTermsArchive, a private S3 model source and a local </w:t>
      </w:r>
      <w:proofErr w:type="spellStart"/>
      <w:r w:rsidRPr="00B52005">
        <w:rPr>
          <w:b/>
          <w:bCs/>
          <w:color w:val="000000"/>
          <w:lang w:val="en"/>
        </w:rPr>
        <w:t>LegalBERT</w:t>
      </w:r>
      <w:proofErr w:type="spellEnd"/>
      <w:r w:rsidRPr="00B52005">
        <w:rPr>
          <w:b/>
          <w:bCs/>
          <w:color w:val="000000"/>
          <w:lang w:val="en"/>
        </w:rPr>
        <w:t xml:space="preserve"> ONNX model</w:t>
      </w:r>
    </w:p>
    <w:p w14:paraId="28EBB34A" w14:textId="77777777" w:rsidR="001869B1" w:rsidRPr="00B52005" w:rsidRDefault="001869B1" w:rsidP="00B52005">
      <w:pPr>
        <w:pStyle w:val="NormalWeb"/>
        <w:rPr>
          <w:color w:val="000000"/>
          <w:lang w:val="en"/>
        </w:rPr>
      </w:pPr>
      <w:r w:rsidRPr="00B52005">
        <w:rPr>
          <w:b/>
          <w:bCs/>
          <w:color w:val="000000"/>
          <w:lang w:val="en"/>
        </w:rPr>
        <w:t>Prepared for:</w:t>
      </w:r>
      <w:r w:rsidRPr="00B52005">
        <w:rPr>
          <w:color w:val="000000"/>
          <w:lang w:val="en"/>
        </w:rPr>
        <w:t xml:space="preserve"> FIT5120 Project Governance Portfolio</w:t>
      </w:r>
    </w:p>
    <w:p w14:paraId="7549D63A" w14:textId="77777777" w:rsidR="001577C7" w:rsidRDefault="001869B1" w:rsidP="00B52005">
      <w:pPr>
        <w:pStyle w:val="NormalWeb"/>
        <w:rPr>
          <w:color w:val="000000"/>
          <w:lang w:val="en"/>
        </w:rPr>
      </w:pPr>
      <w:r w:rsidRPr="00B52005">
        <w:rPr>
          <w:b/>
          <w:bCs/>
          <w:color w:val="000000"/>
          <w:lang w:val="en"/>
        </w:rPr>
        <w:t>Status:</w:t>
      </w:r>
      <w:r w:rsidRPr="00B52005">
        <w:rPr>
          <w:color w:val="000000"/>
          <w:lang w:val="en"/>
        </w:rPr>
        <w:t xml:space="preserve"> Iteration </w:t>
      </w:r>
      <w:r w:rsidR="005163F9">
        <w:rPr>
          <w:color w:val="000000"/>
          <w:lang w:val="en"/>
        </w:rPr>
        <w:t>2</w:t>
      </w:r>
      <w:r w:rsidRPr="00B52005">
        <w:rPr>
          <w:color w:val="000000"/>
          <w:lang w:val="en"/>
        </w:rPr>
        <w:t xml:space="preserve"> </w:t>
      </w:r>
      <w:r w:rsidR="005163F9">
        <w:rPr>
          <w:color w:val="000000"/>
          <w:lang w:val="en"/>
        </w:rPr>
        <w:t>end</w:t>
      </w:r>
    </w:p>
    <w:p w14:paraId="2CAC5FB0" w14:textId="77777777" w:rsidR="001869B1" w:rsidRPr="00B52005" w:rsidRDefault="001577C7" w:rsidP="00B52005">
      <w:pPr>
        <w:pStyle w:val="NormalWeb"/>
        <w:rPr>
          <w:color w:val="000000"/>
          <w:lang w:val="en"/>
        </w:rPr>
      </w:pPr>
      <w:r>
        <w:rPr>
          <w:b/>
          <w:bCs/>
          <w:color w:val="000000"/>
          <w:lang w:val="en"/>
        </w:rPr>
        <w:t>Current Baseline. Iteration 2 keeps the controls introduced earlier, including the CORS allowlist, request-size limits, ID validation, fixed external domains, timeouts, safe HTML conversion and locked dependencies. AWS WAF now provides production rate limiting, and AWS monitoring is enabled for the deployed service. This iteration also adds a local eight-label LegalBERT model, privacy-risk rules, private model delivery from S3, EC2 deployment health checks and more automated tests. The application still has no user accounts and does not intentionally store submitted documents. The main work still open is stronger browser headers, cache size limits, external response validation, dependency scanning and model checksum verification.</w:t>
      </w:r>
    </w:p>
    <w:p w14:paraId="6BDFBD13"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567"/>
        <w:gridCol w:w="2090"/>
        <w:gridCol w:w="2613"/>
        <w:gridCol w:w="4180"/>
      </w:tblGrid>
      <w:tr w:rsidR="00492B25" w:rsidRPr="00B52005" w14:paraId="0A4CC575"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656F74" w14:textId="77777777" w:rsidR="001869B1" w:rsidRPr="00B52005" w:rsidRDefault="001869B1" w:rsidP="00B52005">
            <w:pPr>
              <w:rPr>
                <w:rFonts w:eastAsia="Times New Roman"/>
                <w:b/>
                <w:bCs/>
                <w:color w:val="000000"/>
              </w:rPr>
            </w:pPr>
            <w:r w:rsidRPr="00B52005">
              <w:rPr>
                <w:rFonts w:eastAsia="Times New Roman"/>
                <w:b/>
                <w:bCs/>
                <w:color w:val="000000"/>
              </w:rPr>
              <w:t>Version</w:t>
            </w:r>
          </w:p>
        </w:tc>
        <w:tc>
          <w:tcPr>
            <w:tcW w:w="1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7157D6" w14:textId="77777777" w:rsidR="001869B1" w:rsidRPr="00B52005" w:rsidRDefault="001869B1" w:rsidP="00B52005">
            <w:pPr>
              <w:rPr>
                <w:rFonts w:eastAsia="Times New Roman"/>
                <w:b/>
                <w:bCs/>
                <w:color w:val="000000"/>
              </w:rPr>
            </w:pPr>
            <w:r w:rsidRPr="00B52005">
              <w:rPr>
                <w:rFonts w:eastAsia="Times New Roman"/>
                <w:b/>
                <w:bCs/>
                <w:color w:val="000000"/>
              </w:rPr>
              <w:t>Date</w:t>
            </w:r>
          </w:p>
        </w:tc>
        <w:tc>
          <w:tcPr>
            <w:tcW w:w="12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43640B" w14:textId="77777777" w:rsidR="001869B1" w:rsidRPr="00B52005" w:rsidRDefault="001869B1" w:rsidP="00B52005">
            <w:pPr>
              <w:rPr>
                <w:rFonts w:eastAsia="Times New Roman"/>
                <w:b/>
                <w:bCs/>
                <w:color w:val="000000"/>
              </w:rPr>
            </w:pPr>
            <w:r w:rsidRPr="00B52005">
              <w:rPr>
                <w:rFonts w:eastAsia="Times New Roman"/>
                <w:b/>
                <w:bCs/>
                <w:color w:val="000000"/>
              </w:rPr>
              <w:t>Owner</w:t>
            </w:r>
          </w:p>
        </w:tc>
        <w:tc>
          <w:tcPr>
            <w:tcW w:w="2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61BAEC" w14:textId="77777777" w:rsidR="001869B1" w:rsidRPr="00B52005" w:rsidRDefault="001869B1" w:rsidP="00B52005">
            <w:pPr>
              <w:rPr>
                <w:rFonts w:eastAsia="Times New Roman"/>
                <w:b/>
                <w:bCs/>
                <w:color w:val="000000"/>
              </w:rPr>
            </w:pPr>
            <w:r w:rsidRPr="00B52005">
              <w:rPr>
                <w:rFonts w:eastAsia="Times New Roman"/>
                <w:b/>
                <w:bCs/>
                <w:color w:val="000000"/>
              </w:rPr>
              <w:t>Review point</w:t>
            </w:r>
          </w:p>
        </w:tc>
      </w:tr>
      <w:tr w:rsidR="00492B25" w:rsidRPr="00B52005" w14:paraId="116C263E"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FC530" w14:textId="77777777" w:rsidR="001869B1" w:rsidRPr="00B52005" w:rsidRDefault="001869B1" w:rsidP="00B52005">
            <w:pPr>
              <w:rPr>
                <w:rFonts w:eastAsia="Times New Roman"/>
                <w:color w:val="000000"/>
              </w:rPr>
            </w:pPr>
            <w:r w:rsidRPr="00B52005">
              <w:rPr>
                <w:rFonts w:eastAsia="Times New Roman"/>
                <w:color w:val="000000"/>
              </w:rPr>
              <w:t>1.0</w:t>
            </w:r>
          </w:p>
        </w:tc>
        <w:tc>
          <w:tcPr>
            <w:tcW w:w="1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7C984F" w14:textId="77777777" w:rsidR="001869B1" w:rsidRPr="00B52005" w:rsidRDefault="001869B1" w:rsidP="00B52005">
            <w:pPr>
              <w:rPr>
                <w:rFonts w:eastAsia="Times New Roman"/>
                <w:color w:val="000000"/>
              </w:rPr>
            </w:pPr>
            <w:r w:rsidRPr="00B52005">
              <w:rPr>
                <w:rFonts w:eastAsia="Times New Roman"/>
                <w:color w:val="000000"/>
              </w:rPr>
              <w:t>3 September 2026</w:t>
            </w:r>
          </w:p>
        </w:tc>
        <w:tc>
          <w:tcPr>
            <w:tcW w:w="12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EBC851" w14:textId="77777777" w:rsidR="001869B1" w:rsidRPr="00B52005" w:rsidRDefault="001869B1" w:rsidP="00B52005">
            <w:pPr>
              <w:rPr>
                <w:rFonts w:eastAsia="Times New Roman"/>
                <w:color w:val="000000"/>
              </w:rPr>
            </w:pPr>
            <w:r w:rsidRPr="00B52005">
              <w:rPr>
                <w:rFonts w:eastAsia="Times New Roman"/>
                <w:color w:val="000000"/>
              </w:rPr>
              <w:t>Whole project team</w:t>
            </w:r>
          </w:p>
        </w:tc>
        <w:tc>
          <w:tcPr>
            <w:tcW w:w="2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70BF6A" w14:textId="77777777" w:rsidR="001869B1" w:rsidRPr="00B52005" w:rsidRDefault="001869B1" w:rsidP="00B52005">
            <w:pPr>
              <w:rPr>
                <w:rFonts w:eastAsia="Times New Roman"/>
                <w:color w:val="000000"/>
              </w:rPr>
            </w:pPr>
            <w:r w:rsidRPr="00B52005">
              <w:rPr>
                <w:rFonts w:eastAsia="Times New Roman"/>
                <w:color w:val="000000"/>
              </w:rPr>
              <w:t>End of Iteration 1</w:t>
            </w:r>
          </w:p>
        </w:tc>
      </w:tr>
      <w:tr w:rsidR="00492B25" w:rsidRPr="00B52005" w14:paraId="3FFECBAF"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03DF1A" w14:textId="77777777" w:rsidR="001869B1" w:rsidRPr="00B52005" w:rsidRDefault="001869B1" w:rsidP="00B52005">
            <w:pPr>
              <w:rPr>
                <w:rFonts w:eastAsia="Times New Roman"/>
                <w:color w:val="000000"/>
              </w:rPr>
            </w:pPr>
            <w:r w:rsidRPr="00B52005">
              <w:rPr>
                <w:rFonts w:eastAsia="Times New Roman"/>
                <w:color w:val="000000"/>
              </w:rPr>
              <w:t>2.0</w:t>
            </w:r>
          </w:p>
        </w:tc>
        <w:tc>
          <w:tcPr>
            <w:tcW w:w="1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92ECB2" w14:textId="77777777" w:rsidR="001869B1" w:rsidRPr="00B52005" w:rsidRDefault="001869B1" w:rsidP="00B52005">
            <w:pPr>
              <w:rPr>
                <w:rFonts w:eastAsia="Times New Roman"/>
                <w:color w:val="000000"/>
              </w:rPr>
            </w:pPr>
            <w:r w:rsidRPr="00B52005">
              <w:rPr>
                <w:rFonts w:eastAsia="Times New Roman"/>
                <w:color w:val="000000"/>
              </w:rPr>
              <w:t>17 September 2026</w:t>
            </w:r>
          </w:p>
        </w:tc>
        <w:tc>
          <w:tcPr>
            <w:tcW w:w="12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8F3311" w14:textId="77777777" w:rsidR="001869B1" w:rsidRPr="00B52005" w:rsidRDefault="001869B1" w:rsidP="00B52005">
            <w:pPr>
              <w:rPr>
                <w:rFonts w:eastAsia="Times New Roman"/>
                <w:color w:val="000000"/>
              </w:rPr>
            </w:pPr>
            <w:r w:rsidRPr="00B52005">
              <w:rPr>
                <w:rFonts w:eastAsia="Times New Roman"/>
                <w:color w:val="000000"/>
              </w:rPr>
              <w:t>Whole project team</w:t>
            </w:r>
          </w:p>
        </w:tc>
        <w:tc>
          <w:tcPr>
            <w:tcW w:w="2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6FB2E" w14:textId="77777777" w:rsidR="001869B1" w:rsidRPr="00B52005" w:rsidRDefault="001869B1" w:rsidP="00B52005">
            <w:pPr>
              <w:rPr>
                <w:rFonts w:eastAsia="Times New Roman"/>
                <w:color w:val="000000"/>
              </w:rPr>
            </w:pPr>
            <w:r w:rsidRPr="00B52005">
              <w:rPr>
                <w:rFonts w:eastAsia="Times New Roman"/>
                <w:color w:val="000000"/>
              </w:rPr>
              <w:t>End of Iteration 2</w:t>
            </w:r>
          </w:p>
        </w:tc>
      </w:tr>
    </w:tbl>
    <w:p w14:paraId="3BD9558B" w14:textId="77777777" w:rsidR="00356BE7" w:rsidRDefault="00356BE7" w:rsidP="00B52005">
      <w:pPr>
        <w:pStyle w:val="NormalWeb"/>
        <w:rPr>
          <w:color w:val="000000"/>
          <w:lang w:val="en"/>
        </w:rPr>
      </w:pPr>
    </w:p>
    <w:p w14:paraId="08205EDD" w14:textId="77777777" w:rsidR="00356BE7" w:rsidRDefault="00356BE7" w:rsidP="00B52005">
      <w:pPr>
        <w:pStyle w:val="NormalWeb"/>
        <w:rPr>
          <w:color w:val="000000"/>
          <w:lang w:val="en"/>
        </w:rPr>
      </w:pPr>
    </w:p>
    <w:p w14:paraId="2E8B3DB2" w14:textId="77777777" w:rsidR="00356BE7" w:rsidRDefault="00356BE7" w:rsidP="00B52005">
      <w:pPr>
        <w:pStyle w:val="NormalWeb"/>
        <w:rPr>
          <w:color w:val="000000"/>
          <w:lang w:val="en"/>
        </w:rPr>
      </w:pPr>
    </w:p>
    <w:p w14:paraId="312BD47E" w14:textId="77777777" w:rsidR="00356BE7" w:rsidRDefault="00356BE7" w:rsidP="00B52005">
      <w:pPr>
        <w:pStyle w:val="NormalWeb"/>
        <w:rPr>
          <w:color w:val="000000"/>
          <w:lang w:val="en"/>
        </w:rPr>
      </w:pPr>
    </w:p>
    <w:p w14:paraId="4D32A907" w14:textId="77777777" w:rsidR="00356BE7" w:rsidRDefault="00356BE7" w:rsidP="00B52005">
      <w:pPr>
        <w:pStyle w:val="NormalWeb"/>
        <w:rPr>
          <w:color w:val="000000"/>
          <w:lang w:val="en"/>
        </w:rPr>
      </w:pPr>
    </w:p>
    <w:p w14:paraId="1A283CA8" w14:textId="77777777" w:rsidR="00356BE7" w:rsidRDefault="00356BE7" w:rsidP="00B52005">
      <w:pPr>
        <w:pStyle w:val="NormalWeb"/>
        <w:rPr>
          <w:color w:val="000000"/>
          <w:lang w:val="en"/>
        </w:rPr>
      </w:pPr>
    </w:p>
    <w:p w14:paraId="18E90A32" w14:textId="77777777" w:rsidR="00356BE7" w:rsidRDefault="00356BE7" w:rsidP="00B52005">
      <w:pPr>
        <w:pStyle w:val="NormalWeb"/>
        <w:rPr>
          <w:color w:val="000000"/>
          <w:lang w:val="en"/>
        </w:rPr>
      </w:pPr>
    </w:p>
    <w:p w14:paraId="0278081E" w14:textId="77777777" w:rsidR="00356BE7" w:rsidRDefault="00356BE7" w:rsidP="00B52005">
      <w:pPr>
        <w:pStyle w:val="NormalWeb"/>
        <w:rPr>
          <w:color w:val="000000"/>
          <w:lang w:val="en"/>
        </w:rPr>
      </w:pPr>
    </w:p>
    <w:p w14:paraId="0157844C" w14:textId="77777777" w:rsidR="00356BE7" w:rsidRDefault="00356BE7" w:rsidP="00B52005">
      <w:pPr>
        <w:pStyle w:val="NormalWeb"/>
        <w:rPr>
          <w:color w:val="000000"/>
          <w:lang w:val="en"/>
        </w:rPr>
      </w:pPr>
    </w:p>
    <w:p w14:paraId="2E172923" w14:textId="77777777" w:rsidR="00356BE7" w:rsidRDefault="00356BE7" w:rsidP="00B52005">
      <w:pPr>
        <w:pStyle w:val="NormalWeb"/>
        <w:rPr>
          <w:color w:val="000000"/>
          <w:lang w:val="en"/>
        </w:rPr>
      </w:pPr>
    </w:p>
    <w:p w14:paraId="011C2DCD" w14:textId="77777777" w:rsidR="00356BE7" w:rsidRDefault="00356BE7" w:rsidP="00B52005">
      <w:pPr>
        <w:pStyle w:val="NormalWeb"/>
        <w:rPr>
          <w:color w:val="000000"/>
          <w:lang w:val="en"/>
        </w:rPr>
      </w:pPr>
    </w:p>
    <w:p w14:paraId="29F25E4F" w14:textId="77777777" w:rsidR="00356BE7" w:rsidRDefault="00356BE7" w:rsidP="00B52005">
      <w:pPr>
        <w:pStyle w:val="NormalWeb"/>
        <w:rPr>
          <w:color w:val="000000"/>
          <w:lang w:val="en"/>
        </w:rPr>
      </w:pPr>
    </w:p>
    <w:p w14:paraId="196361FE" w14:textId="77777777" w:rsidR="00356BE7" w:rsidRDefault="00356BE7" w:rsidP="00B52005">
      <w:pPr>
        <w:pStyle w:val="NormalWeb"/>
        <w:rPr>
          <w:color w:val="000000"/>
          <w:lang w:val="en"/>
        </w:rPr>
      </w:pPr>
    </w:p>
    <w:p w14:paraId="1C2B9E1E" w14:textId="77777777" w:rsidR="00356BE7" w:rsidRDefault="00356BE7" w:rsidP="00B52005">
      <w:pPr>
        <w:pStyle w:val="NormalWeb"/>
        <w:rPr>
          <w:color w:val="000000"/>
          <w:lang w:val="en"/>
        </w:rPr>
      </w:pPr>
    </w:p>
    <w:p w14:paraId="160CB7C3" w14:textId="77777777" w:rsidR="00356BE7" w:rsidRPr="00B52005" w:rsidRDefault="00356BE7" w:rsidP="00356BE7">
      <w:pPr>
        <w:pStyle w:val="Heading1"/>
        <w:rPr>
          <w:rFonts w:eastAsia="Times New Roman"/>
          <w:color w:val="000000"/>
          <w:sz w:val="24"/>
          <w:lang w:val="en"/>
        </w:rPr>
      </w:pPr>
      <w:r w:rsidRPr="00B52005">
        <w:rPr>
          <w:rFonts w:eastAsia="Times New Roman"/>
          <w:color w:val="000000"/>
          <w:sz w:val="24"/>
          <w:lang w:val="en"/>
        </w:rPr>
        <w:lastRenderedPageBreak/>
        <w:t>1. Introduction and scope</w:t>
      </w:r>
    </w:p>
    <w:p w14:paraId="00F262E6" w14:textId="77777777" w:rsidR="00356BE7" w:rsidRPr="00B52005" w:rsidRDefault="00356BE7" w:rsidP="00356BE7">
      <w:pPr>
        <w:pStyle w:val="NormalWeb"/>
        <w:rPr>
          <w:color w:val="000000"/>
          <w:lang w:val="en"/>
        </w:rPr>
      </w:pPr>
      <w:r w:rsidRPr="00B52005">
        <w:rPr>
          <w:color w:val="000000"/>
          <w:lang w:val="en"/>
        </w:rPr>
        <w:t>This Iteration 2 plan builds on the previous security baseline. It explains what was fixed, what was improved and what is still open. A control is marked as implemented only when it is supported by code, configuration or repeatable test evidence.</w:t>
      </w:r>
    </w:p>
    <w:p w14:paraId="6DC8C7BA" w14:textId="77777777" w:rsidR="00356BE7" w:rsidRPr="00B52005" w:rsidRDefault="00356BE7" w:rsidP="00356BE7">
      <w:pPr>
        <w:pStyle w:val="Heading2"/>
        <w:rPr>
          <w:rFonts w:eastAsia="Times New Roman"/>
          <w:color w:val="000000"/>
          <w:sz w:val="24"/>
          <w:lang w:val="en"/>
        </w:rPr>
      </w:pPr>
      <w:r w:rsidRPr="00B52005">
        <w:rPr>
          <w:rFonts w:eastAsia="Times New Roman"/>
          <w:color w:val="000000"/>
          <w:sz w:val="24"/>
          <w:lang w:val="en"/>
        </w:rPr>
        <w:t>1.1 Security objectives</w:t>
      </w:r>
    </w:p>
    <w:p w14:paraId="4AA310EC" w14:textId="77777777" w:rsidR="00356BE7" w:rsidRPr="00B52005" w:rsidRDefault="00356BE7" w:rsidP="00356BE7">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Confidentiality:</w:t>
      </w:r>
      <w:r w:rsidRPr="00B52005">
        <w:rPr>
          <w:rFonts w:eastAsia="Times New Roman"/>
          <w:color w:val="000000"/>
          <w:lang w:val="en"/>
        </w:rPr>
        <w:t xml:space="preserve"> keep deployment tokens, GitHub tokens, environment variables, logs and any future user information from </w:t>
      </w:r>
      <w:proofErr w:type="spellStart"/>
      <w:r w:rsidRPr="00B52005">
        <w:rPr>
          <w:rFonts w:eastAsia="Times New Roman"/>
          <w:color w:val="000000"/>
          <w:lang w:val="en"/>
        </w:rPr>
        <w:t>unauthorised</w:t>
      </w:r>
      <w:proofErr w:type="spellEnd"/>
      <w:r w:rsidRPr="00B52005">
        <w:rPr>
          <w:rFonts w:eastAsia="Times New Roman"/>
          <w:color w:val="000000"/>
          <w:lang w:val="en"/>
        </w:rPr>
        <w:t xml:space="preserve"> access.</w:t>
      </w:r>
    </w:p>
    <w:p w14:paraId="6CCD17C1" w14:textId="77777777" w:rsidR="00356BE7" w:rsidRPr="00B52005" w:rsidRDefault="00356BE7" w:rsidP="00356BE7">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Integrity:</w:t>
      </w:r>
      <w:r w:rsidRPr="00B52005">
        <w:rPr>
          <w:rFonts w:eastAsia="Times New Roman"/>
          <w:color w:val="000000"/>
          <w:lang w:val="en"/>
        </w:rPr>
        <w:t xml:space="preserve"> prevent policy text, archive history and ML results from being altered, injected or falsely presented.</w:t>
      </w:r>
    </w:p>
    <w:p w14:paraId="13154825" w14:textId="77777777" w:rsidR="00356BE7" w:rsidRPr="00B52005" w:rsidRDefault="00356BE7" w:rsidP="00356BE7">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Availability:</w:t>
      </w:r>
      <w:r w:rsidRPr="00B52005">
        <w:rPr>
          <w:rFonts w:eastAsia="Times New Roman"/>
          <w:color w:val="000000"/>
          <w:lang w:val="en"/>
        </w:rPr>
        <w:t xml:space="preserve"> keep </w:t>
      </w:r>
      <w:proofErr w:type="gramStart"/>
      <w:r w:rsidRPr="00B52005">
        <w:rPr>
          <w:rFonts w:eastAsia="Times New Roman"/>
          <w:color w:val="000000"/>
          <w:lang w:val="en"/>
        </w:rPr>
        <w:t>search</w:t>
      </w:r>
      <w:proofErr w:type="gramEnd"/>
      <w:r w:rsidRPr="00B52005">
        <w:rPr>
          <w:rFonts w:eastAsia="Times New Roman"/>
          <w:color w:val="000000"/>
          <w:lang w:val="en"/>
        </w:rPr>
        <w:t xml:space="preserve">, retrieval and analysis </w:t>
      </w:r>
      <w:proofErr w:type="gramStart"/>
      <w:r w:rsidRPr="00B52005">
        <w:rPr>
          <w:rFonts w:eastAsia="Times New Roman"/>
          <w:color w:val="000000"/>
          <w:lang w:val="en"/>
        </w:rPr>
        <w:t>usable</w:t>
      </w:r>
      <w:proofErr w:type="gramEnd"/>
      <w:r w:rsidRPr="00B52005">
        <w:rPr>
          <w:rFonts w:eastAsia="Times New Roman"/>
          <w:color w:val="000000"/>
          <w:lang w:val="en"/>
        </w:rPr>
        <w:t xml:space="preserve"> despite abusive traffic or an upstream outage.</w:t>
      </w:r>
    </w:p>
    <w:p w14:paraId="327D5ED3" w14:textId="77777777" w:rsidR="00356BE7" w:rsidRPr="00B52005" w:rsidRDefault="00356BE7" w:rsidP="00356BE7">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Privacy:</w:t>
      </w:r>
      <w:r w:rsidRPr="00B52005">
        <w:rPr>
          <w:rFonts w:eastAsia="Times New Roman"/>
          <w:color w:val="000000"/>
          <w:lang w:val="en"/>
        </w:rPr>
        <w:t xml:space="preserve"> avoid collecting personal information that the product does not need.</w:t>
      </w:r>
    </w:p>
    <w:p w14:paraId="0EABA503" w14:textId="77777777" w:rsidR="00356BE7" w:rsidRPr="00B52005" w:rsidRDefault="00356BE7" w:rsidP="00356BE7">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Trust and safety:</w:t>
      </w:r>
      <w:r w:rsidRPr="00B52005">
        <w:rPr>
          <w:rFonts w:eastAsia="Times New Roman"/>
          <w:color w:val="000000"/>
          <w:lang w:val="en"/>
        </w:rPr>
        <w:t xml:space="preserve"> clearly identify automated results as predictions rather than legal advice.</w:t>
      </w:r>
    </w:p>
    <w:p w14:paraId="69E62E31" w14:textId="77777777" w:rsidR="00356BE7" w:rsidRPr="00B52005" w:rsidRDefault="00356BE7" w:rsidP="00356BE7">
      <w:pPr>
        <w:pStyle w:val="Heading2"/>
        <w:rPr>
          <w:rFonts w:eastAsia="Times New Roman"/>
          <w:color w:val="000000"/>
          <w:sz w:val="24"/>
          <w:lang w:val="en"/>
        </w:rPr>
      </w:pPr>
      <w:r w:rsidRPr="00B52005">
        <w:rPr>
          <w:rFonts w:eastAsia="Times New Roman"/>
          <w:color w:val="000000"/>
          <w:sz w:val="24"/>
          <w:lang w:val="en"/>
        </w:rPr>
        <w:t>1.2 Scope and limitations</w:t>
      </w:r>
    </w:p>
    <w:p w14:paraId="26D8DAE3" w14:textId="68520BBB" w:rsidR="00356BE7" w:rsidRDefault="00356BE7" w:rsidP="00356BE7">
      <w:pPr>
        <w:pStyle w:val="NormalWeb"/>
        <w:rPr>
          <w:color w:val="000000"/>
          <w:lang w:val="en"/>
        </w:rPr>
      </w:pPr>
      <w:r w:rsidRPr="00B52005">
        <w:rPr>
          <w:color w:val="000000"/>
          <w:lang w:val="en"/>
        </w:rPr>
        <w:t xml:space="preserve">Scope includes the Vue/Vite frontend, Node.js API, AWS/EC2 deployment scripts, private S3 model delivery, the </w:t>
      </w:r>
      <w:proofErr w:type="spellStart"/>
      <w:r w:rsidRPr="00B52005">
        <w:rPr>
          <w:color w:val="000000"/>
          <w:lang w:val="en"/>
        </w:rPr>
        <w:t>LegalBERT</w:t>
      </w:r>
      <w:proofErr w:type="spellEnd"/>
      <w:r w:rsidRPr="00B52005">
        <w:rPr>
          <w:color w:val="000000"/>
          <w:lang w:val="en"/>
        </w:rPr>
        <w:t xml:space="preserve"> ONNX model, in-memory caches, </w:t>
      </w:r>
      <w:proofErr w:type="spellStart"/>
      <w:proofErr w:type="gramStart"/>
      <w:r w:rsidRPr="00B52005">
        <w:rPr>
          <w:color w:val="000000"/>
          <w:lang w:val="en"/>
        </w:rPr>
        <w:t>ToS;DR</w:t>
      </w:r>
      <w:proofErr w:type="spellEnd"/>
      <w:proofErr w:type="gramEnd"/>
      <w:r w:rsidRPr="00B52005">
        <w:rPr>
          <w:color w:val="000000"/>
          <w:lang w:val="en"/>
        </w:rPr>
        <w:t>, GitHub/</w:t>
      </w:r>
      <w:proofErr w:type="spellStart"/>
      <w:r w:rsidRPr="00B52005">
        <w:rPr>
          <w:color w:val="000000"/>
          <w:lang w:val="en"/>
        </w:rPr>
        <w:t>OpenTermsArchive</w:t>
      </w:r>
      <w:proofErr w:type="spellEnd"/>
      <w:r w:rsidRPr="00B52005">
        <w:rPr>
          <w:color w:val="000000"/>
          <w:lang w:val="en"/>
        </w:rPr>
        <w:t xml:space="preserve">, </w:t>
      </w:r>
      <w:proofErr w:type="spellStart"/>
      <w:r w:rsidRPr="00B52005">
        <w:rPr>
          <w:color w:val="000000"/>
          <w:lang w:val="en"/>
        </w:rPr>
        <w:t>npm</w:t>
      </w:r>
      <w:proofErr w:type="spellEnd"/>
      <w:r w:rsidRPr="00B52005">
        <w:rPr>
          <w:color w:val="000000"/>
          <w:lang w:val="en"/>
        </w:rPr>
        <w:t xml:space="preserve"> packages and CDN assets. The app has no user accounts, passwords, database, payments or admin page. Authentication security mainly applies to GitHub and AWS accounts. Provider-side IAM, TLS, firewall, logging and alert settings are not fully represented in the repository and require dashboard evidence.</w:t>
      </w:r>
    </w:p>
    <w:p w14:paraId="5232AC0D" w14:textId="77777777" w:rsidR="00356BE7" w:rsidRPr="00B52005" w:rsidRDefault="00356BE7" w:rsidP="00B52005">
      <w:pPr>
        <w:pStyle w:val="NormalWeb"/>
        <w:rPr>
          <w:color w:val="000000"/>
          <w:lang w:val="en"/>
        </w:rPr>
      </w:pPr>
    </w:p>
    <w:p w14:paraId="6E2EBE91"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2. System overview and data flow</w:t>
      </w:r>
    </w:p>
    <w:p w14:paraId="1251C527"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user opens the HTTPS frontend hosted through AWS Amplify and CloudFront.</w:t>
      </w:r>
    </w:p>
    <w:p w14:paraId="66052209"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Vue client sends service search and policy requests to the configured Node.js API.</w:t>
      </w:r>
    </w:p>
    <w:p w14:paraId="6DF7AE4D"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 xml:space="preserve">The API requests current service and document data only from the fixed </w:t>
      </w:r>
      <w:proofErr w:type="spellStart"/>
      <w:proofErr w:type="gramStart"/>
      <w:r w:rsidRPr="00B52005">
        <w:rPr>
          <w:rFonts w:eastAsia="Times New Roman"/>
          <w:color w:val="000000"/>
          <w:lang w:val="en"/>
        </w:rPr>
        <w:t>ToS;DR</w:t>
      </w:r>
      <w:proofErr w:type="spellEnd"/>
      <w:proofErr w:type="gramEnd"/>
      <w:r w:rsidRPr="00B52005">
        <w:rPr>
          <w:rFonts w:eastAsia="Times New Roman"/>
          <w:color w:val="000000"/>
          <w:lang w:val="en"/>
        </w:rPr>
        <w:t xml:space="preserve"> domain.</w:t>
      </w:r>
    </w:p>
    <w:p w14:paraId="51E6A38D"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 xml:space="preserve">Historical versions are requested only from fixed GitHub API and raw-content domains for the </w:t>
      </w:r>
      <w:proofErr w:type="spellStart"/>
      <w:r w:rsidRPr="00B52005">
        <w:rPr>
          <w:rFonts w:eastAsia="Times New Roman"/>
          <w:color w:val="000000"/>
          <w:lang w:val="en"/>
        </w:rPr>
        <w:t>OpenTermsArchive</w:t>
      </w:r>
      <w:proofErr w:type="spellEnd"/>
      <w:r w:rsidRPr="00B52005">
        <w:rPr>
          <w:rFonts w:eastAsia="Times New Roman"/>
          <w:color w:val="000000"/>
          <w:lang w:val="en"/>
        </w:rPr>
        <w:t xml:space="preserve"> repository.</w:t>
      </w:r>
    </w:p>
    <w:p w14:paraId="181D4180"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HTML policy content is converted to plain text on the server.</w:t>
      </w:r>
    </w:p>
    <w:p w14:paraId="356686D8"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user sends retrieved text to the analysis endpoint. A local LegalBERT ONNX model divides the text into clauses and identifies several risk categories. Rule-based privacy checks support the model and provide results that are easier to explain and audit.</w:t>
      </w:r>
    </w:p>
    <w:p w14:paraId="394FE0EA"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browser escapes text before producing highlight markup. Results are displayed with a statement that they are not legal advice.</w:t>
      </w:r>
    </w:p>
    <w:p w14:paraId="48743FAF" w14:textId="77777777" w:rsidR="001869B1" w:rsidRDefault="001869B1" w:rsidP="00B52005">
      <w:pPr>
        <w:pStyle w:val="NormalWeb"/>
        <w:rPr>
          <w:color w:val="000000"/>
          <w:lang w:val="en"/>
        </w:rPr>
      </w:pPr>
      <w:r w:rsidRPr="00B52005">
        <w:rPr>
          <w:color w:val="000000"/>
          <w:lang w:val="en"/>
        </w:rPr>
        <w:t>No policy content or analysis result is intentionally written to a database. The API temporarily caches public upstream responses in process memory. IP addresses are used as in-memory rate-limit keys and may also appear in hosting-provider logs.</w:t>
      </w:r>
    </w:p>
    <w:p w14:paraId="0B0EDE65" w14:textId="77777777" w:rsidR="0080151F" w:rsidRDefault="0080151F" w:rsidP="00B52005">
      <w:pPr>
        <w:pStyle w:val="NormalWeb"/>
        <w:rPr>
          <w:color w:val="000000"/>
          <w:lang w:val="en"/>
        </w:rPr>
      </w:pPr>
    </w:p>
    <w:p w14:paraId="5F867ACD" w14:textId="77777777" w:rsidR="0080151F" w:rsidRDefault="0080151F" w:rsidP="00B52005">
      <w:pPr>
        <w:pStyle w:val="NormalWeb"/>
        <w:rPr>
          <w:color w:val="000000"/>
          <w:lang w:val="en"/>
        </w:rPr>
      </w:pPr>
    </w:p>
    <w:p w14:paraId="43685E65" w14:textId="77777777" w:rsidR="0080151F" w:rsidRDefault="0080151F" w:rsidP="00B52005">
      <w:pPr>
        <w:pStyle w:val="NormalWeb"/>
        <w:rPr>
          <w:color w:val="000000"/>
          <w:lang w:val="en"/>
        </w:rPr>
      </w:pPr>
    </w:p>
    <w:p w14:paraId="36E93A24" w14:textId="77777777" w:rsidR="0080151F" w:rsidRDefault="0080151F" w:rsidP="00B52005">
      <w:pPr>
        <w:pStyle w:val="NormalWeb"/>
        <w:rPr>
          <w:color w:val="000000"/>
          <w:lang w:val="en"/>
        </w:rPr>
      </w:pPr>
    </w:p>
    <w:p w14:paraId="380683C7" w14:textId="77777777" w:rsidR="0080151F" w:rsidRDefault="0080151F" w:rsidP="00B52005">
      <w:pPr>
        <w:pStyle w:val="NormalWeb"/>
        <w:rPr>
          <w:color w:val="000000"/>
          <w:lang w:val="en"/>
        </w:rPr>
      </w:pPr>
    </w:p>
    <w:p w14:paraId="4DE243C9" w14:textId="77777777" w:rsidR="0080151F" w:rsidRPr="00B52005" w:rsidRDefault="0080151F" w:rsidP="00B52005">
      <w:pPr>
        <w:pStyle w:val="NormalWeb"/>
        <w:rPr>
          <w:color w:val="000000"/>
          <w:lang w:val="en"/>
        </w:rPr>
      </w:pPr>
    </w:p>
    <w:p w14:paraId="2EBBEBC6"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3. Security awareness and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508"/>
        <w:gridCol w:w="7942"/>
      </w:tblGrid>
      <w:tr w:rsidR="00492B25" w:rsidRPr="00B52005" w14:paraId="55655EF4"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50E48A" w14:textId="77777777" w:rsidR="001869B1" w:rsidRPr="00B52005" w:rsidRDefault="001869B1" w:rsidP="00B52005">
            <w:pPr>
              <w:rPr>
                <w:rFonts w:eastAsia="Times New Roman"/>
                <w:b/>
                <w:bCs/>
                <w:color w:val="000000"/>
              </w:rPr>
            </w:pPr>
            <w:r w:rsidRPr="00B52005">
              <w:rPr>
                <w:rFonts w:eastAsia="Times New Roman"/>
                <w:b/>
                <w:bCs/>
                <w:color w:val="000000"/>
              </w:rPr>
              <w:t>Role</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5C8BA1" w14:textId="77777777" w:rsidR="001869B1" w:rsidRPr="00B52005" w:rsidRDefault="001869B1" w:rsidP="00B52005">
            <w:pPr>
              <w:rPr>
                <w:rFonts w:eastAsia="Times New Roman"/>
                <w:b/>
                <w:bCs/>
                <w:color w:val="000000"/>
              </w:rPr>
            </w:pPr>
            <w:r w:rsidRPr="00B52005">
              <w:rPr>
                <w:rFonts w:eastAsia="Times New Roman"/>
                <w:b/>
                <w:bCs/>
                <w:color w:val="000000"/>
              </w:rPr>
              <w:t>Security responsibility</w:t>
            </w:r>
          </w:p>
        </w:tc>
      </w:tr>
      <w:tr w:rsidR="00492B25" w:rsidRPr="00B52005" w14:paraId="2F3FF2DE"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F88AB6" w14:textId="77777777" w:rsidR="001869B1" w:rsidRPr="00B52005" w:rsidRDefault="001869B1" w:rsidP="00B52005">
            <w:pPr>
              <w:rPr>
                <w:rFonts w:eastAsia="Times New Roman"/>
                <w:color w:val="000000"/>
              </w:rPr>
            </w:pPr>
            <w:r w:rsidRPr="00B52005">
              <w:rPr>
                <w:rFonts w:eastAsia="Times New Roman"/>
                <w:color w:val="000000"/>
              </w:rPr>
              <w:t>Frontend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EE3A50" w14:textId="77777777" w:rsidR="001869B1" w:rsidRPr="00B52005" w:rsidRDefault="001869B1" w:rsidP="00B52005">
            <w:pPr>
              <w:rPr>
                <w:rFonts w:eastAsia="Times New Roman"/>
                <w:color w:val="000000"/>
              </w:rPr>
            </w:pPr>
            <w:r w:rsidRPr="00B52005">
              <w:rPr>
                <w:rFonts w:eastAsia="Times New Roman"/>
                <w:color w:val="000000"/>
              </w:rPr>
              <w:t>Keep untrusted policy content escaped, maintain accessible controls, avoid frontend secrets, control third-party scripts and test browser security behaviour.</w:t>
            </w:r>
          </w:p>
        </w:tc>
      </w:tr>
      <w:tr w:rsidR="00492B25" w:rsidRPr="00B52005" w14:paraId="316BEB15"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550664" w14:textId="77777777" w:rsidR="001869B1" w:rsidRPr="00B52005" w:rsidRDefault="001869B1" w:rsidP="00B52005">
            <w:pPr>
              <w:rPr>
                <w:rFonts w:eastAsia="Times New Roman"/>
                <w:color w:val="000000"/>
              </w:rPr>
            </w:pPr>
            <w:r w:rsidRPr="00B52005">
              <w:rPr>
                <w:rFonts w:eastAsia="Times New Roman"/>
                <w:color w:val="000000"/>
              </w:rPr>
              <w:t>Backend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E2F8B4" w14:textId="77777777" w:rsidR="001869B1" w:rsidRPr="00B52005" w:rsidRDefault="001869B1" w:rsidP="00B52005">
            <w:pPr>
              <w:rPr>
                <w:rFonts w:eastAsia="Times New Roman"/>
                <w:color w:val="000000"/>
              </w:rPr>
            </w:pPr>
            <w:r w:rsidRPr="00B52005">
              <w:rPr>
                <w:rFonts w:eastAsia="Times New Roman"/>
                <w:color w:val="000000"/>
              </w:rPr>
              <w:t>Maintain input validation, fixed upstream destinations, CORS, rate limits, body limits, timeouts, safe errors and security tests.</w:t>
            </w:r>
          </w:p>
        </w:tc>
      </w:tr>
      <w:tr w:rsidR="00492B25" w:rsidRPr="00B52005" w14:paraId="3C174B59"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26485E" w14:textId="77777777" w:rsidR="001869B1" w:rsidRPr="00B52005" w:rsidRDefault="001869B1" w:rsidP="00B52005">
            <w:pPr>
              <w:rPr>
                <w:rFonts w:eastAsia="Times New Roman"/>
                <w:color w:val="000000"/>
              </w:rPr>
            </w:pPr>
            <w:r w:rsidRPr="00B52005">
              <w:rPr>
                <w:rFonts w:eastAsia="Times New Roman"/>
                <w:color w:val="000000"/>
              </w:rPr>
              <w:t>ML/data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2F96B" w14:textId="77777777" w:rsidR="001869B1" w:rsidRPr="00B52005" w:rsidRDefault="001869B1" w:rsidP="00B52005">
            <w:pPr>
              <w:rPr>
                <w:rFonts w:eastAsia="Times New Roman"/>
                <w:color w:val="000000"/>
              </w:rPr>
            </w:pPr>
            <w:r w:rsidRPr="00B52005">
              <w:rPr>
                <w:rFonts w:eastAsia="Times New Roman"/>
                <w:color w:val="000000"/>
              </w:rPr>
              <w:t>Protect the model package and training provenance, test false positives and false negatives, and document model limits.</w:t>
            </w:r>
          </w:p>
        </w:tc>
      </w:tr>
      <w:tr w:rsidR="00492B25" w:rsidRPr="00B52005" w14:paraId="71FA70B2"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B26820" w14:textId="77777777" w:rsidR="001869B1" w:rsidRPr="00B52005" w:rsidRDefault="001869B1" w:rsidP="00B52005">
            <w:pPr>
              <w:rPr>
                <w:rFonts w:eastAsia="Times New Roman"/>
                <w:color w:val="000000"/>
              </w:rPr>
            </w:pPr>
            <w:r w:rsidRPr="00B52005">
              <w:rPr>
                <w:rFonts w:eastAsia="Times New Roman"/>
                <w:color w:val="000000"/>
              </w:rPr>
              <w:t>Deployment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5188D0" w14:textId="77777777" w:rsidR="001869B1" w:rsidRPr="00B52005" w:rsidRDefault="001869B1" w:rsidP="00B52005">
            <w:pPr>
              <w:rPr>
                <w:rFonts w:eastAsia="Times New Roman"/>
                <w:color w:val="000000"/>
              </w:rPr>
            </w:pPr>
            <w:r w:rsidRPr="00B52005">
              <w:rPr>
                <w:rFonts w:eastAsia="Times New Roman"/>
                <w:color w:val="000000"/>
              </w:rPr>
              <w:t>Protect Amplify, Railway and GitHub access; configure HTTPS, environment variables, logs, alerts and allowed origins.</w:t>
            </w:r>
          </w:p>
        </w:tc>
      </w:tr>
      <w:tr w:rsidR="00492B25" w:rsidRPr="00B52005" w14:paraId="46925F46"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C25467" w14:textId="77777777" w:rsidR="001869B1" w:rsidRPr="00B52005" w:rsidRDefault="001869B1" w:rsidP="00B52005">
            <w:pPr>
              <w:rPr>
                <w:rFonts w:eastAsia="Times New Roman"/>
                <w:color w:val="000000"/>
              </w:rPr>
            </w:pPr>
            <w:r w:rsidRPr="00B52005">
              <w:rPr>
                <w:rFonts w:eastAsia="Times New Roman"/>
                <w:color w:val="000000"/>
              </w:rPr>
              <w:t>Whole team</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2CB115" w14:textId="77777777" w:rsidR="001869B1" w:rsidRPr="00B52005" w:rsidRDefault="001869B1" w:rsidP="00B52005">
            <w:pPr>
              <w:rPr>
                <w:rFonts w:eastAsia="Times New Roman"/>
                <w:color w:val="000000"/>
              </w:rPr>
            </w:pPr>
            <w:r w:rsidRPr="00B52005">
              <w:rPr>
                <w:rFonts w:eastAsia="Times New Roman"/>
                <w:color w:val="000000"/>
              </w:rPr>
              <w:t>Use MFA, review dependency and configuration changes, report incidents, avoid secrets in Git and review this plan each iteration.</w:t>
            </w:r>
          </w:p>
        </w:tc>
      </w:tr>
    </w:tbl>
    <w:p w14:paraId="785DE8CD"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3.1 Team security rules</w:t>
      </w:r>
    </w:p>
    <w:p w14:paraId="45B901A6"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MFA and unique passphrases of at least 14 characters for GitHub, AWS Amplify and Railway accounts. Do not share passwords.</w:t>
      </w:r>
    </w:p>
    <w:p w14:paraId="65811CD6"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a password manager. Change a credential immediately after suspected disclosure, member departure or provider alert; do not rotate it on a fixed schedule without reason.</w:t>
      </w:r>
    </w:p>
    <w:p w14:paraId="253C2E49"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Never commit tokens, environment files, access keys or report screenshots containing secrets.</w:t>
      </w:r>
    </w:p>
    <w:p w14:paraId="10C8799E"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Grant only the access required for each role and remove access when a member leaves the project.</w:t>
      </w:r>
    </w:p>
    <w:p w14:paraId="75EE66BB"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pull-request review for security-sensitive changes to CORS, external URLs, HTML rendering, dependencies and deployment configuration.</w:t>
      </w:r>
    </w:p>
    <w:p w14:paraId="55E806F3" w14:textId="77777777" w:rsidR="001869B1"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public or synthetic policy text for testing. Do not paste private contracts or personal information into the prototype.</w:t>
      </w:r>
    </w:p>
    <w:p w14:paraId="08C60776" w14:textId="77777777" w:rsidR="0080151F" w:rsidRDefault="0080151F" w:rsidP="0080151F">
      <w:pPr>
        <w:spacing w:beforeAutospacing="1" w:after="60"/>
        <w:rPr>
          <w:rFonts w:eastAsia="Times New Roman"/>
          <w:color w:val="000000"/>
          <w:lang w:val="en"/>
        </w:rPr>
      </w:pPr>
    </w:p>
    <w:p w14:paraId="476D199B" w14:textId="77777777" w:rsidR="0080151F" w:rsidRDefault="0080151F" w:rsidP="0080151F">
      <w:pPr>
        <w:spacing w:beforeAutospacing="1" w:after="60"/>
        <w:rPr>
          <w:rFonts w:eastAsia="Times New Roman"/>
          <w:color w:val="000000"/>
          <w:lang w:val="en"/>
        </w:rPr>
      </w:pPr>
    </w:p>
    <w:p w14:paraId="1A011FF2" w14:textId="77777777" w:rsidR="0080151F" w:rsidRDefault="0080151F" w:rsidP="0080151F">
      <w:pPr>
        <w:spacing w:beforeAutospacing="1" w:after="60"/>
        <w:rPr>
          <w:rFonts w:eastAsia="Times New Roman"/>
          <w:color w:val="000000"/>
          <w:lang w:val="en"/>
        </w:rPr>
      </w:pPr>
    </w:p>
    <w:p w14:paraId="1FBE66BA" w14:textId="77777777" w:rsidR="0080151F" w:rsidRDefault="0080151F" w:rsidP="0080151F">
      <w:pPr>
        <w:spacing w:beforeAutospacing="1" w:after="60"/>
        <w:rPr>
          <w:rFonts w:eastAsia="Times New Roman"/>
          <w:color w:val="000000"/>
          <w:lang w:val="en"/>
        </w:rPr>
      </w:pPr>
    </w:p>
    <w:p w14:paraId="19B73503" w14:textId="77777777" w:rsidR="0080151F" w:rsidRDefault="0080151F" w:rsidP="0080151F">
      <w:pPr>
        <w:spacing w:beforeAutospacing="1" w:after="60"/>
        <w:rPr>
          <w:rFonts w:eastAsia="Times New Roman"/>
          <w:color w:val="000000"/>
          <w:lang w:val="en"/>
        </w:rPr>
      </w:pPr>
    </w:p>
    <w:p w14:paraId="62DCDC72" w14:textId="77777777" w:rsidR="0080151F" w:rsidRDefault="0080151F" w:rsidP="0080151F">
      <w:pPr>
        <w:spacing w:beforeAutospacing="1" w:after="60"/>
        <w:rPr>
          <w:rFonts w:eastAsia="Times New Roman"/>
          <w:color w:val="000000"/>
          <w:lang w:val="en"/>
        </w:rPr>
      </w:pPr>
    </w:p>
    <w:p w14:paraId="5273AEC8" w14:textId="77777777" w:rsidR="0080151F" w:rsidRPr="00B52005" w:rsidRDefault="0080151F" w:rsidP="0080151F">
      <w:pPr>
        <w:spacing w:beforeAutospacing="1" w:after="60"/>
        <w:rPr>
          <w:rFonts w:eastAsia="Times New Roman"/>
          <w:color w:val="000000"/>
          <w:lang w:val="en"/>
        </w:rPr>
      </w:pPr>
    </w:p>
    <w:p w14:paraId="415F6B39"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4. Existing security measures</w:t>
      </w:r>
    </w:p>
    <w:p w14:paraId="04A14679" w14:textId="77777777" w:rsidR="008D6B12" w:rsidRDefault="00000000">
      <w:pPr>
        <w:pStyle w:val="Heading2"/>
      </w:pPr>
      <w:r>
        <w:t>4.1 Iteration 1 remediation summary</w:t>
      </w:r>
    </w:p>
    <w:p w14:paraId="3A193E7D" w14:textId="77777777" w:rsidR="008D6B12" w:rsidRDefault="00000000">
      <w:pPr>
        <w:pStyle w:val="NormalWeb"/>
      </w:pPr>
      <w:r>
        <w:t>The team compared the Iteration 1 security plan and VAPT findings with the current code. The table shows which issues were fixed, which were improved and which are still open. An issue is only marked as fixed when there is clear code or test evidence.</w:t>
      </w:r>
    </w:p>
    <w:tbl>
      <w:tblPr>
        <w:tblStyle w:val="TableGrid"/>
        <w:tblW w:w="0" w:type="auto"/>
        <w:tblLook w:val="04A0" w:firstRow="1" w:lastRow="0" w:firstColumn="1" w:lastColumn="0" w:noHBand="0" w:noVBand="1"/>
      </w:tblPr>
      <w:tblGrid>
        <w:gridCol w:w="2614"/>
        <w:gridCol w:w="2614"/>
        <w:gridCol w:w="2614"/>
        <w:gridCol w:w="2614"/>
      </w:tblGrid>
      <w:tr w:rsidR="00AA48DE" w14:paraId="7CA010D4" w14:textId="77777777" w:rsidTr="0080151F">
        <w:trPr>
          <w:trHeight w:val="532"/>
        </w:trPr>
        <w:tc>
          <w:tcPr>
            <w:tcW w:w="2614" w:type="dxa"/>
          </w:tcPr>
          <w:p w14:paraId="757F1387" w14:textId="77777777" w:rsidR="00AA48DE" w:rsidRPr="0080151F" w:rsidRDefault="00000000">
            <w:pPr>
              <w:rPr>
                <w:b/>
                <w:bCs/>
              </w:rPr>
            </w:pPr>
            <w:r w:rsidRPr="0080151F">
              <w:rPr>
                <w:b/>
                <w:bCs/>
              </w:rPr>
              <w:t>Iteration 1 issue</w:t>
            </w:r>
          </w:p>
        </w:tc>
        <w:tc>
          <w:tcPr>
            <w:tcW w:w="2614" w:type="dxa"/>
          </w:tcPr>
          <w:p w14:paraId="271D253F" w14:textId="77777777" w:rsidR="00AA48DE" w:rsidRPr="0080151F" w:rsidRDefault="00000000">
            <w:pPr>
              <w:rPr>
                <w:b/>
                <w:bCs/>
              </w:rPr>
            </w:pPr>
            <w:r w:rsidRPr="0080151F">
              <w:rPr>
                <w:b/>
                <w:bCs/>
              </w:rPr>
              <w:t>Iteration 2 change</w:t>
            </w:r>
          </w:p>
        </w:tc>
        <w:tc>
          <w:tcPr>
            <w:tcW w:w="2614" w:type="dxa"/>
          </w:tcPr>
          <w:p w14:paraId="242A9776" w14:textId="77777777" w:rsidR="00AA48DE" w:rsidRPr="0080151F" w:rsidRDefault="00000000">
            <w:pPr>
              <w:rPr>
                <w:b/>
                <w:bCs/>
              </w:rPr>
            </w:pPr>
            <w:r w:rsidRPr="0080151F">
              <w:rPr>
                <w:b/>
                <w:bCs/>
              </w:rPr>
              <w:t>Status</w:t>
            </w:r>
          </w:p>
        </w:tc>
        <w:tc>
          <w:tcPr>
            <w:tcW w:w="2614" w:type="dxa"/>
          </w:tcPr>
          <w:p w14:paraId="11015ED7" w14:textId="77777777" w:rsidR="00AA48DE" w:rsidRPr="0080151F" w:rsidRDefault="00000000">
            <w:pPr>
              <w:rPr>
                <w:b/>
                <w:bCs/>
              </w:rPr>
            </w:pPr>
            <w:r w:rsidRPr="0080151F">
              <w:rPr>
                <w:b/>
                <w:bCs/>
              </w:rPr>
              <w:t>Evidence</w:t>
            </w:r>
          </w:p>
        </w:tc>
      </w:tr>
      <w:tr w:rsidR="00AA48DE" w14:paraId="3EBD0AE2" w14:textId="77777777" w:rsidTr="0080151F">
        <w:tc>
          <w:tcPr>
            <w:tcW w:w="2614" w:type="dxa"/>
          </w:tcPr>
          <w:p w14:paraId="23B29419" w14:textId="77777777" w:rsidR="00AA48DE" w:rsidRPr="0080151F" w:rsidRDefault="00000000">
            <w:pPr>
              <w:rPr>
                <w:b/>
                <w:bCs/>
              </w:rPr>
            </w:pPr>
            <w:r w:rsidRPr="0080151F">
              <w:rPr>
                <w:b/>
                <w:bCs/>
              </w:rPr>
              <w:t>Misleading binary ML results (VA-08)</w:t>
            </w:r>
          </w:p>
        </w:tc>
        <w:tc>
          <w:tcPr>
            <w:tcW w:w="2614" w:type="dxa"/>
          </w:tcPr>
          <w:p w14:paraId="14E838F5" w14:textId="77777777" w:rsidR="00AA48DE" w:rsidRDefault="00000000">
            <w:r>
              <w:t>Replaced M006 with eight-category LegalBERT. Added privacy rules and personalised scores.</w:t>
            </w:r>
          </w:p>
        </w:tc>
        <w:tc>
          <w:tcPr>
            <w:tcW w:w="2614" w:type="dxa"/>
          </w:tcPr>
          <w:p w14:paraId="2BDDD97C" w14:textId="77777777" w:rsidR="00AA48DE" w:rsidRDefault="00000000">
            <w:r>
              <w:t>Improved; model errors remain possible</w:t>
            </w:r>
          </w:p>
        </w:tc>
        <w:tc>
          <w:tcPr>
            <w:tcW w:w="2614" w:type="dxa"/>
          </w:tcPr>
          <w:p w14:paraId="78ED32A6" w14:textId="77777777" w:rsidR="00AA48DE" w:rsidRDefault="00000000">
            <w:r>
              <w:t>bert-model.ts, privacy-rules.ts and score tests</w:t>
            </w:r>
          </w:p>
        </w:tc>
      </w:tr>
      <w:tr w:rsidR="00AA48DE" w14:paraId="32FE49AC" w14:textId="77777777" w:rsidTr="0080151F">
        <w:tc>
          <w:tcPr>
            <w:tcW w:w="2614" w:type="dxa"/>
          </w:tcPr>
          <w:p w14:paraId="75574E40" w14:textId="77777777" w:rsidR="00AA48DE" w:rsidRPr="0080151F" w:rsidRDefault="00000000">
            <w:pPr>
              <w:rPr>
                <w:b/>
                <w:bCs/>
              </w:rPr>
            </w:pPr>
            <w:r w:rsidRPr="0080151F">
              <w:rPr>
                <w:b/>
                <w:bCs/>
              </w:rPr>
              <w:t>Limited model testing</w:t>
            </w:r>
          </w:p>
        </w:tc>
        <w:tc>
          <w:tcPr>
            <w:tcW w:w="2614" w:type="dxa"/>
          </w:tcPr>
          <w:p w14:paraId="3161D866" w14:textId="77777777" w:rsidR="00AA48DE" w:rsidRDefault="00000000">
            <w:r>
              <w:t>Added tests for result order, probabilities, categories, privacy findings and scores.</w:t>
            </w:r>
          </w:p>
        </w:tc>
        <w:tc>
          <w:tcPr>
            <w:tcW w:w="2614" w:type="dxa"/>
          </w:tcPr>
          <w:p w14:paraId="11B7914E" w14:textId="77777777" w:rsidR="00AA48DE" w:rsidRDefault="00000000">
            <w:r>
              <w:t>Fixed for covered cases</w:t>
            </w:r>
          </w:p>
        </w:tc>
        <w:tc>
          <w:tcPr>
            <w:tcW w:w="2614" w:type="dxa"/>
          </w:tcPr>
          <w:p w14:paraId="4A4E256B" w14:textId="77777777" w:rsidR="00AA48DE" w:rsidRDefault="00000000">
            <w:r>
              <w:t>Model, privacy and scoring unit tests</w:t>
            </w:r>
          </w:p>
        </w:tc>
      </w:tr>
      <w:tr w:rsidR="00AA48DE" w14:paraId="0E7BD6C7" w14:textId="77777777" w:rsidTr="0080151F">
        <w:tc>
          <w:tcPr>
            <w:tcW w:w="2614" w:type="dxa"/>
          </w:tcPr>
          <w:p w14:paraId="605D101E" w14:textId="77777777" w:rsidR="00AA48DE" w:rsidRPr="0080151F" w:rsidRDefault="00000000">
            <w:pPr>
              <w:rPr>
                <w:b/>
                <w:bCs/>
              </w:rPr>
            </w:pPr>
            <w:r w:rsidRPr="0080151F">
              <w:rPr>
                <w:b/>
                <w:bCs/>
              </w:rPr>
              <w:t>Deployment failures not detected (VA-07)</w:t>
            </w:r>
          </w:p>
        </w:tc>
        <w:tc>
          <w:tcPr>
            <w:tcW w:w="2614" w:type="dxa"/>
          </w:tcPr>
          <w:p w14:paraId="6D40376C" w14:textId="77777777" w:rsidR="00AA48DE" w:rsidRDefault="00000000">
            <w:r>
              <w:t>Added deployment health checks and AWS production monitoring.</w:t>
            </w:r>
          </w:p>
        </w:tc>
        <w:tc>
          <w:tcPr>
            <w:tcW w:w="2614" w:type="dxa"/>
          </w:tcPr>
          <w:p w14:paraId="539B12FC" w14:textId="77777777" w:rsidR="00AA48DE" w:rsidRDefault="00000000">
            <w:r>
              <w:t>Fixed; retain AWS evidence</w:t>
            </w:r>
          </w:p>
        </w:tc>
        <w:tc>
          <w:tcPr>
            <w:tcW w:w="2614" w:type="dxa"/>
          </w:tcPr>
          <w:p w14:paraId="7F3424FC" w14:textId="77777777" w:rsidR="00AA48DE" w:rsidRDefault="00000000">
            <w:r>
              <w:t>ec2-post-deploy.sh and CloudWatch evidence</w:t>
            </w:r>
          </w:p>
        </w:tc>
      </w:tr>
      <w:tr w:rsidR="00AA48DE" w14:paraId="7D03FAB5" w14:textId="77777777" w:rsidTr="0080151F">
        <w:tc>
          <w:tcPr>
            <w:tcW w:w="2614" w:type="dxa"/>
          </w:tcPr>
          <w:p w14:paraId="3FEB5441" w14:textId="77777777" w:rsidR="00AA48DE" w:rsidRPr="0080151F" w:rsidRDefault="00000000">
            <w:pPr>
              <w:rPr>
                <w:b/>
                <w:bCs/>
              </w:rPr>
            </w:pPr>
            <w:r w:rsidRPr="0080151F">
              <w:rPr>
                <w:b/>
                <w:bCs/>
              </w:rPr>
              <w:t>Unsafe model-file delivery</w:t>
            </w:r>
          </w:p>
        </w:tc>
        <w:tc>
          <w:tcPr>
            <w:tcW w:w="2614" w:type="dxa"/>
          </w:tcPr>
          <w:p w14:paraId="420C11C9" w14:textId="77777777" w:rsidR="00AA48DE" w:rsidRDefault="00000000">
            <w:r>
              <w:t>Model files use private S3 and local-only loading. Failed downloads are removed.</w:t>
            </w:r>
          </w:p>
        </w:tc>
        <w:tc>
          <w:tcPr>
            <w:tcW w:w="2614" w:type="dxa"/>
          </w:tcPr>
          <w:p w14:paraId="6413337E" w14:textId="77777777" w:rsidR="00AA48DE" w:rsidRDefault="00000000">
            <w:r>
              <w:t>Improved; checksums still required</w:t>
            </w:r>
          </w:p>
        </w:tc>
        <w:tc>
          <w:tcPr>
            <w:tcW w:w="2614" w:type="dxa"/>
          </w:tcPr>
          <w:p w14:paraId="4FAB630E" w14:textId="77777777" w:rsidR="00AA48DE" w:rsidRDefault="00000000">
            <w:r>
              <w:t>model-storage.ts and bert-model.ts</w:t>
            </w:r>
          </w:p>
        </w:tc>
      </w:tr>
      <w:tr w:rsidR="00AA48DE" w14:paraId="05EEBCDE" w14:textId="77777777" w:rsidTr="0080151F">
        <w:tc>
          <w:tcPr>
            <w:tcW w:w="2614" w:type="dxa"/>
          </w:tcPr>
          <w:p w14:paraId="1CB5DDCE" w14:textId="77777777" w:rsidR="00AA48DE" w:rsidRPr="0080151F" w:rsidRDefault="00000000">
            <w:pPr>
              <w:rPr>
                <w:b/>
                <w:bCs/>
              </w:rPr>
            </w:pPr>
            <w:r w:rsidRPr="0080151F">
              <w:rPr>
                <w:b/>
                <w:bCs/>
              </w:rPr>
              <w:t>Input, routing and CORS regressions</w:t>
            </w:r>
          </w:p>
        </w:tc>
        <w:tc>
          <w:tcPr>
            <w:tcW w:w="2614" w:type="dxa"/>
          </w:tcPr>
          <w:p w14:paraId="080AD89E" w14:textId="77777777" w:rsidR="00AA48DE" w:rsidRDefault="00000000">
            <w:r>
              <w:t>Added automated tests for invalid input, IDs, methods, CORS and archive ownership.</w:t>
            </w:r>
          </w:p>
        </w:tc>
        <w:tc>
          <w:tcPr>
            <w:tcW w:w="2614" w:type="dxa"/>
          </w:tcPr>
          <w:p w14:paraId="2324E264" w14:textId="77777777" w:rsidR="00AA48DE" w:rsidRDefault="00000000">
            <w:r>
              <w:t>Fixed for covered cases</w:t>
            </w:r>
          </w:p>
        </w:tc>
        <w:tc>
          <w:tcPr>
            <w:tcW w:w="2614" w:type="dxa"/>
          </w:tcPr>
          <w:p w14:paraId="590DEA9F" w14:textId="77777777" w:rsidR="00AA48DE" w:rsidRDefault="00000000">
            <w:r>
              <w:t>Server unit tests</w:t>
            </w:r>
          </w:p>
        </w:tc>
      </w:tr>
      <w:tr w:rsidR="00AA48DE" w14:paraId="27ACC0E3" w14:textId="77777777" w:rsidTr="0080151F">
        <w:tc>
          <w:tcPr>
            <w:tcW w:w="2614" w:type="dxa"/>
          </w:tcPr>
          <w:p w14:paraId="32D041BA" w14:textId="77777777" w:rsidR="00AA48DE" w:rsidRPr="0080151F" w:rsidRDefault="00000000">
            <w:pPr>
              <w:rPr>
                <w:b/>
                <w:bCs/>
              </w:rPr>
            </w:pPr>
            <w:r w:rsidRPr="0080151F">
              <w:rPr>
                <w:b/>
                <w:bCs/>
              </w:rPr>
              <w:t>Upstream service outage (R8)</w:t>
            </w:r>
          </w:p>
        </w:tc>
        <w:tc>
          <w:tcPr>
            <w:tcW w:w="2614" w:type="dxa"/>
          </w:tcPr>
          <w:p w14:paraId="7A76556F" w14:textId="77777777" w:rsidR="00AA48DE" w:rsidRDefault="00000000">
            <w:r>
              <w:t>The API can use stale cached public data during a temporary outage.</w:t>
            </w:r>
          </w:p>
        </w:tc>
        <w:tc>
          <w:tcPr>
            <w:tcW w:w="2614" w:type="dxa"/>
          </w:tcPr>
          <w:p w14:paraId="28B86D80" w14:textId="77777777" w:rsidR="00AA48DE" w:rsidRDefault="00000000">
            <w:r>
              <w:t>Improved; cache cap still required</w:t>
            </w:r>
          </w:p>
        </w:tc>
        <w:tc>
          <w:tcPr>
            <w:tcW w:w="2614" w:type="dxa"/>
          </w:tcPr>
          <w:p w14:paraId="464D89D0" w14:textId="77777777" w:rsidR="00AA48DE" w:rsidRDefault="00000000">
            <w:r>
              <w:t>cachedJson in server/index.ts</w:t>
            </w:r>
          </w:p>
        </w:tc>
      </w:tr>
      <w:tr w:rsidR="00AA48DE" w14:paraId="4B3DC93E" w14:textId="77777777" w:rsidTr="0080151F">
        <w:tc>
          <w:tcPr>
            <w:tcW w:w="2614" w:type="dxa"/>
          </w:tcPr>
          <w:p w14:paraId="29709384" w14:textId="77777777" w:rsidR="00AA48DE" w:rsidRPr="0080151F" w:rsidRDefault="00000000">
            <w:pPr>
              <w:rPr>
                <w:b/>
                <w:bCs/>
              </w:rPr>
            </w:pPr>
            <w:r w:rsidRPr="0080151F">
              <w:rPr>
                <w:b/>
                <w:bCs/>
              </w:rPr>
              <w:t>Missing browser headers (VA-01)</w:t>
            </w:r>
          </w:p>
        </w:tc>
        <w:tc>
          <w:tcPr>
            <w:tcW w:w="2614" w:type="dxa"/>
          </w:tcPr>
          <w:p w14:paraId="5ED7FAA1" w14:textId="77777777" w:rsidR="00AA48DE" w:rsidRDefault="00000000">
            <w:r>
              <w:t>Full CSP, HSTS and frame protection are not yet evidenced.</w:t>
            </w:r>
          </w:p>
        </w:tc>
        <w:tc>
          <w:tcPr>
            <w:tcW w:w="2614" w:type="dxa"/>
          </w:tcPr>
          <w:p w14:paraId="1EB6DDDD" w14:textId="77777777" w:rsidR="00AA48DE" w:rsidRDefault="00000000">
            <w:r>
              <w:t>Open</w:t>
            </w:r>
          </w:p>
        </w:tc>
        <w:tc>
          <w:tcPr>
            <w:tcW w:w="2614" w:type="dxa"/>
          </w:tcPr>
          <w:p w14:paraId="686A25EC" w14:textId="77777777" w:rsidR="00AA48DE" w:rsidRDefault="00000000">
            <w:r>
              <w:t>Production header retest required</w:t>
            </w:r>
          </w:p>
        </w:tc>
      </w:tr>
      <w:tr w:rsidR="00AA48DE" w14:paraId="0250EC62" w14:textId="77777777" w:rsidTr="0080151F">
        <w:tc>
          <w:tcPr>
            <w:tcW w:w="2614" w:type="dxa"/>
          </w:tcPr>
          <w:p w14:paraId="1C5E28B1" w14:textId="77777777" w:rsidR="00AA48DE" w:rsidRPr="0080151F" w:rsidRDefault="00000000">
            <w:pPr>
              <w:rPr>
                <w:b/>
                <w:bCs/>
              </w:rPr>
            </w:pPr>
            <w:r w:rsidRPr="0080151F">
              <w:rPr>
                <w:b/>
                <w:bCs/>
              </w:rPr>
              <w:t>In-memory rate limit (VA-02)</w:t>
            </w:r>
          </w:p>
        </w:tc>
        <w:tc>
          <w:tcPr>
            <w:tcW w:w="2614" w:type="dxa"/>
          </w:tcPr>
          <w:p w14:paraId="634BC79E" w14:textId="77777777" w:rsidR="00AA48DE" w:rsidRDefault="00000000">
            <w:r>
              <w:t>AWS WAF rate limiting now protects the production API. The app limit remains as a second layer.</w:t>
            </w:r>
          </w:p>
        </w:tc>
        <w:tc>
          <w:tcPr>
            <w:tcW w:w="2614" w:type="dxa"/>
          </w:tcPr>
          <w:p w14:paraId="6D35F6E0" w14:textId="77777777" w:rsidR="00AA48DE" w:rsidRDefault="00000000">
            <w:r>
              <w:t>Fixed in production</w:t>
            </w:r>
          </w:p>
        </w:tc>
        <w:tc>
          <w:tcPr>
            <w:tcW w:w="2614" w:type="dxa"/>
          </w:tcPr>
          <w:p w14:paraId="4A4CE097" w14:textId="77777777" w:rsidR="00AA48DE" w:rsidRDefault="00000000">
            <w:r>
              <w:t>WAF rule and controlled 429 test</w:t>
            </w:r>
          </w:p>
        </w:tc>
      </w:tr>
      <w:tr w:rsidR="00AA48DE" w14:paraId="3683CE26" w14:textId="77777777" w:rsidTr="0080151F">
        <w:tc>
          <w:tcPr>
            <w:tcW w:w="2614" w:type="dxa"/>
          </w:tcPr>
          <w:p w14:paraId="758911D0" w14:textId="77777777" w:rsidR="00AA48DE" w:rsidRPr="0080151F" w:rsidRDefault="00000000">
            <w:pPr>
              <w:rPr>
                <w:b/>
                <w:bCs/>
              </w:rPr>
            </w:pPr>
            <w:r w:rsidRPr="0080151F">
              <w:rPr>
                <w:b/>
                <w:bCs/>
              </w:rPr>
              <w:t>Unbounded cache (VA-03)</w:t>
            </w:r>
          </w:p>
        </w:tc>
        <w:tc>
          <w:tcPr>
            <w:tcW w:w="2614" w:type="dxa"/>
          </w:tcPr>
          <w:p w14:paraId="267D4AD5" w14:textId="77777777" w:rsidR="00AA48DE" w:rsidRDefault="00000000">
            <w:r>
              <w:t>Cache entries expire, but there is no fixed size limit or scheduled cleanup.</w:t>
            </w:r>
          </w:p>
        </w:tc>
        <w:tc>
          <w:tcPr>
            <w:tcW w:w="2614" w:type="dxa"/>
          </w:tcPr>
          <w:p w14:paraId="2FAC97EF" w14:textId="77777777" w:rsidR="00AA48DE" w:rsidRDefault="00000000">
            <w:r>
              <w:t>Open</w:t>
            </w:r>
          </w:p>
        </w:tc>
        <w:tc>
          <w:tcPr>
            <w:tcW w:w="2614" w:type="dxa"/>
          </w:tcPr>
          <w:p w14:paraId="0B4D7B67" w14:textId="77777777" w:rsidR="00AA48DE" w:rsidRDefault="00000000">
            <w:r>
              <w:t>responseCache in server/index.ts</w:t>
            </w:r>
          </w:p>
        </w:tc>
      </w:tr>
      <w:tr w:rsidR="00AA48DE" w14:paraId="3C7FAA86" w14:textId="77777777" w:rsidTr="0080151F">
        <w:tc>
          <w:tcPr>
            <w:tcW w:w="2614" w:type="dxa"/>
          </w:tcPr>
          <w:p w14:paraId="79885654" w14:textId="77777777" w:rsidR="00AA48DE" w:rsidRPr="0080151F" w:rsidRDefault="00000000">
            <w:pPr>
              <w:rPr>
                <w:b/>
                <w:bCs/>
              </w:rPr>
            </w:pPr>
            <w:r w:rsidRPr="0080151F">
              <w:rPr>
                <w:b/>
                <w:bCs/>
              </w:rPr>
              <w:t>CDN assets without SRI (VA-04)</w:t>
            </w:r>
          </w:p>
        </w:tc>
        <w:tc>
          <w:tcPr>
            <w:tcW w:w="2614" w:type="dxa"/>
          </w:tcPr>
          <w:p w14:paraId="7E64BC23" w14:textId="77777777" w:rsidR="00AA48DE" w:rsidRDefault="00000000">
            <w:r>
              <w:t>Bootstrap assets still load from jsDelivr without integrity checks.</w:t>
            </w:r>
          </w:p>
        </w:tc>
        <w:tc>
          <w:tcPr>
            <w:tcW w:w="2614" w:type="dxa"/>
          </w:tcPr>
          <w:p w14:paraId="79929302" w14:textId="77777777" w:rsidR="00AA48DE" w:rsidRDefault="00000000">
            <w:r>
              <w:t>Open</w:t>
            </w:r>
          </w:p>
        </w:tc>
        <w:tc>
          <w:tcPr>
            <w:tcW w:w="2614" w:type="dxa"/>
          </w:tcPr>
          <w:p w14:paraId="071E9D28" w14:textId="77777777" w:rsidR="00AA48DE" w:rsidRDefault="00000000">
            <w:r>
              <w:t>index.html</w:t>
            </w:r>
          </w:p>
        </w:tc>
      </w:tr>
      <w:tr w:rsidR="00AA48DE" w14:paraId="126C0E71" w14:textId="77777777" w:rsidTr="0080151F">
        <w:tc>
          <w:tcPr>
            <w:tcW w:w="2614" w:type="dxa"/>
            <w:tcBorders>
              <w:bottom w:val="single" w:sz="4" w:space="0" w:color="auto"/>
            </w:tcBorders>
          </w:tcPr>
          <w:p w14:paraId="08BDA9DB" w14:textId="77777777" w:rsidR="00AA48DE" w:rsidRPr="0080151F" w:rsidRDefault="00000000">
            <w:pPr>
              <w:rPr>
                <w:b/>
                <w:bCs/>
              </w:rPr>
            </w:pPr>
            <w:r w:rsidRPr="0080151F">
              <w:rPr>
                <w:b/>
                <w:bCs/>
              </w:rPr>
              <w:t>Weak external-response validation (VA-06)</w:t>
            </w:r>
          </w:p>
        </w:tc>
        <w:tc>
          <w:tcPr>
            <w:tcW w:w="2614" w:type="dxa"/>
            <w:tcBorders>
              <w:bottom w:val="single" w:sz="4" w:space="0" w:color="auto"/>
            </w:tcBorders>
          </w:tcPr>
          <w:p w14:paraId="6F29DB7F" w14:textId="77777777" w:rsidR="00AA48DE" w:rsidRDefault="00000000">
            <w:r>
              <w:t>Fixed hosts and timeouts are used, but size and schema checks are missing.</w:t>
            </w:r>
          </w:p>
        </w:tc>
        <w:tc>
          <w:tcPr>
            <w:tcW w:w="2614" w:type="dxa"/>
            <w:tcBorders>
              <w:bottom w:val="single" w:sz="4" w:space="0" w:color="auto"/>
            </w:tcBorders>
          </w:tcPr>
          <w:p w14:paraId="33D68608" w14:textId="77777777" w:rsidR="00AA48DE" w:rsidRDefault="00000000">
            <w:r>
              <w:t>Partly improved</w:t>
            </w:r>
          </w:p>
        </w:tc>
        <w:tc>
          <w:tcPr>
            <w:tcW w:w="2614" w:type="dxa"/>
            <w:tcBorders>
              <w:bottom w:val="single" w:sz="4" w:space="0" w:color="auto"/>
            </w:tcBorders>
          </w:tcPr>
          <w:p w14:paraId="05F37A4C" w14:textId="77777777" w:rsidR="00AA48DE" w:rsidRDefault="00000000">
            <w:r>
              <w:t>server/</w:t>
            </w:r>
            <w:proofErr w:type="spellStart"/>
            <w:r>
              <w:t>index.ts</w:t>
            </w:r>
            <w:proofErr w:type="spellEnd"/>
          </w:p>
          <w:p w14:paraId="47E0B427" w14:textId="77777777" w:rsidR="0080151F" w:rsidRDefault="0080151F"/>
        </w:tc>
      </w:tr>
      <w:tr w:rsidR="0080151F" w14:paraId="5F8BEAEC" w14:textId="77777777" w:rsidTr="0080151F">
        <w:tc>
          <w:tcPr>
            <w:tcW w:w="2614" w:type="dxa"/>
            <w:tcBorders>
              <w:top w:val="single" w:sz="4" w:space="0" w:color="auto"/>
              <w:left w:val="nil"/>
              <w:bottom w:val="nil"/>
              <w:right w:val="nil"/>
            </w:tcBorders>
          </w:tcPr>
          <w:p w14:paraId="4D1DAB0C" w14:textId="77777777" w:rsidR="0080151F" w:rsidRDefault="0080151F">
            <w:pPr>
              <w:rPr>
                <w:b/>
                <w:bCs/>
              </w:rPr>
            </w:pPr>
          </w:p>
          <w:p w14:paraId="250DC1C5" w14:textId="77777777" w:rsidR="0080151F" w:rsidRDefault="0080151F">
            <w:pPr>
              <w:rPr>
                <w:b/>
                <w:bCs/>
              </w:rPr>
            </w:pPr>
          </w:p>
          <w:p w14:paraId="7EE2161C" w14:textId="77777777" w:rsidR="0080151F" w:rsidRDefault="0080151F">
            <w:pPr>
              <w:rPr>
                <w:b/>
                <w:bCs/>
              </w:rPr>
            </w:pPr>
          </w:p>
          <w:p w14:paraId="3065CE0C" w14:textId="77777777" w:rsidR="0080151F" w:rsidRDefault="0080151F" w:rsidP="00733745">
            <w:pPr>
              <w:rPr>
                <w:b/>
                <w:bCs/>
              </w:rPr>
            </w:pPr>
          </w:p>
          <w:p w14:paraId="77741DAB" w14:textId="77777777" w:rsidR="00733745" w:rsidRDefault="00733745" w:rsidP="00733745">
            <w:pPr>
              <w:rPr>
                <w:b/>
                <w:bCs/>
              </w:rPr>
            </w:pPr>
          </w:p>
          <w:p w14:paraId="5BC577B1" w14:textId="77777777" w:rsidR="00733745" w:rsidRDefault="00733745" w:rsidP="00733745">
            <w:pPr>
              <w:rPr>
                <w:b/>
                <w:bCs/>
              </w:rPr>
            </w:pPr>
          </w:p>
          <w:p w14:paraId="72EF89F1" w14:textId="77777777" w:rsidR="00733745" w:rsidRDefault="00733745" w:rsidP="00733745">
            <w:pPr>
              <w:rPr>
                <w:b/>
                <w:bCs/>
              </w:rPr>
            </w:pPr>
          </w:p>
          <w:p w14:paraId="12E8BEE7" w14:textId="77777777" w:rsidR="00733745" w:rsidRDefault="00733745" w:rsidP="00733745">
            <w:pPr>
              <w:rPr>
                <w:b/>
                <w:bCs/>
              </w:rPr>
            </w:pPr>
          </w:p>
          <w:p w14:paraId="6FBD3637" w14:textId="77777777" w:rsidR="00733745" w:rsidRDefault="00733745" w:rsidP="00733745">
            <w:pPr>
              <w:rPr>
                <w:b/>
                <w:bCs/>
              </w:rPr>
            </w:pPr>
          </w:p>
          <w:p w14:paraId="156A4773" w14:textId="77777777" w:rsidR="00733745" w:rsidRPr="0080151F" w:rsidRDefault="00733745" w:rsidP="00733745">
            <w:pPr>
              <w:rPr>
                <w:b/>
                <w:bCs/>
              </w:rPr>
            </w:pPr>
          </w:p>
        </w:tc>
        <w:tc>
          <w:tcPr>
            <w:tcW w:w="2614" w:type="dxa"/>
            <w:tcBorders>
              <w:top w:val="single" w:sz="4" w:space="0" w:color="auto"/>
              <w:left w:val="nil"/>
              <w:bottom w:val="nil"/>
              <w:right w:val="nil"/>
            </w:tcBorders>
          </w:tcPr>
          <w:p w14:paraId="2943BBC1" w14:textId="77777777" w:rsidR="0080151F" w:rsidRDefault="0080151F"/>
        </w:tc>
        <w:tc>
          <w:tcPr>
            <w:tcW w:w="2614" w:type="dxa"/>
            <w:tcBorders>
              <w:top w:val="single" w:sz="4" w:space="0" w:color="auto"/>
              <w:left w:val="nil"/>
              <w:bottom w:val="nil"/>
              <w:right w:val="nil"/>
            </w:tcBorders>
          </w:tcPr>
          <w:p w14:paraId="26869EB3" w14:textId="77777777" w:rsidR="0080151F" w:rsidRDefault="0080151F"/>
        </w:tc>
        <w:tc>
          <w:tcPr>
            <w:tcW w:w="2614" w:type="dxa"/>
            <w:tcBorders>
              <w:top w:val="single" w:sz="4" w:space="0" w:color="auto"/>
              <w:left w:val="nil"/>
              <w:bottom w:val="nil"/>
              <w:right w:val="nil"/>
            </w:tcBorders>
          </w:tcPr>
          <w:p w14:paraId="15830CBA" w14:textId="77777777" w:rsidR="0080151F" w:rsidRDefault="0080151F"/>
        </w:tc>
      </w:tr>
    </w:tbl>
    <w:p w14:paraId="5672C976" w14:textId="7929A627" w:rsidR="00AA48DE" w:rsidRDefault="00000000">
      <w:pPr>
        <w:pStyle w:val="Heading2"/>
      </w:pPr>
      <w:r>
        <w:lastRenderedPageBreak/>
        <w:t>4.2 Current security controls</w:t>
      </w:r>
    </w:p>
    <w:p w14:paraId="0CA7877E" w14:textId="77777777" w:rsidR="00AA48DE" w:rsidRDefault="00000000">
      <w:pPr>
        <w:pStyle w:val="NormalWeb"/>
      </w:pPr>
      <w:r>
        <w:t>The following controls are separate from the Iteration 1 remediation summary. They describe the current security baseline for the application.</w:t>
      </w:r>
    </w:p>
    <w:tbl>
      <w:tblPr>
        <w:tblStyle w:val="TableGrid"/>
        <w:tblW w:w="0" w:type="auto"/>
        <w:tblLook w:val="04A0" w:firstRow="1" w:lastRow="0" w:firstColumn="1" w:lastColumn="0" w:noHBand="0" w:noVBand="1"/>
      </w:tblPr>
      <w:tblGrid>
        <w:gridCol w:w="3486"/>
        <w:gridCol w:w="3485"/>
        <w:gridCol w:w="3485"/>
      </w:tblGrid>
      <w:tr w:rsidR="00AA48DE" w14:paraId="421CFEEA" w14:textId="77777777" w:rsidTr="0080151F">
        <w:trPr>
          <w:trHeight w:val="637"/>
          <w:tblHeader/>
        </w:trPr>
        <w:tc>
          <w:tcPr>
            <w:tcW w:w="3489" w:type="dxa"/>
          </w:tcPr>
          <w:p w14:paraId="1205952A" w14:textId="77777777" w:rsidR="00AA48DE" w:rsidRPr="0080151F" w:rsidRDefault="00000000" w:rsidP="0080151F">
            <w:pPr>
              <w:rPr>
                <w:b/>
                <w:bCs/>
              </w:rPr>
            </w:pPr>
            <w:r w:rsidRPr="0080151F">
              <w:rPr>
                <w:b/>
                <w:bCs/>
              </w:rPr>
              <w:t>Control</w:t>
            </w:r>
          </w:p>
        </w:tc>
        <w:tc>
          <w:tcPr>
            <w:tcW w:w="3489" w:type="dxa"/>
          </w:tcPr>
          <w:p w14:paraId="7B381C0F" w14:textId="77777777" w:rsidR="00AA48DE" w:rsidRPr="0080151F" w:rsidRDefault="00000000" w:rsidP="0080151F">
            <w:pPr>
              <w:rPr>
                <w:b/>
                <w:bCs/>
              </w:rPr>
            </w:pPr>
            <w:r w:rsidRPr="0080151F">
              <w:rPr>
                <w:b/>
                <w:bCs/>
              </w:rPr>
              <w:t>Status</w:t>
            </w:r>
          </w:p>
        </w:tc>
        <w:tc>
          <w:tcPr>
            <w:tcW w:w="3489" w:type="dxa"/>
          </w:tcPr>
          <w:p w14:paraId="3299674F" w14:textId="77777777" w:rsidR="00AA48DE" w:rsidRPr="0080151F" w:rsidRDefault="00000000" w:rsidP="0080151F">
            <w:pPr>
              <w:rPr>
                <w:b/>
                <w:bCs/>
              </w:rPr>
            </w:pPr>
            <w:r w:rsidRPr="0080151F">
              <w:rPr>
                <w:b/>
                <w:bCs/>
              </w:rPr>
              <w:t>Short evidence</w:t>
            </w:r>
          </w:p>
        </w:tc>
      </w:tr>
      <w:tr w:rsidR="00AA48DE" w14:paraId="126DD15B" w14:textId="77777777">
        <w:tc>
          <w:tcPr>
            <w:tcW w:w="3489" w:type="dxa"/>
          </w:tcPr>
          <w:p w14:paraId="6D6C4034" w14:textId="77777777" w:rsidR="00AA48DE" w:rsidRPr="0080151F" w:rsidRDefault="00000000">
            <w:pPr>
              <w:rPr>
                <w:b/>
                <w:bCs/>
              </w:rPr>
            </w:pPr>
            <w:r w:rsidRPr="0080151F">
              <w:rPr>
                <w:b/>
                <w:bCs/>
              </w:rPr>
              <w:t>HTTPS transport</w:t>
            </w:r>
          </w:p>
        </w:tc>
        <w:tc>
          <w:tcPr>
            <w:tcW w:w="3489" w:type="dxa"/>
          </w:tcPr>
          <w:p w14:paraId="6CE80BFD" w14:textId="77777777" w:rsidR="00AA48DE" w:rsidRDefault="00000000">
            <w:r>
              <w:t>Implemented; verify public API</w:t>
            </w:r>
          </w:p>
        </w:tc>
        <w:tc>
          <w:tcPr>
            <w:tcW w:w="3489" w:type="dxa"/>
          </w:tcPr>
          <w:p w14:paraId="1D20E7EB" w14:textId="77777777" w:rsidR="00AA48DE" w:rsidRDefault="00000000">
            <w:r>
              <w:t>Public traffic uses HTTPS. Keep a dated TLS test.</w:t>
            </w:r>
          </w:p>
        </w:tc>
      </w:tr>
      <w:tr w:rsidR="00AA48DE" w14:paraId="4EF7B9B8" w14:textId="77777777">
        <w:tc>
          <w:tcPr>
            <w:tcW w:w="3489" w:type="dxa"/>
          </w:tcPr>
          <w:p w14:paraId="1A053F44" w14:textId="77777777" w:rsidR="00AA48DE" w:rsidRPr="0080151F" w:rsidRDefault="00000000">
            <w:pPr>
              <w:rPr>
                <w:b/>
                <w:bCs/>
              </w:rPr>
            </w:pPr>
            <w:r w:rsidRPr="0080151F">
              <w:rPr>
                <w:b/>
                <w:bCs/>
              </w:rPr>
              <w:t>CORS allowlist</w:t>
            </w:r>
          </w:p>
        </w:tc>
        <w:tc>
          <w:tcPr>
            <w:tcW w:w="3489" w:type="dxa"/>
          </w:tcPr>
          <w:p w14:paraId="5658D7D0" w14:textId="77777777" w:rsidR="00AA48DE" w:rsidRDefault="00000000">
            <w:r>
              <w:t>Implemented</w:t>
            </w:r>
          </w:p>
        </w:tc>
        <w:tc>
          <w:tcPr>
            <w:tcW w:w="3489" w:type="dxa"/>
          </w:tcPr>
          <w:p w14:paraId="295C24AD" w14:textId="77777777" w:rsidR="00AA48DE" w:rsidRDefault="00000000">
            <w:r>
              <w:t>Only localhost and approved origins receive the CORS header.</w:t>
            </w:r>
          </w:p>
        </w:tc>
      </w:tr>
      <w:tr w:rsidR="00AA48DE" w14:paraId="1B387E08" w14:textId="77777777">
        <w:tc>
          <w:tcPr>
            <w:tcW w:w="3489" w:type="dxa"/>
          </w:tcPr>
          <w:p w14:paraId="109C9C84" w14:textId="77777777" w:rsidR="00AA48DE" w:rsidRPr="0080151F" w:rsidRDefault="00000000">
            <w:pPr>
              <w:rPr>
                <w:b/>
                <w:bCs/>
              </w:rPr>
            </w:pPr>
            <w:r w:rsidRPr="0080151F">
              <w:rPr>
                <w:b/>
                <w:bCs/>
              </w:rPr>
              <w:t>Rate limiting</w:t>
            </w:r>
          </w:p>
        </w:tc>
        <w:tc>
          <w:tcPr>
            <w:tcW w:w="3489" w:type="dxa"/>
          </w:tcPr>
          <w:p w14:paraId="632D312B" w14:textId="77777777" w:rsidR="00AA48DE" w:rsidRDefault="00000000">
            <w:r>
              <w:t>Implemented in layers</w:t>
            </w:r>
          </w:p>
        </w:tc>
        <w:tc>
          <w:tcPr>
            <w:tcW w:w="3489" w:type="dxa"/>
          </w:tcPr>
          <w:p w14:paraId="57C427D2" w14:textId="77777777" w:rsidR="00AA48DE" w:rsidRDefault="00000000">
            <w:r>
              <w:t>AWS WAF protects production; the API also limits requests per IP.</w:t>
            </w:r>
          </w:p>
        </w:tc>
      </w:tr>
      <w:tr w:rsidR="00AA48DE" w14:paraId="2FF4D612" w14:textId="77777777">
        <w:tc>
          <w:tcPr>
            <w:tcW w:w="3489" w:type="dxa"/>
          </w:tcPr>
          <w:p w14:paraId="6147AB1B" w14:textId="77777777" w:rsidR="00AA48DE" w:rsidRPr="0080151F" w:rsidRDefault="00000000">
            <w:pPr>
              <w:rPr>
                <w:b/>
                <w:bCs/>
              </w:rPr>
            </w:pPr>
            <w:r w:rsidRPr="0080151F">
              <w:rPr>
                <w:b/>
                <w:bCs/>
              </w:rPr>
              <w:t>Payload limits</w:t>
            </w:r>
          </w:p>
        </w:tc>
        <w:tc>
          <w:tcPr>
            <w:tcW w:w="3489" w:type="dxa"/>
          </w:tcPr>
          <w:p w14:paraId="157C1F7A" w14:textId="77777777" w:rsidR="00AA48DE" w:rsidRDefault="00000000">
            <w:r>
              <w:t>Implemented</w:t>
            </w:r>
          </w:p>
        </w:tc>
        <w:tc>
          <w:tcPr>
            <w:tcW w:w="3489" w:type="dxa"/>
          </w:tcPr>
          <w:p w14:paraId="55D037AD" w14:textId="77777777" w:rsidR="00AA48DE" w:rsidRDefault="00000000">
            <w:r>
              <w:t>Analysis input is limited to 500,000 characters.</w:t>
            </w:r>
          </w:p>
        </w:tc>
      </w:tr>
      <w:tr w:rsidR="00AA48DE" w14:paraId="59F913C0" w14:textId="77777777">
        <w:tc>
          <w:tcPr>
            <w:tcW w:w="3489" w:type="dxa"/>
          </w:tcPr>
          <w:p w14:paraId="5EC52B6E" w14:textId="77777777" w:rsidR="00AA48DE" w:rsidRPr="0080151F" w:rsidRDefault="00000000">
            <w:pPr>
              <w:rPr>
                <w:b/>
                <w:bCs/>
              </w:rPr>
            </w:pPr>
            <w:r w:rsidRPr="0080151F">
              <w:rPr>
                <w:b/>
                <w:bCs/>
              </w:rPr>
              <w:t>ID and revision validation</w:t>
            </w:r>
          </w:p>
        </w:tc>
        <w:tc>
          <w:tcPr>
            <w:tcW w:w="3489" w:type="dxa"/>
          </w:tcPr>
          <w:p w14:paraId="4D201252" w14:textId="77777777" w:rsidR="00AA48DE" w:rsidRDefault="00000000">
            <w:r>
              <w:t>Implemented</w:t>
            </w:r>
          </w:p>
        </w:tc>
        <w:tc>
          <w:tcPr>
            <w:tcW w:w="3489" w:type="dxa"/>
          </w:tcPr>
          <w:p w14:paraId="626BBB30" w14:textId="77777777" w:rsidR="00AA48DE" w:rsidRDefault="00000000">
            <w:r>
              <w:t>IDs are numeric; revisions require a full SHA and path match.</w:t>
            </w:r>
          </w:p>
        </w:tc>
      </w:tr>
      <w:tr w:rsidR="00AA48DE" w14:paraId="23493D20" w14:textId="77777777">
        <w:tc>
          <w:tcPr>
            <w:tcW w:w="3489" w:type="dxa"/>
          </w:tcPr>
          <w:p w14:paraId="43779B7E" w14:textId="77777777" w:rsidR="00AA48DE" w:rsidRPr="0080151F" w:rsidRDefault="00000000">
            <w:pPr>
              <w:rPr>
                <w:b/>
                <w:bCs/>
              </w:rPr>
            </w:pPr>
            <w:r w:rsidRPr="0080151F">
              <w:rPr>
                <w:b/>
                <w:bCs/>
              </w:rPr>
              <w:t>SSRF protection</w:t>
            </w:r>
          </w:p>
        </w:tc>
        <w:tc>
          <w:tcPr>
            <w:tcW w:w="3489" w:type="dxa"/>
          </w:tcPr>
          <w:p w14:paraId="5E951C72" w14:textId="77777777" w:rsidR="00AA48DE" w:rsidRDefault="00000000">
            <w:r>
              <w:t>Implemented</w:t>
            </w:r>
          </w:p>
        </w:tc>
        <w:tc>
          <w:tcPr>
            <w:tcW w:w="3489" w:type="dxa"/>
          </w:tcPr>
          <w:p w14:paraId="19711BEE" w14:textId="77777777" w:rsidR="00AA48DE" w:rsidRDefault="00000000">
            <w:r>
              <w:t>The API uses fixed ToS;DR, GitHub and S3 destinations.</w:t>
            </w:r>
          </w:p>
        </w:tc>
      </w:tr>
      <w:tr w:rsidR="00AA48DE" w14:paraId="0DDC4657" w14:textId="77777777">
        <w:tc>
          <w:tcPr>
            <w:tcW w:w="3489" w:type="dxa"/>
          </w:tcPr>
          <w:p w14:paraId="4BBAA8ED" w14:textId="77777777" w:rsidR="00AA48DE" w:rsidRPr="0080151F" w:rsidRDefault="00000000">
            <w:pPr>
              <w:rPr>
                <w:b/>
                <w:bCs/>
              </w:rPr>
            </w:pPr>
            <w:r w:rsidRPr="0080151F">
              <w:rPr>
                <w:b/>
                <w:bCs/>
              </w:rPr>
              <w:t>Upstream timeouts</w:t>
            </w:r>
          </w:p>
        </w:tc>
        <w:tc>
          <w:tcPr>
            <w:tcW w:w="3489" w:type="dxa"/>
          </w:tcPr>
          <w:p w14:paraId="52EF5DB2" w14:textId="77777777" w:rsidR="00AA48DE" w:rsidRDefault="00000000">
            <w:r>
              <w:t>Implemented</w:t>
            </w:r>
          </w:p>
        </w:tc>
        <w:tc>
          <w:tcPr>
            <w:tcW w:w="3489" w:type="dxa"/>
          </w:tcPr>
          <w:p w14:paraId="43EA4816" w14:textId="77777777" w:rsidR="00AA48DE" w:rsidRDefault="00000000">
            <w:r>
              <w:t>ToS;DR and GitHub requests time out after 20 seconds.</w:t>
            </w:r>
          </w:p>
        </w:tc>
      </w:tr>
      <w:tr w:rsidR="00AA48DE" w14:paraId="1ACC6BB2" w14:textId="77777777">
        <w:tc>
          <w:tcPr>
            <w:tcW w:w="3489" w:type="dxa"/>
          </w:tcPr>
          <w:p w14:paraId="568342FB" w14:textId="77777777" w:rsidR="00AA48DE" w:rsidRPr="0080151F" w:rsidRDefault="00000000">
            <w:pPr>
              <w:rPr>
                <w:b/>
                <w:bCs/>
              </w:rPr>
            </w:pPr>
            <w:r w:rsidRPr="0080151F">
              <w:rPr>
                <w:b/>
                <w:bCs/>
              </w:rPr>
              <w:t>HTML and XSS protection</w:t>
            </w:r>
          </w:p>
        </w:tc>
        <w:tc>
          <w:tcPr>
            <w:tcW w:w="3489" w:type="dxa"/>
          </w:tcPr>
          <w:p w14:paraId="04AD8D0D" w14:textId="77777777" w:rsidR="00AA48DE" w:rsidRDefault="00000000">
            <w:r>
              <w:t>Implemented</w:t>
            </w:r>
          </w:p>
        </w:tc>
        <w:tc>
          <w:tcPr>
            <w:tcW w:w="3489" w:type="dxa"/>
          </w:tcPr>
          <w:p w14:paraId="1108D47D" w14:textId="77777777" w:rsidR="00AA48DE" w:rsidRDefault="00000000">
            <w:r>
              <w:t>Active HTML is removed and displayed text is escaped.</w:t>
            </w:r>
          </w:p>
        </w:tc>
      </w:tr>
      <w:tr w:rsidR="00AA48DE" w14:paraId="5D06AB99" w14:textId="77777777">
        <w:tc>
          <w:tcPr>
            <w:tcW w:w="3489" w:type="dxa"/>
          </w:tcPr>
          <w:p w14:paraId="2F4C4C8E" w14:textId="77777777" w:rsidR="00AA48DE" w:rsidRPr="0080151F" w:rsidRDefault="00000000">
            <w:pPr>
              <w:rPr>
                <w:b/>
                <w:bCs/>
              </w:rPr>
            </w:pPr>
            <w:r w:rsidRPr="0080151F">
              <w:rPr>
                <w:b/>
                <w:bCs/>
              </w:rPr>
              <w:t>Methods and safe errors</w:t>
            </w:r>
          </w:p>
        </w:tc>
        <w:tc>
          <w:tcPr>
            <w:tcW w:w="3489" w:type="dxa"/>
          </w:tcPr>
          <w:p w14:paraId="1D21A29A" w14:textId="77777777" w:rsidR="00AA48DE" w:rsidRDefault="00000000">
            <w:r>
              <w:t>Implemented</w:t>
            </w:r>
          </w:p>
        </w:tc>
        <w:tc>
          <w:tcPr>
            <w:tcW w:w="3489" w:type="dxa"/>
          </w:tcPr>
          <w:p w14:paraId="2E67BE92" w14:textId="77777777" w:rsidR="00AA48DE" w:rsidRDefault="00000000">
            <w:r>
              <w:t>Unsupported methods and invalid input return controlled errors.</w:t>
            </w:r>
          </w:p>
        </w:tc>
      </w:tr>
      <w:tr w:rsidR="00AA48DE" w14:paraId="14A36099" w14:textId="77777777">
        <w:tc>
          <w:tcPr>
            <w:tcW w:w="3489" w:type="dxa"/>
          </w:tcPr>
          <w:p w14:paraId="63F1EE23" w14:textId="77777777" w:rsidR="00AA48DE" w:rsidRPr="0080151F" w:rsidRDefault="00000000">
            <w:pPr>
              <w:rPr>
                <w:b/>
                <w:bCs/>
              </w:rPr>
            </w:pPr>
            <w:r w:rsidRPr="0080151F">
              <w:rPr>
                <w:b/>
                <w:bCs/>
              </w:rPr>
              <w:t>Security headers</w:t>
            </w:r>
          </w:p>
        </w:tc>
        <w:tc>
          <w:tcPr>
            <w:tcW w:w="3489" w:type="dxa"/>
          </w:tcPr>
          <w:p w14:paraId="5349A196" w14:textId="77777777" w:rsidR="00AA48DE" w:rsidRDefault="00000000">
            <w:r>
              <w:t>Partly implemented</w:t>
            </w:r>
          </w:p>
        </w:tc>
        <w:tc>
          <w:tcPr>
            <w:tcW w:w="3489" w:type="dxa"/>
          </w:tcPr>
          <w:p w14:paraId="4AC8CE69" w14:textId="77777777" w:rsidR="00AA48DE" w:rsidRDefault="00000000">
            <w:r>
              <w:t>The API sets nosniff and no-referrer; frontend headers remain open.</w:t>
            </w:r>
          </w:p>
        </w:tc>
      </w:tr>
      <w:tr w:rsidR="00AA48DE" w14:paraId="6831FB58" w14:textId="77777777">
        <w:tc>
          <w:tcPr>
            <w:tcW w:w="3489" w:type="dxa"/>
          </w:tcPr>
          <w:p w14:paraId="5ABD87E0" w14:textId="77777777" w:rsidR="00AA48DE" w:rsidRPr="0080151F" w:rsidRDefault="00000000">
            <w:pPr>
              <w:rPr>
                <w:b/>
                <w:bCs/>
              </w:rPr>
            </w:pPr>
            <w:r w:rsidRPr="0080151F">
              <w:rPr>
                <w:b/>
                <w:bCs/>
              </w:rPr>
              <w:t>Cache management</w:t>
            </w:r>
          </w:p>
        </w:tc>
        <w:tc>
          <w:tcPr>
            <w:tcW w:w="3489" w:type="dxa"/>
          </w:tcPr>
          <w:p w14:paraId="3412825A" w14:textId="77777777" w:rsidR="00AA48DE" w:rsidRDefault="00000000">
            <w:r>
              <w:t>Partly implemented</w:t>
            </w:r>
          </w:p>
        </w:tc>
        <w:tc>
          <w:tcPr>
            <w:tcW w:w="3489" w:type="dxa"/>
          </w:tcPr>
          <w:p w14:paraId="451F98B4" w14:textId="77777777" w:rsidR="00AA48DE" w:rsidRDefault="00000000">
            <w:r>
              <w:t>TTL and stale fallback exist; size limits and cleanup are open.</w:t>
            </w:r>
          </w:p>
        </w:tc>
      </w:tr>
      <w:tr w:rsidR="00AA48DE" w14:paraId="6361DCA3" w14:textId="77777777">
        <w:tc>
          <w:tcPr>
            <w:tcW w:w="3489" w:type="dxa"/>
          </w:tcPr>
          <w:p w14:paraId="60844385" w14:textId="77777777" w:rsidR="00AA48DE" w:rsidRPr="0080151F" w:rsidRDefault="00000000">
            <w:pPr>
              <w:rPr>
                <w:b/>
                <w:bCs/>
              </w:rPr>
            </w:pPr>
            <w:r w:rsidRPr="0080151F">
              <w:rPr>
                <w:b/>
                <w:bCs/>
              </w:rPr>
              <w:t>Dependency control</w:t>
            </w:r>
          </w:p>
        </w:tc>
        <w:tc>
          <w:tcPr>
            <w:tcW w:w="3489" w:type="dxa"/>
          </w:tcPr>
          <w:p w14:paraId="4D1F3C61" w14:textId="77777777" w:rsidR="00AA48DE" w:rsidRDefault="00000000">
            <w:r>
              <w:t>Ongoing</w:t>
            </w:r>
          </w:p>
        </w:tc>
        <w:tc>
          <w:tcPr>
            <w:tcW w:w="3489" w:type="dxa"/>
          </w:tcPr>
          <w:p w14:paraId="425C20C4" w14:textId="77777777" w:rsidR="00AA48DE" w:rsidRDefault="00000000">
            <w:r>
              <w:t>Locked versions and repeatable installs are used; automated scanning is open.</w:t>
            </w:r>
          </w:p>
        </w:tc>
      </w:tr>
      <w:tr w:rsidR="00AA48DE" w14:paraId="0E924F65" w14:textId="77777777">
        <w:tc>
          <w:tcPr>
            <w:tcW w:w="3489" w:type="dxa"/>
          </w:tcPr>
          <w:p w14:paraId="3C5A4676" w14:textId="77777777" w:rsidR="00AA48DE" w:rsidRPr="0080151F" w:rsidRDefault="00000000">
            <w:pPr>
              <w:rPr>
                <w:b/>
                <w:bCs/>
              </w:rPr>
            </w:pPr>
            <w:r w:rsidRPr="0080151F">
              <w:rPr>
                <w:b/>
                <w:bCs/>
              </w:rPr>
              <w:t>Model delivery</w:t>
            </w:r>
          </w:p>
        </w:tc>
        <w:tc>
          <w:tcPr>
            <w:tcW w:w="3489" w:type="dxa"/>
          </w:tcPr>
          <w:p w14:paraId="6E4DF043" w14:textId="77777777" w:rsidR="00AA48DE" w:rsidRDefault="00000000">
            <w:r>
              <w:t>Partly implemented</w:t>
            </w:r>
          </w:p>
        </w:tc>
        <w:tc>
          <w:tcPr>
            <w:tcW w:w="3489" w:type="dxa"/>
          </w:tcPr>
          <w:p w14:paraId="3F071A8C" w14:textId="77777777" w:rsidR="00AA48DE" w:rsidRDefault="00000000">
            <w:r>
              <w:t>Private S3 and local loading are used; checksums are open.</w:t>
            </w:r>
          </w:p>
        </w:tc>
      </w:tr>
      <w:tr w:rsidR="00AA48DE" w14:paraId="58F3A2A3" w14:textId="77777777">
        <w:tc>
          <w:tcPr>
            <w:tcW w:w="3489" w:type="dxa"/>
          </w:tcPr>
          <w:p w14:paraId="1DFC83B3" w14:textId="77777777" w:rsidR="00AA48DE" w:rsidRPr="0080151F" w:rsidRDefault="00000000">
            <w:pPr>
              <w:rPr>
                <w:b/>
                <w:bCs/>
              </w:rPr>
            </w:pPr>
            <w:r w:rsidRPr="0080151F">
              <w:rPr>
                <w:b/>
                <w:bCs/>
              </w:rPr>
              <w:t>Model result controls</w:t>
            </w:r>
          </w:p>
        </w:tc>
        <w:tc>
          <w:tcPr>
            <w:tcW w:w="3489" w:type="dxa"/>
          </w:tcPr>
          <w:p w14:paraId="7B5531BB" w14:textId="77777777" w:rsidR="00AA48DE" w:rsidRDefault="00000000">
            <w:r>
              <w:t>Implemented; review ongoing</w:t>
            </w:r>
          </w:p>
        </w:tc>
        <w:tc>
          <w:tcPr>
            <w:tcW w:w="3489" w:type="dxa"/>
          </w:tcPr>
          <w:p w14:paraId="0E61CC9F" w14:textId="77777777" w:rsidR="00AA48DE" w:rsidRDefault="00000000">
            <w:r>
              <w:t>Eight categories, privacy rules and result tests are used.</w:t>
            </w:r>
          </w:p>
        </w:tc>
      </w:tr>
      <w:tr w:rsidR="00AA48DE" w14:paraId="4F03638C" w14:textId="77777777">
        <w:tc>
          <w:tcPr>
            <w:tcW w:w="3489" w:type="dxa"/>
          </w:tcPr>
          <w:p w14:paraId="15B32DDF" w14:textId="77777777" w:rsidR="00AA48DE" w:rsidRPr="0080151F" w:rsidRDefault="00000000">
            <w:pPr>
              <w:rPr>
                <w:b/>
                <w:bCs/>
              </w:rPr>
            </w:pPr>
            <w:r w:rsidRPr="0080151F">
              <w:rPr>
                <w:b/>
                <w:bCs/>
              </w:rPr>
              <w:t>Deployment recovery</w:t>
            </w:r>
          </w:p>
        </w:tc>
        <w:tc>
          <w:tcPr>
            <w:tcW w:w="3489" w:type="dxa"/>
          </w:tcPr>
          <w:p w14:paraId="15F371A5" w14:textId="77777777" w:rsidR="00AA48DE" w:rsidRDefault="00000000">
            <w:r>
              <w:t>Implemented</w:t>
            </w:r>
          </w:p>
        </w:tc>
        <w:tc>
          <w:tcPr>
            <w:tcW w:w="3489" w:type="dxa"/>
          </w:tcPr>
          <w:p w14:paraId="375B922C" w14:textId="77777777" w:rsidR="00AA48DE" w:rsidRDefault="00000000">
            <w:r>
              <w:t>The service restarts and must pass /api/health after deployment.</w:t>
            </w:r>
          </w:p>
        </w:tc>
      </w:tr>
      <w:tr w:rsidR="00AA48DE" w14:paraId="514DB767" w14:textId="77777777">
        <w:tc>
          <w:tcPr>
            <w:tcW w:w="3489" w:type="dxa"/>
          </w:tcPr>
          <w:p w14:paraId="500EC93A" w14:textId="77777777" w:rsidR="00AA48DE" w:rsidRPr="0080151F" w:rsidRDefault="00000000">
            <w:pPr>
              <w:rPr>
                <w:b/>
                <w:bCs/>
              </w:rPr>
            </w:pPr>
            <w:r w:rsidRPr="0080151F">
              <w:rPr>
                <w:b/>
                <w:bCs/>
              </w:rPr>
              <w:t>Production monitoring</w:t>
            </w:r>
          </w:p>
        </w:tc>
        <w:tc>
          <w:tcPr>
            <w:tcW w:w="3489" w:type="dxa"/>
          </w:tcPr>
          <w:p w14:paraId="624A87F7" w14:textId="77777777" w:rsidR="00AA48DE" w:rsidRDefault="00000000">
            <w:r>
              <w:t>Implemented in AWS</w:t>
            </w:r>
          </w:p>
        </w:tc>
        <w:tc>
          <w:tcPr>
            <w:tcW w:w="3489" w:type="dxa"/>
          </w:tcPr>
          <w:p w14:paraId="604EFD06" w14:textId="77777777" w:rsidR="00AA48DE" w:rsidRDefault="00000000">
            <w:r>
              <w:t>Keep CloudWatch dashboard, alarm and test-notification evidence.</w:t>
            </w:r>
          </w:p>
        </w:tc>
      </w:tr>
      <w:tr w:rsidR="00AA48DE" w14:paraId="537DD5A0" w14:textId="77777777">
        <w:tc>
          <w:tcPr>
            <w:tcW w:w="3489" w:type="dxa"/>
          </w:tcPr>
          <w:p w14:paraId="2D81DDA9" w14:textId="77777777" w:rsidR="00AA48DE" w:rsidRPr="0080151F" w:rsidRDefault="00000000">
            <w:pPr>
              <w:rPr>
                <w:b/>
                <w:bCs/>
              </w:rPr>
            </w:pPr>
            <w:r w:rsidRPr="0080151F">
              <w:rPr>
                <w:b/>
                <w:bCs/>
              </w:rPr>
              <w:t>Data minimisation</w:t>
            </w:r>
          </w:p>
        </w:tc>
        <w:tc>
          <w:tcPr>
            <w:tcW w:w="3489" w:type="dxa"/>
          </w:tcPr>
          <w:p w14:paraId="6A215DCE" w14:textId="77777777" w:rsidR="00AA48DE" w:rsidRDefault="00000000">
            <w:r>
              <w:t>Implemented; policy open</w:t>
            </w:r>
          </w:p>
        </w:tc>
        <w:tc>
          <w:tcPr>
            <w:tcW w:w="3489" w:type="dxa"/>
          </w:tcPr>
          <w:p w14:paraId="1D1897A2" w14:textId="77777777" w:rsidR="00AA48DE" w:rsidRDefault="00000000">
            <w:r>
              <w:t>No account database or intentional document storage is used.</w:t>
            </w:r>
          </w:p>
        </w:tc>
      </w:tr>
    </w:tbl>
    <w:p w14:paraId="50E5B764" w14:textId="77777777" w:rsidR="005163F9" w:rsidRDefault="005163F9">
      <w:pPr>
        <w:rPr>
          <w:rFonts w:eastAsia="Times New Roman"/>
          <w:caps/>
          <w:color w:val="000000"/>
          <w:spacing w:val="15"/>
          <w:sz w:val="24"/>
          <w:szCs w:val="22"/>
          <w:lang w:val="en"/>
        </w:rPr>
      </w:pPr>
    </w:p>
    <w:p w14:paraId="3D453B69" w14:textId="77777777" w:rsidR="0080151F" w:rsidRDefault="0080151F">
      <w:pPr>
        <w:rPr>
          <w:rFonts w:eastAsia="Times New Roman"/>
          <w:caps/>
          <w:color w:val="000000"/>
          <w:spacing w:val="15"/>
          <w:sz w:val="24"/>
          <w:szCs w:val="22"/>
          <w:lang w:val="en"/>
        </w:rPr>
      </w:pPr>
    </w:p>
    <w:p w14:paraId="6CE56883" w14:textId="77777777" w:rsidR="0080151F" w:rsidRDefault="0080151F">
      <w:pPr>
        <w:rPr>
          <w:rFonts w:eastAsia="Times New Roman"/>
          <w:caps/>
          <w:color w:val="000000"/>
          <w:spacing w:val="15"/>
          <w:sz w:val="24"/>
          <w:szCs w:val="22"/>
          <w:lang w:val="en"/>
        </w:rPr>
      </w:pPr>
    </w:p>
    <w:p w14:paraId="7659D83E" w14:textId="77777777" w:rsidR="0080151F" w:rsidRDefault="0080151F">
      <w:pPr>
        <w:rPr>
          <w:rFonts w:eastAsia="Times New Roman"/>
          <w:caps/>
          <w:color w:val="000000"/>
          <w:spacing w:val="15"/>
          <w:sz w:val="24"/>
          <w:szCs w:val="22"/>
          <w:lang w:val="en"/>
        </w:rPr>
      </w:pPr>
    </w:p>
    <w:p w14:paraId="19B86209" w14:textId="77777777" w:rsidR="00733745" w:rsidRDefault="00733745">
      <w:pPr>
        <w:rPr>
          <w:rFonts w:eastAsia="Times New Roman"/>
          <w:caps/>
          <w:color w:val="000000"/>
          <w:spacing w:val="15"/>
          <w:sz w:val="24"/>
          <w:szCs w:val="22"/>
          <w:lang w:val="en"/>
        </w:rPr>
      </w:pPr>
    </w:p>
    <w:p w14:paraId="774A069D" w14:textId="77777777" w:rsidR="00733745" w:rsidRDefault="00733745">
      <w:pPr>
        <w:rPr>
          <w:rFonts w:eastAsia="Times New Roman"/>
          <w:caps/>
          <w:color w:val="000000"/>
          <w:spacing w:val="15"/>
          <w:sz w:val="24"/>
          <w:szCs w:val="22"/>
          <w:lang w:val="en"/>
        </w:rPr>
      </w:pPr>
    </w:p>
    <w:p w14:paraId="2B22EBCE" w14:textId="77777777" w:rsidR="00733745" w:rsidRDefault="00733745">
      <w:pPr>
        <w:rPr>
          <w:rFonts w:eastAsia="Times New Roman"/>
          <w:caps/>
          <w:color w:val="000000"/>
          <w:spacing w:val="15"/>
          <w:sz w:val="24"/>
          <w:szCs w:val="22"/>
          <w:lang w:val="en"/>
        </w:rPr>
      </w:pPr>
    </w:p>
    <w:p w14:paraId="703CB0CC" w14:textId="77777777" w:rsidR="00733745" w:rsidRDefault="00733745">
      <w:pPr>
        <w:rPr>
          <w:rFonts w:eastAsia="Times New Roman"/>
          <w:caps/>
          <w:color w:val="000000"/>
          <w:spacing w:val="15"/>
          <w:sz w:val="24"/>
          <w:szCs w:val="22"/>
          <w:lang w:val="en"/>
        </w:rPr>
      </w:pPr>
    </w:p>
    <w:p w14:paraId="17B9470E"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5. Risk assessment method</w:t>
      </w:r>
    </w:p>
    <w:p w14:paraId="39E7A1C1" w14:textId="77777777" w:rsidR="001869B1" w:rsidRPr="00B52005" w:rsidRDefault="001869B1" w:rsidP="00B52005">
      <w:pPr>
        <w:pStyle w:val="NormalWeb"/>
        <w:rPr>
          <w:color w:val="000000"/>
          <w:lang w:val="en"/>
        </w:rPr>
      </w:pPr>
      <w:r w:rsidRPr="00B52005">
        <w:rPr>
          <w:color w:val="000000"/>
          <w:lang w:val="en"/>
        </w:rPr>
        <w:t>We score likelihood and impact from 1 to 3, then multiply them to get the risk score. A score of 1-2 is Low, 3-4 is Medium and 6-9 is High. We will review the scores when the app, its data or its number of users changes.</w:t>
      </w:r>
    </w:p>
    <w:tbl>
      <w:tblPr>
        <w:tblW w:w="5000" w:type="pct"/>
        <w:tblCellMar>
          <w:top w:w="15" w:type="dxa"/>
          <w:left w:w="15" w:type="dxa"/>
          <w:bottom w:w="15" w:type="dxa"/>
          <w:right w:w="15" w:type="dxa"/>
        </w:tblCellMar>
        <w:tblLook w:val="04A0" w:firstRow="1" w:lastRow="0" w:firstColumn="1" w:lastColumn="0" w:noHBand="0" w:noVBand="1"/>
      </w:tblPr>
      <w:tblGrid>
        <w:gridCol w:w="1567"/>
        <w:gridCol w:w="2926"/>
        <w:gridCol w:w="2926"/>
        <w:gridCol w:w="3031"/>
      </w:tblGrid>
      <w:tr w:rsidR="00492B25" w:rsidRPr="00B52005" w14:paraId="16449099"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352F66" w14:textId="77777777" w:rsidR="001869B1" w:rsidRPr="00B52005" w:rsidRDefault="001869B1" w:rsidP="00B52005">
            <w:pPr>
              <w:rPr>
                <w:rFonts w:eastAsia="Times New Roman"/>
                <w:b/>
                <w:bCs/>
                <w:color w:val="000000"/>
              </w:rPr>
            </w:pPr>
            <w:r w:rsidRPr="00B52005">
              <w:rPr>
                <w:rFonts w:eastAsia="Times New Roman"/>
                <w:b/>
                <w:bCs/>
                <w:color w:val="000000"/>
              </w:rPr>
              <w:t>Score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681E11" w14:textId="77777777" w:rsidR="001869B1" w:rsidRPr="00B52005" w:rsidRDefault="001869B1" w:rsidP="00B52005">
            <w:pPr>
              <w:rPr>
                <w:rFonts w:eastAsia="Times New Roman"/>
                <w:b/>
                <w:bCs/>
                <w:color w:val="000000"/>
              </w:rPr>
            </w:pPr>
            <w:r w:rsidRPr="00B52005">
              <w:rPr>
                <w:rFonts w:eastAsia="Times New Roman"/>
                <w:b/>
                <w:bCs/>
                <w:color w:val="000000"/>
              </w:rPr>
              <w:t>Likelihood</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564CFD" w14:textId="77777777" w:rsidR="001869B1" w:rsidRPr="00B52005" w:rsidRDefault="001869B1" w:rsidP="00B52005">
            <w:pPr>
              <w:rPr>
                <w:rFonts w:eastAsia="Times New Roman"/>
                <w:b/>
                <w:bCs/>
                <w:color w:val="000000"/>
              </w:rPr>
            </w:pPr>
            <w:r w:rsidRPr="00B52005">
              <w:rPr>
                <w:rFonts w:eastAsia="Times New Roman"/>
                <w:b/>
                <w:bCs/>
                <w:color w:val="000000"/>
              </w:rPr>
              <w:t>Impact</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D46571" w14:textId="77777777" w:rsidR="001869B1" w:rsidRPr="00B52005" w:rsidRDefault="001869B1" w:rsidP="00B52005">
            <w:pPr>
              <w:rPr>
                <w:rFonts w:eastAsia="Times New Roman"/>
                <w:b/>
                <w:bCs/>
                <w:color w:val="000000"/>
              </w:rPr>
            </w:pPr>
            <w:r w:rsidRPr="00B52005">
              <w:rPr>
                <w:rFonts w:eastAsia="Times New Roman"/>
                <w:b/>
                <w:bCs/>
                <w:color w:val="000000"/>
              </w:rPr>
              <w:t>Treatment</w:t>
            </w:r>
          </w:p>
        </w:tc>
      </w:tr>
      <w:tr w:rsidR="00492B25" w:rsidRPr="00B52005" w14:paraId="32456DBC"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6BEA50" w14:textId="77777777" w:rsidR="001869B1" w:rsidRPr="00B52005" w:rsidRDefault="001869B1" w:rsidP="00B52005">
            <w:pPr>
              <w:rPr>
                <w:rFonts w:eastAsia="Times New Roman"/>
                <w:color w:val="000000"/>
              </w:rPr>
            </w:pPr>
            <w:r w:rsidRPr="00B52005">
              <w:rPr>
                <w:rFonts w:eastAsia="Times New Roman"/>
                <w:color w:val="000000"/>
              </w:rPr>
              <w:t>1 - Low</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08E9C3" w14:textId="77777777" w:rsidR="001869B1" w:rsidRPr="00B52005" w:rsidRDefault="001869B1" w:rsidP="00B52005">
            <w:pPr>
              <w:rPr>
                <w:rFonts w:eastAsia="Times New Roman"/>
                <w:color w:val="000000"/>
              </w:rPr>
            </w:pPr>
            <w:r w:rsidRPr="00B52005">
              <w:rPr>
                <w:rFonts w:eastAsia="Times New Roman"/>
                <w:color w:val="000000"/>
              </w:rPr>
              <w:t>Unlikely in expected prototype use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CAA7E" w14:textId="77777777" w:rsidR="001869B1" w:rsidRPr="00B52005" w:rsidRDefault="001869B1" w:rsidP="00B52005">
            <w:pPr>
              <w:rPr>
                <w:rFonts w:eastAsia="Times New Roman"/>
                <w:color w:val="000000"/>
              </w:rPr>
            </w:pPr>
            <w:r w:rsidRPr="00B52005">
              <w:rPr>
                <w:rFonts w:eastAsia="Times New Roman"/>
                <w:color w:val="000000"/>
              </w:rPr>
              <w:t>Minor interruption or easily corrected issue</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576A5" w14:textId="77777777" w:rsidR="001869B1" w:rsidRPr="00B52005" w:rsidRDefault="001869B1" w:rsidP="00B52005">
            <w:pPr>
              <w:rPr>
                <w:rFonts w:eastAsia="Times New Roman"/>
                <w:color w:val="000000"/>
              </w:rPr>
            </w:pPr>
            <w:r w:rsidRPr="00B52005">
              <w:rPr>
                <w:rFonts w:eastAsia="Times New Roman"/>
                <w:color w:val="000000"/>
              </w:rPr>
              <w:t>Monitor and use a proportionate control</w:t>
            </w:r>
          </w:p>
        </w:tc>
      </w:tr>
      <w:tr w:rsidR="00492B25" w:rsidRPr="00B52005" w14:paraId="3F930E37"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8F9E50" w14:textId="77777777" w:rsidR="001869B1" w:rsidRPr="00B52005" w:rsidRDefault="001869B1" w:rsidP="00B52005">
            <w:pPr>
              <w:rPr>
                <w:rFonts w:eastAsia="Times New Roman"/>
                <w:color w:val="000000"/>
              </w:rPr>
            </w:pPr>
            <w:r w:rsidRPr="00B52005">
              <w:rPr>
                <w:rFonts w:eastAsia="Times New Roman"/>
                <w:color w:val="000000"/>
              </w:rPr>
              <w:t>2 - Medium</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B934D0" w14:textId="77777777" w:rsidR="001869B1" w:rsidRPr="00B52005" w:rsidRDefault="001869B1" w:rsidP="00B52005">
            <w:pPr>
              <w:rPr>
                <w:rFonts w:eastAsia="Times New Roman"/>
                <w:color w:val="000000"/>
              </w:rPr>
            </w:pPr>
            <w:r w:rsidRPr="00B52005">
              <w:rPr>
                <w:rFonts w:eastAsia="Times New Roman"/>
                <w:color w:val="000000"/>
              </w:rPr>
              <w:t>Possible under expected use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2BC990" w14:textId="77777777" w:rsidR="001869B1" w:rsidRPr="00B52005" w:rsidRDefault="001869B1" w:rsidP="00B52005">
            <w:pPr>
              <w:rPr>
                <w:rFonts w:eastAsia="Times New Roman"/>
                <w:color w:val="000000"/>
              </w:rPr>
            </w:pPr>
            <w:r w:rsidRPr="00B52005">
              <w:rPr>
                <w:rFonts w:eastAsia="Times New Roman"/>
                <w:color w:val="000000"/>
              </w:rPr>
              <w:t>Noticeable outage, misleading result or limited disclosure</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03D0E" w14:textId="77777777" w:rsidR="001869B1" w:rsidRPr="00B52005" w:rsidRDefault="001869B1" w:rsidP="00B52005">
            <w:pPr>
              <w:rPr>
                <w:rFonts w:eastAsia="Times New Roman"/>
                <w:color w:val="000000"/>
              </w:rPr>
            </w:pPr>
            <w:r w:rsidRPr="00B52005">
              <w:rPr>
                <w:rFonts w:eastAsia="Times New Roman"/>
                <w:color w:val="000000"/>
              </w:rPr>
              <w:t>Plan, assign and track mitigation</w:t>
            </w:r>
          </w:p>
        </w:tc>
      </w:tr>
      <w:tr w:rsidR="00492B25" w:rsidRPr="00B52005" w14:paraId="280DE769"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51C71" w14:textId="77777777" w:rsidR="001869B1" w:rsidRPr="00B52005" w:rsidRDefault="001869B1" w:rsidP="00B52005">
            <w:pPr>
              <w:rPr>
                <w:rFonts w:eastAsia="Times New Roman"/>
                <w:color w:val="000000"/>
              </w:rPr>
            </w:pPr>
            <w:r w:rsidRPr="00B52005">
              <w:rPr>
                <w:rFonts w:eastAsia="Times New Roman"/>
                <w:color w:val="000000"/>
              </w:rPr>
              <w:t>3 - High</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0C0F6" w14:textId="77777777" w:rsidR="001869B1" w:rsidRPr="00B52005" w:rsidRDefault="001869B1" w:rsidP="00B52005">
            <w:pPr>
              <w:rPr>
                <w:rFonts w:eastAsia="Times New Roman"/>
                <w:color w:val="000000"/>
              </w:rPr>
            </w:pPr>
            <w:r w:rsidRPr="00B52005">
              <w:rPr>
                <w:rFonts w:eastAsia="Times New Roman"/>
                <w:color w:val="000000"/>
              </w:rPr>
              <w:t>Likely or readily exploitable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A79A1F" w14:textId="77777777" w:rsidR="001869B1" w:rsidRPr="00B52005" w:rsidRDefault="001869B1" w:rsidP="00B52005">
            <w:pPr>
              <w:rPr>
                <w:rFonts w:eastAsia="Times New Roman"/>
                <w:color w:val="000000"/>
              </w:rPr>
            </w:pPr>
            <w:r w:rsidRPr="00B52005">
              <w:rPr>
                <w:rFonts w:eastAsia="Times New Roman"/>
                <w:color w:val="000000"/>
              </w:rPr>
              <w:t>Major outage, compromise or serious loss of trust</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D081BD" w14:textId="77777777" w:rsidR="001869B1" w:rsidRPr="00B52005" w:rsidRDefault="001869B1" w:rsidP="00B52005">
            <w:pPr>
              <w:rPr>
                <w:rFonts w:eastAsia="Times New Roman"/>
                <w:color w:val="000000"/>
              </w:rPr>
            </w:pPr>
            <w:r w:rsidRPr="00B52005">
              <w:rPr>
                <w:rFonts w:eastAsia="Times New Roman"/>
                <w:color w:val="000000"/>
              </w:rPr>
              <w:t>Treat before broader release</w:t>
            </w:r>
          </w:p>
        </w:tc>
      </w:tr>
    </w:tbl>
    <w:p w14:paraId="38736004"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5.1 Priority findings</w:t>
      </w:r>
    </w:p>
    <w:p w14:paraId="3D374E1F"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Add frontend CSP, HSTS, frame protection, permissions policy and a clear referrer policy through Amplify custom headers.</w:t>
      </w:r>
    </w:p>
    <w:p w14:paraId="0DBCDED8"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Move rate limiting to a shared or platform control if the API scales beyond one process, and cap cache size.</w:t>
      </w:r>
    </w:p>
    <w:p w14:paraId="21BDC74F"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Remove unnecessary Bootstrap JavaScript or self-host/pin CDN resources with integrity controls.</w:t>
      </w:r>
    </w:p>
    <w:p w14:paraId="0893D614" w14:textId="77777777" w:rsidR="001869B1"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Add production monitoring for API errors, rate-limit events, upstream failures and dependency alerts.</w:t>
      </w:r>
    </w:p>
    <w:p w14:paraId="349D4E28" w14:textId="77777777" w:rsidR="0080151F" w:rsidRDefault="0080151F" w:rsidP="0080151F">
      <w:pPr>
        <w:spacing w:beforeAutospacing="1" w:after="60"/>
        <w:rPr>
          <w:rFonts w:eastAsia="Times New Roman"/>
          <w:color w:val="000000"/>
          <w:lang w:val="en"/>
        </w:rPr>
      </w:pPr>
    </w:p>
    <w:p w14:paraId="68BBD0B3" w14:textId="77777777" w:rsidR="0080151F" w:rsidRDefault="0080151F" w:rsidP="0080151F">
      <w:pPr>
        <w:spacing w:beforeAutospacing="1" w:after="60"/>
        <w:rPr>
          <w:rFonts w:eastAsia="Times New Roman"/>
          <w:color w:val="000000"/>
          <w:lang w:val="en"/>
        </w:rPr>
      </w:pPr>
    </w:p>
    <w:p w14:paraId="2B52354D" w14:textId="77777777" w:rsidR="00733745" w:rsidRDefault="00733745" w:rsidP="0080151F">
      <w:pPr>
        <w:spacing w:beforeAutospacing="1" w:after="60"/>
        <w:rPr>
          <w:rFonts w:eastAsia="Times New Roman"/>
          <w:color w:val="000000"/>
          <w:lang w:val="en"/>
        </w:rPr>
      </w:pPr>
    </w:p>
    <w:p w14:paraId="4C5BEB4D" w14:textId="77777777" w:rsidR="00733745" w:rsidRDefault="00733745" w:rsidP="0080151F">
      <w:pPr>
        <w:spacing w:beforeAutospacing="1" w:after="60"/>
        <w:rPr>
          <w:rFonts w:eastAsia="Times New Roman"/>
          <w:color w:val="000000"/>
          <w:lang w:val="en"/>
        </w:rPr>
      </w:pPr>
    </w:p>
    <w:p w14:paraId="38A9489F" w14:textId="77777777" w:rsidR="00733745" w:rsidRDefault="00733745" w:rsidP="0080151F">
      <w:pPr>
        <w:spacing w:beforeAutospacing="1" w:after="60"/>
        <w:rPr>
          <w:rFonts w:eastAsia="Times New Roman"/>
          <w:color w:val="000000"/>
          <w:lang w:val="en"/>
        </w:rPr>
      </w:pPr>
    </w:p>
    <w:p w14:paraId="175BD073" w14:textId="77777777" w:rsidR="00733745" w:rsidRDefault="00733745" w:rsidP="0080151F">
      <w:pPr>
        <w:spacing w:beforeAutospacing="1" w:after="60"/>
        <w:rPr>
          <w:rFonts w:eastAsia="Times New Roman"/>
          <w:color w:val="000000"/>
          <w:lang w:val="en"/>
        </w:rPr>
      </w:pPr>
    </w:p>
    <w:p w14:paraId="36F6E833" w14:textId="77777777" w:rsidR="00733745" w:rsidRDefault="00733745" w:rsidP="0080151F">
      <w:pPr>
        <w:spacing w:beforeAutospacing="1" w:after="60"/>
        <w:rPr>
          <w:rFonts w:eastAsia="Times New Roman"/>
          <w:color w:val="000000"/>
          <w:lang w:val="en"/>
        </w:rPr>
      </w:pPr>
    </w:p>
    <w:p w14:paraId="0325EFB1" w14:textId="77777777" w:rsidR="00733745" w:rsidRDefault="00733745" w:rsidP="0080151F">
      <w:pPr>
        <w:spacing w:beforeAutospacing="1" w:after="60"/>
        <w:rPr>
          <w:rFonts w:eastAsia="Times New Roman"/>
          <w:color w:val="000000"/>
          <w:lang w:val="en"/>
        </w:rPr>
      </w:pPr>
    </w:p>
    <w:p w14:paraId="1313E2E3" w14:textId="77777777" w:rsidR="00733745" w:rsidRDefault="00733745" w:rsidP="0080151F">
      <w:pPr>
        <w:spacing w:beforeAutospacing="1" w:after="60"/>
        <w:rPr>
          <w:rFonts w:eastAsia="Times New Roman"/>
          <w:color w:val="000000"/>
          <w:lang w:val="en"/>
        </w:rPr>
      </w:pPr>
    </w:p>
    <w:p w14:paraId="3430D50A" w14:textId="77777777" w:rsidR="00733745" w:rsidRDefault="00733745" w:rsidP="0080151F">
      <w:pPr>
        <w:spacing w:beforeAutospacing="1" w:after="60"/>
        <w:rPr>
          <w:rFonts w:eastAsia="Times New Roman"/>
          <w:color w:val="000000"/>
          <w:lang w:val="en"/>
        </w:rPr>
      </w:pPr>
    </w:p>
    <w:p w14:paraId="7FED6A9D" w14:textId="77777777" w:rsidR="00733745" w:rsidRDefault="00733745" w:rsidP="0080151F">
      <w:pPr>
        <w:spacing w:beforeAutospacing="1" w:after="60"/>
        <w:rPr>
          <w:rFonts w:eastAsia="Times New Roman"/>
          <w:color w:val="000000"/>
          <w:lang w:val="en"/>
        </w:rPr>
      </w:pPr>
    </w:p>
    <w:p w14:paraId="759EBEF0" w14:textId="77777777" w:rsidR="0080151F" w:rsidRPr="00B52005" w:rsidRDefault="0080151F" w:rsidP="0080151F">
      <w:pPr>
        <w:spacing w:beforeAutospacing="1" w:after="60"/>
        <w:rPr>
          <w:rFonts w:eastAsia="Times New Roman"/>
          <w:color w:val="000000"/>
          <w:lang w:val="en"/>
        </w:rPr>
      </w:pPr>
    </w:p>
    <w:p w14:paraId="2A886F78"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 xml:space="preserve">6. Before You </w:t>
      </w:r>
      <w:proofErr w:type="gramStart"/>
      <w:r w:rsidRPr="00B52005">
        <w:rPr>
          <w:rFonts w:eastAsia="Times New Roman"/>
          <w:color w:val="000000"/>
          <w:sz w:val="24"/>
          <w:lang w:val="en"/>
        </w:rPr>
        <w:t>Agree</w:t>
      </w:r>
      <w:proofErr w:type="gramEnd"/>
      <w:r w:rsidRPr="00B52005">
        <w:rPr>
          <w:rFonts w:eastAsia="Times New Roman"/>
          <w:color w:val="000000"/>
          <w:sz w:val="24"/>
          <w:lang w:val="en"/>
        </w:rPr>
        <w:t xml:space="preserve"> security risk register</w:t>
      </w:r>
    </w:p>
    <w:tbl>
      <w:tblPr>
        <w:tblW w:w="5000" w:type="pct"/>
        <w:tblCellMar>
          <w:top w:w="15" w:type="dxa"/>
          <w:left w:w="15" w:type="dxa"/>
          <w:bottom w:w="15" w:type="dxa"/>
          <w:right w:w="15" w:type="dxa"/>
        </w:tblCellMar>
        <w:tblLook w:val="04A0" w:firstRow="1" w:lastRow="0" w:firstColumn="1" w:lastColumn="0" w:noHBand="0" w:noVBand="1"/>
      </w:tblPr>
      <w:tblGrid>
        <w:gridCol w:w="542"/>
        <w:gridCol w:w="1862"/>
        <w:gridCol w:w="1150"/>
        <w:gridCol w:w="846"/>
        <w:gridCol w:w="1043"/>
        <w:gridCol w:w="3235"/>
        <w:gridCol w:w="1772"/>
      </w:tblGrid>
      <w:tr w:rsidR="00492B25" w:rsidRPr="00B52005" w14:paraId="697D9C42"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91CE5" w14:textId="77777777" w:rsidR="001869B1" w:rsidRPr="0080151F" w:rsidRDefault="001869B1" w:rsidP="00B52005">
            <w:pPr>
              <w:rPr>
                <w:rFonts w:eastAsia="Times New Roman"/>
                <w:b/>
                <w:bCs/>
                <w:color w:val="000000"/>
              </w:rPr>
            </w:pPr>
            <w:r w:rsidRPr="0080151F">
              <w:rPr>
                <w:rFonts w:eastAsia="Times New Roman"/>
                <w:b/>
                <w:bCs/>
                <w:color w:val="000000"/>
              </w:rPr>
              <w:t>ID</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464FE9" w14:textId="77777777" w:rsidR="001869B1" w:rsidRPr="00B52005" w:rsidRDefault="001869B1" w:rsidP="00B52005">
            <w:pPr>
              <w:rPr>
                <w:rFonts w:eastAsia="Times New Roman"/>
                <w:b/>
                <w:bCs/>
                <w:color w:val="000000"/>
              </w:rPr>
            </w:pPr>
            <w:r w:rsidRPr="00B52005">
              <w:rPr>
                <w:rFonts w:eastAsia="Times New Roman"/>
                <w:b/>
                <w:bCs/>
                <w:color w:val="000000"/>
              </w:rPr>
              <w:t>Risk</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748BDD" w14:textId="77777777" w:rsidR="001869B1" w:rsidRPr="00B52005" w:rsidRDefault="001869B1" w:rsidP="00B52005">
            <w:pPr>
              <w:rPr>
                <w:rFonts w:eastAsia="Times New Roman"/>
                <w:b/>
                <w:bCs/>
                <w:color w:val="000000"/>
              </w:rPr>
            </w:pPr>
            <w:r w:rsidRPr="00B52005">
              <w:rPr>
                <w:rFonts w:eastAsia="Times New Roman"/>
                <w:b/>
                <w:bCs/>
                <w:color w:val="000000"/>
              </w:rPr>
              <w:t>L</w:t>
            </w:r>
            <w:r w:rsidR="001577C7">
              <w:rPr>
                <w:rFonts w:eastAsia="Times New Roman"/>
                <w:b/>
                <w:bCs/>
                <w:color w:val="000000"/>
              </w:rPr>
              <w:t>ikelihood</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267E9F" w14:textId="77777777" w:rsidR="001869B1" w:rsidRPr="00B52005" w:rsidRDefault="001869B1" w:rsidP="00B52005">
            <w:pPr>
              <w:rPr>
                <w:rFonts w:eastAsia="Times New Roman"/>
                <w:b/>
                <w:bCs/>
                <w:color w:val="000000"/>
              </w:rPr>
            </w:pPr>
            <w:r w:rsidRPr="00B52005">
              <w:rPr>
                <w:rFonts w:eastAsia="Times New Roman"/>
                <w:b/>
                <w:bCs/>
                <w:color w:val="000000"/>
              </w:rPr>
              <w:t>I</w:t>
            </w:r>
            <w:r w:rsidR="001577C7">
              <w:rPr>
                <w:rFonts w:eastAsia="Times New Roman"/>
                <w:b/>
                <w:bCs/>
                <w:color w:val="000000"/>
              </w:rPr>
              <w:t>mpact</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D44B5E" w14:textId="77777777" w:rsidR="001869B1" w:rsidRPr="00B52005" w:rsidRDefault="001869B1" w:rsidP="00B52005">
            <w:pPr>
              <w:rPr>
                <w:rFonts w:eastAsia="Times New Roman"/>
                <w:b/>
                <w:bCs/>
                <w:color w:val="000000"/>
              </w:rPr>
            </w:pPr>
            <w:r w:rsidRPr="00B52005">
              <w:rPr>
                <w:rFonts w:eastAsia="Times New Roman"/>
                <w:b/>
                <w:bCs/>
                <w:color w:val="000000"/>
              </w:rPr>
              <w:t>Rating</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5C1210" w14:textId="77777777" w:rsidR="001869B1" w:rsidRPr="00B52005" w:rsidRDefault="001869B1" w:rsidP="00B52005">
            <w:pPr>
              <w:rPr>
                <w:rFonts w:eastAsia="Times New Roman"/>
                <w:b/>
                <w:bCs/>
                <w:color w:val="000000"/>
              </w:rPr>
            </w:pPr>
            <w:r w:rsidRPr="00B52005">
              <w:rPr>
                <w:rFonts w:eastAsia="Times New Roman"/>
                <w:b/>
                <w:bCs/>
                <w:color w:val="000000"/>
              </w:rPr>
              <w:t>Treatment</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2DE381" w14:textId="77777777" w:rsidR="001869B1" w:rsidRPr="00B52005" w:rsidRDefault="001869B1" w:rsidP="00B52005">
            <w:pPr>
              <w:rPr>
                <w:rFonts w:eastAsia="Times New Roman"/>
                <w:b/>
                <w:bCs/>
                <w:color w:val="000000"/>
              </w:rPr>
            </w:pPr>
            <w:r w:rsidRPr="00B52005">
              <w:rPr>
                <w:rFonts w:eastAsia="Times New Roman"/>
                <w:b/>
                <w:bCs/>
                <w:color w:val="000000"/>
              </w:rPr>
              <w:t>Status</w:t>
            </w:r>
          </w:p>
        </w:tc>
      </w:tr>
      <w:tr w:rsidR="00492B25" w:rsidRPr="00B52005" w14:paraId="25505A12"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08C5C" w14:textId="77777777" w:rsidR="001869B1" w:rsidRPr="0080151F" w:rsidRDefault="001869B1" w:rsidP="00B52005">
            <w:pPr>
              <w:rPr>
                <w:rFonts w:eastAsia="Times New Roman"/>
                <w:b/>
                <w:bCs/>
                <w:color w:val="000000"/>
              </w:rPr>
            </w:pPr>
            <w:r w:rsidRPr="0080151F">
              <w:rPr>
                <w:rFonts w:eastAsia="Times New Roman"/>
                <w:b/>
                <w:bCs/>
                <w:color w:val="000000"/>
              </w:rPr>
              <w:t>R1</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756CFA" w14:textId="77777777" w:rsidR="001869B1" w:rsidRPr="00B52005" w:rsidRDefault="001869B1" w:rsidP="00B52005">
            <w:pPr>
              <w:rPr>
                <w:rFonts w:eastAsia="Times New Roman"/>
                <w:color w:val="000000"/>
              </w:rPr>
            </w:pPr>
            <w:r w:rsidRPr="00B52005">
              <w:rPr>
                <w:rFonts w:eastAsia="Times New Roman"/>
                <w:color w:val="000000"/>
              </w:rPr>
              <w:t>Automated API abuse or denial of service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E29E90"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A0227"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619E81"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AC350" w14:textId="77777777" w:rsidR="001869B1" w:rsidRPr="00B52005" w:rsidRDefault="001869B1" w:rsidP="00B52005">
            <w:pPr>
              <w:rPr>
                <w:rFonts w:eastAsia="Times New Roman"/>
                <w:color w:val="000000"/>
              </w:rPr>
            </w:pPr>
            <w:r w:rsidRPr="00B52005">
              <w:rPr>
                <w:rFonts w:eastAsia="Times New Roman"/>
                <w:color w:val="000000"/>
              </w:rPr>
              <w:t>Keep body and query limits; add Railway/edge throttling, shared rate limits, cache caps and alerts.</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37EB2" w14:textId="77777777" w:rsidR="001869B1" w:rsidRPr="00B52005" w:rsidRDefault="001869B1" w:rsidP="00B52005">
            <w:pPr>
              <w:rPr>
                <w:rFonts w:eastAsia="Times New Roman"/>
                <w:color w:val="000000"/>
              </w:rPr>
            </w:pPr>
            <w:r w:rsidRPr="00B52005">
              <w:rPr>
                <w:rFonts w:eastAsia="Times New Roman"/>
                <w:color w:val="000000"/>
              </w:rPr>
              <w:t>Controlled with AWS WAF and application rate limiting</w:t>
            </w:r>
          </w:p>
        </w:tc>
      </w:tr>
      <w:tr w:rsidR="00492B25" w:rsidRPr="00B52005" w14:paraId="6D1C16A5"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9C2235" w14:textId="77777777" w:rsidR="001869B1" w:rsidRPr="0080151F" w:rsidRDefault="001869B1" w:rsidP="00B52005">
            <w:pPr>
              <w:rPr>
                <w:rFonts w:eastAsia="Times New Roman"/>
                <w:b/>
                <w:bCs/>
                <w:color w:val="000000"/>
              </w:rPr>
            </w:pPr>
            <w:r w:rsidRPr="0080151F">
              <w:rPr>
                <w:rFonts w:eastAsia="Times New Roman"/>
                <w:b/>
                <w:bCs/>
                <w:color w:val="000000"/>
              </w:rPr>
              <w:t>R2</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D91188" w14:textId="77777777" w:rsidR="001869B1" w:rsidRPr="00B52005" w:rsidRDefault="001869B1" w:rsidP="00B52005">
            <w:pPr>
              <w:rPr>
                <w:rFonts w:eastAsia="Times New Roman"/>
                <w:color w:val="000000"/>
              </w:rPr>
            </w:pPr>
            <w:r w:rsidRPr="00B52005">
              <w:rPr>
                <w:rFonts w:eastAsia="Times New Roman"/>
                <w:color w:val="000000"/>
              </w:rPr>
              <w:t>Malicious policy HTML causes XSS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829D24"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D36F54"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62D004"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D315E0" w14:textId="77777777" w:rsidR="001869B1" w:rsidRPr="00B52005" w:rsidRDefault="001869B1" w:rsidP="00B52005">
            <w:pPr>
              <w:rPr>
                <w:rFonts w:eastAsia="Times New Roman"/>
                <w:color w:val="000000"/>
              </w:rPr>
            </w:pPr>
            <w:r w:rsidRPr="00B52005">
              <w:rPr>
                <w:rFonts w:eastAsia="Times New Roman"/>
                <w:color w:val="000000"/>
              </w:rPr>
              <w:t>Keep server sanitisation and browser escaping; add regression tests and a restrictive CSP.</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B05D8" w14:textId="77777777" w:rsidR="001869B1" w:rsidRPr="00B52005" w:rsidRDefault="001869B1" w:rsidP="00B52005">
            <w:pPr>
              <w:rPr>
                <w:rFonts w:eastAsia="Times New Roman"/>
                <w:color w:val="000000"/>
              </w:rPr>
            </w:pPr>
            <w:r w:rsidRPr="00B52005">
              <w:rPr>
                <w:rFonts w:eastAsia="Times New Roman"/>
                <w:color w:val="000000"/>
              </w:rPr>
              <w:t>Strong application controls; frontend CSP planned</w:t>
            </w:r>
          </w:p>
        </w:tc>
      </w:tr>
      <w:tr w:rsidR="00492B25" w:rsidRPr="00B52005" w14:paraId="72960F45"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D9659" w14:textId="77777777" w:rsidR="001869B1" w:rsidRPr="0080151F" w:rsidRDefault="001869B1" w:rsidP="00B52005">
            <w:pPr>
              <w:rPr>
                <w:rFonts w:eastAsia="Times New Roman"/>
                <w:b/>
                <w:bCs/>
                <w:color w:val="000000"/>
              </w:rPr>
            </w:pPr>
            <w:r w:rsidRPr="0080151F">
              <w:rPr>
                <w:rFonts w:eastAsia="Times New Roman"/>
                <w:b/>
                <w:bCs/>
                <w:color w:val="000000"/>
              </w:rPr>
              <w:t>R3</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9DCF70" w14:textId="77777777" w:rsidR="001869B1" w:rsidRPr="00B52005" w:rsidRDefault="001869B1" w:rsidP="00B52005">
            <w:pPr>
              <w:rPr>
                <w:rFonts w:eastAsia="Times New Roman"/>
                <w:color w:val="000000"/>
              </w:rPr>
            </w:pPr>
            <w:r w:rsidRPr="00B52005">
              <w:rPr>
                <w:rFonts w:eastAsia="Times New Roman"/>
                <w:color w:val="000000"/>
              </w:rPr>
              <w:t>Compromised or malformed upstream response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2BE63D"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2C70E0"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F31C7D"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98BC73" w14:textId="77777777" w:rsidR="001869B1" w:rsidRPr="00B52005" w:rsidRDefault="001869B1" w:rsidP="00B52005">
            <w:pPr>
              <w:rPr>
                <w:rFonts w:eastAsia="Times New Roman"/>
                <w:color w:val="000000"/>
              </w:rPr>
            </w:pPr>
            <w:r w:rsidRPr="00B52005">
              <w:rPr>
                <w:rFonts w:eastAsia="Times New Roman"/>
                <w:color w:val="000000"/>
              </w:rPr>
              <w:t>Validate response schema and size, keep fixed domains and timeouts, record source/revision and provide safe fallback.</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828E32" w14:textId="77777777" w:rsidR="001869B1" w:rsidRPr="00B52005" w:rsidRDefault="001869B1" w:rsidP="00B52005">
            <w:pPr>
              <w:rPr>
                <w:rFonts w:eastAsia="Times New Roman"/>
                <w:color w:val="000000"/>
              </w:rPr>
            </w:pPr>
            <w:r w:rsidRPr="00B52005">
              <w:rPr>
                <w:rFonts w:eastAsia="Times New Roman"/>
                <w:color w:val="000000"/>
              </w:rPr>
              <w:t>Partly controlled; response validation/size caps planned</w:t>
            </w:r>
          </w:p>
        </w:tc>
      </w:tr>
      <w:tr w:rsidR="00492B25" w:rsidRPr="00B52005" w14:paraId="56A48CA6"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D4B4B2" w14:textId="77777777" w:rsidR="001869B1" w:rsidRPr="0080151F" w:rsidRDefault="001869B1" w:rsidP="00B52005">
            <w:pPr>
              <w:rPr>
                <w:rFonts w:eastAsia="Times New Roman"/>
                <w:b/>
                <w:bCs/>
                <w:color w:val="000000"/>
              </w:rPr>
            </w:pPr>
            <w:r w:rsidRPr="0080151F">
              <w:rPr>
                <w:rFonts w:eastAsia="Times New Roman"/>
                <w:b/>
                <w:bCs/>
                <w:color w:val="000000"/>
              </w:rPr>
              <w:t>R4</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24B00F" w14:textId="77777777" w:rsidR="001869B1" w:rsidRPr="00B52005" w:rsidRDefault="001869B1" w:rsidP="00B52005">
            <w:pPr>
              <w:rPr>
                <w:rFonts w:eastAsia="Times New Roman"/>
                <w:color w:val="000000"/>
              </w:rPr>
            </w:pPr>
            <w:r w:rsidRPr="00B52005">
              <w:rPr>
                <w:rFonts w:eastAsia="Times New Roman"/>
                <w:color w:val="000000"/>
              </w:rPr>
              <w:t>CORS or deployment origin misconfiguration</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830D6A"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A65D72"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5BB243"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D271A2" w14:textId="77777777" w:rsidR="001869B1" w:rsidRPr="00B52005" w:rsidRDefault="001869B1" w:rsidP="00B52005">
            <w:pPr>
              <w:rPr>
                <w:rFonts w:eastAsia="Times New Roman"/>
                <w:color w:val="000000"/>
              </w:rPr>
            </w:pPr>
            <w:r w:rsidRPr="00B52005">
              <w:rPr>
                <w:rFonts w:eastAsia="Times New Roman"/>
                <w:color w:val="000000"/>
              </w:rPr>
              <w:t>Set ALLOWED_ORIGINS to the exact Amplify origin, test rejected origins and review after domain changes.</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E1DA9" w14:textId="77777777" w:rsidR="001869B1" w:rsidRPr="00B52005" w:rsidRDefault="001577C7" w:rsidP="00B52005">
            <w:pPr>
              <w:rPr>
                <w:rFonts w:eastAsia="Times New Roman"/>
                <w:color w:val="000000"/>
              </w:rPr>
            </w:pPr>
            <w:r>
              <w:rPr>
                <w:rFonts w:eastAsia="Times New Roman"/>
                <w:color w:val="000000"/>
              </w:rPr>
              <w:t>I</w:t>
            </w:r>
            <w:r w:rsidR="001869B1" w:rsidRPr="00B52005">
              <w:rPr>
                <w:rFonts w:eastAsia="Times New Roman"/>
                <w:color w:val="000000"/>
              </w:rPr>
              <w:t>mplemented</w:t>
            </w:r>
          </w:p>
        </w:tc>
      </w:tr>
      <w:tr w:rsidR="00492B25" w:rsidRPr="00B52005" w14:paraId="4C74B8B2"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B49540" w14:textId="77777777" w:rsidR="001869B1" w:rsidRPr="0080151F" w:rsidRDefault="001869B1" w:rsidP="00B52005">
            <w:pPr>
              <w:rPr>
                <w:rFonts w:eastAsia="Times New Roman"/>
                <w:b/>
                <w:bCs/>
                <w:color w:val="000000"/>
              </w:rPr>
            </w:pPr>
            <w:r w:rsidRPr="0080151F">
              <w:rPr>
                <w:rFonts w:eastAsia="Times New Roman"/>
                <w:b/>
                <w:bCs/>
                <w:color w:val="000000"/>
              </w:rPr>
              <w:t>R5</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E5CAB" w14:textId="77777777" w:rsidR="001869B1" w:rsidRPr="00B52005" w:rsidRDefault="001869B1" w:rsidP="00B52005">
            <w:pPr>
              <w:rPr>
                <w:rFonts w:eastAsia="Times New Roman"/>
                <w:color w:val="000000"/>
              </w:rPr>
            </w:pPr>
            <w:r w:rsidRPr="00B52005">
              <w:rPr>
                <w:rFonts w:eastAsia="Times New Roman"/>
                <w:color w:val="000000"/>
              </w:rPr>
              <w:t>GitHub or deployment token exposure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C5CA3E"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EC66E2"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3C9CD"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D18999" w14:textId="77777777" w:rsidR="001869B1" w:rsidRPr="00B52005" w:rsidRDefault="001869B1" w:rsidP="00B52005">
            <w:pPr>
              <w:rPr>
                <w:rFonts w:eastAsia="Times New Roman"/>
                <w:color w:val="000000"/>
              </w:rPr>
            </w:pPr>
            <w:r w:rsidRPr="00B52005">
              <w:rPr>
                <w:rFonts w:eastAsia="Times New Roman"/>
                <w:color w:val="000000"/>
              </w:rPr>
              <w:t>Keep secrets in provider variables, use MFA and least privilege, scan commits and rotate immediately after exposure.</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98A166" w14:textId="77777777" w:rsidR="001869B1" w:rsidRPr="00B52005" w:rsidRDefault="001577C7" w:rsidP="00B52005">
            <w:pPr>
              <w:rPr>
                <w:rFonts w:eastAsia="Times New Roman"/>
                <w:color w:val="000000"/>
              </w:rPr>
            </w:pPr>
            <w:r>
              <w:rPr>
                <w:rFonts w:eastAsia="Times New Roman"/>
                <w:color w:val="000000"/>
              </w:rPr>
              <w:t>Implemented</w:t>
            </w:r>
          </w:p>
        </w:tc>
      </w:tr>
      <w:tr w:rsidR="00492B25" w:rsidRPr="00B52005" w14:paraId="406C6E43"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E5B35" w14:textId="77777777" w:rsidR="001869B1" w:rsidRPr="0080151F" w:rsidRDefault="001869B1" w:rsidP="00B52005">
            <w:pPr>
              <w:rPr>
                <w:rFonts w:eastAsia="Times New Roman"/>
                <w:b/>
                <w:bCs/>
                <w:color w:val="000000"/>
              </w:rPr>
            </w:pPr>
            <w:r w:rsidRPr="0080151F">
              <w:rPr>
                <w:rFonts w:eastAsia="Times New Roman"/>
                <w:b/>
                <w:bCs/>
                <w:color w:val="000000"/>
              </w:rPr>
              <w:t>R6</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5DD23A" w14:textId="77777777" w:rsidR="001869B1" w:rsidRPr="00B52005" w:rsidRDefault="001869B1" w:rsidP="00B52005">
            <w:pPr>
              <w:rPr>
                <w:rFonts w:eastAsia="Times New Roman"/>
                <w:color w:val="000000"/>
              </w:rPr>
            </w:pPr>
            <w:r w:rsidRPr="00B52005">
              <w:rPr>
                <w:rFonts w:eastAsia="Times New Roman"/>
                <w:color w:val="000000"/>
              </w:rPr>
              <w:t xml:space="preserve">Third-party CDN or </w:t>
            </w:r>
            <w:proofErr w:type="spellStart"/>
            <w:r w:rsidRPr="00B52005">
              <w:rPr>
                <w:rFonts w:eastAsia="Times New Roman"/>
                <w:color w:val="000000"/>
              </w:rPr>
              <w:t>npm</w:t>
            </w:r>
            <w:proofErr w:type="spellEnd"/>
            <w:r w:rsidRPr="00B52005">
              <w:rPr>
                <w:rFonts w:eastAsia="Times New Roman"/>
                <w:color w:val="000000"/>
              </w:rPr>
              <w:t xml:space="preserve"> supply-chain compromise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56C9F9"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8F1332"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E058C7"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BAAEA0" w14:textId="77777777" w:rsidR="001869B1" w:rsidRPr="00B52005" w:rsidRDefault="001869B1" w:rsidP="00B52005">
            <w:pPr>
              <w:rPr>
                <w:rFonts w:eastAsia="Times New Roman"/>
                <w:color w:val="000000"/>
              </w:rPr>
            </w:pPr>
            <w:r w:rsidRPr="00B52005">
              <w:rPr>
                <w:rFonts w:eastAsia="Times New Roman"/>
                <w:color w:val="000000"/>
              </w:rPr>
              <w:t xml:space="preserve">Lock </w:t>
            </w:r>
            <w:proofErr w:type="spellStart"/>
            <w:r w:rsidRPr="00B52005">
              <w:rPr>
                <w:rFonts w:eastAsia="Times New Roman"/>
                <w:color w:val="000000"/>
              </w:rPr>
              <w:t>npm</w:t>
            </w:r>
            <w:proofErr w:type="spellEnd"/>
            <w:r w:rsidRPr="00B52005">
              <w:rPr>
                <w:rFonts w:eastAsia="Times New Roman"/>
                <w:color w:val="000000"/>
              </w:rPr>
              <w:t xml:space="preserve"> versions, run audit/updates, remove unused packages, self-host Bootstrap or add integrity and CSP.</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C9EBEB" w14:textId="77777777" w:rsidR="001869B1" w:rsidRPr="00B52005" w:rsidRDefault="000426DE" w:rsidP="00B52005">
            <w:pPr>
              <w:rPr>
                <w:rFonts w:eastAsia="Times New Roman"/>
                <w:color w:val="000000"/>
              </w:rPr>
            </w:pPr>
            <w:r>
              <w:rPr>
                <w:rFonts w:eastAsia="Times New Roman"/>
                <w:color w:val="000000"/>
              </w:rPr>
              <w:t>Partly controlled; CDN integrity/self-hosting and scanning planned</w:t>
            </w:r>
          </w:p>
        </w:tc>
      </w:tr>
      <w:tr w:rsidR="00492B25" w:rsidRPr="00B52005" w14:paraId="078DDFD9"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CEDCA7" w14:textId="77777777" w:rsidR="001869B1" w:rsidRPr="0080151F" w:rsidRDefault="001869B1" w:rsidP="00B52005">
            <w:pPr>
              <w:rPr>
                <w:rFonts w:eastAsia="Times New Roman"/>
                <w:b/>
                <w:bCs/>
                <w:color w:val="000000"/>
              </w:rPr>
            </w:pPr>
            <w:r w:rsidRPr="0080151F">
              <w:rPr>
                <w:rFonts w:eastAsia="Times New Roman"/>
                <w:b/>
                <w:bCs/>
                <w:color w:val="000000"/>
              </w:rPr>
              <w:t>R7</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F3C41E" w14:textId="77777777" w:rsidR="001869B1" w:rsidRPr="00B52005" w:rsidRDefault="001869B1" w:rsidP="00B52005">
            <w:pPr>
              <w:rPr>
                <w:rFonts w:eastAsia="Times New Roman"/>
                <w:color w:val="000000"/>
              </w:rPr>
            </w:pPr>
            <w:r w:rsidRPr="00B52005">
              <w:rPr>
                <w:rFonts w:eastAsia="Times New Roman"/>
                <w:color w:val="000000"/>
              </w:rPr>
              <w:t>Misleading ML result or adversarial policy wording</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B77761"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6BC530"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78B381"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8B395F" w14:textId="77777777" w:rsidR="001869B1" w:rsidRPr="00B52005" w:rsidRDefault="001869B1" w:rsidP="00B52005">
            <w:pPr>
              <w:rPr>
                <w:rFonts w:eastAsia="Times New Roman"/>
                <w:color w:val="000000"/>
              </w:rPr>
            </w:pPr>
            <w:r w:rsidRPr="00B52005">
              <w:rPr>
                <w:rFonts w:eastAsia="Times New Roman"/>
                <w:color w:val="000000"/>
              </w:rPr>
              <w:t>Keep disclaimer, show confidence and original text, validate model package, evaluate false results and do not present legal advice.</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24E5BA" w14:textId="77777777" w:rsidR="001577C7" w:rsidRPr="00B52005" w:rsidRDefault="001869B1" w:rsidP="00B52005">
            <w:pPr>
              <w:rPr>
                <w:rFonts w:eastAsia="Times New Roman"/>
                <w:color w:val="000000"/>
              </w:rPr>
            </w:pPr>
            <w:r w:rsidRPr="00B52005">
              <w:rPr>
                <w:rFonts w:eastAsia="Times New Roman"/>
                <w:color w:val="000000"/>
              </w:rPr>
              <w:t>Improved in Iteration 2; checksum and formal evaluation planned</w:t>
            </w:r>
          </w:p>
        </w:tc>
      </w:tr>
      <w:tr w:rsidR="00492B25" w:rsidRPr="00B52005" w14:paraId="366A36F7"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D1420D" w14:textId="77777777" w:rsidR="001869B1" w:rsidRPr="0080151F" w:rsidRDefault="001869B1" w:rsidP="00B52005">
            <w:pPr>
              <w:rPr>
                <w:rFonts w:eastAsia="Times New Roman"/>
                <w:b/>
                <w:bCs/>
                <w:color w:val="000000"/>
              </w:rPr>
            </w:pPr>
            <w:r w:rsidRPr="0080151F">
              <w:rPr>
                <w:rFonts w:eastAsia="Times New Roman"/>
                <w:b/>
                <w:bCs/>
                <w:color w:val="000000"/>
              </w:rPr>
              <w:t>R8</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DFCBBB" w14:textId="77777777" w:rsidR="001869B1" w:rsidRPr="00B52005" w:rsidRDefault="001869B1" w:rsidP="00B52005">
            <w:pPr>
              <w:rPr>
                <w:rFonts w:eastAsia="Times New Roman"/>
                <w:color w:val="000000"/>
              </w:rPr>
            </w:pPr>
            <w:r w:rsidRPr="00B52005">
              <w:rPr>
                <w:rFonts w:eastAsia="Times New Roman"/>
                <w:color w:val="000000"/>
              </w:rPr>
              <w:t>External API outage stops retrieval</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97AB10" w14:textId="77777777" w:rsidR="001869B1" w:rsidRPr="00B52005" w:rsidRDefault="001869B1" w:rsidP="00B52005">
            <w:pPr>
              <w:rPr>
                <w:rFonts w:eastAsia="Times New Roman"/>
                <w:color w:val="000000"/>
              </w:rPr>
            </w:pPr>
            <w:r w:rsidRPr="00B52005">
              <w:rPr>
                <w:rFonts w:eastAsia="Times New Roman"/>
                <w:color w:val="000000"/>
              </w:rPr>
              <w:t>3</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8A4E65"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EE3A68"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4366B8" w14:textId="77777777" w:rsidR="001869B1" w:rsidRPr="00B52005" w:rsidRDefault="001869B1" w:rsidP="00B52005">
            <w:pPr>
              <w:rPr>
                <w:rFonts w:eastAsia="Times New Roman"/>
                <w:color w:val="000000"/>
              </w:rPr>
            </w:pPr>
            <w:r w:rsidRPr="00B52005">
              <w:rPr>
                <w:rFonts w:eastAsia="Times New Roman"/>
                <w:color w:val="000000"/>
              </w:rPr>
              <w:t xml:space="preserve">Keep timeouts, cached data and offline catalogue; add health </w:t>
            </w:r>
            <w:r w:rsidRPr="00B52005">
              <w:rPr>
                <w:rFonts w:eastAsia="Times New Roman"/>
                <w:color w:val="000000"/>
              </w:rPr>
              <w:lastRenderedPageBreak/>
              <w:t>monitoring, bounded retries and user-facing status.</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C890DC" w14:textId="77777777" w:rsidR="001869B1" w:rsidRPr="00B52005" w:rsidRDefault="000426DE" w:rsidP="00B52005">
            <w:pPr>
              <w:rPr>
                <w:rFonts w:eastAsia="Times New Roman"/>
                <w:color w:val="000000"/>
              </w:rPr>
            </w:pPr>
            <w:r>
              <w:rPr>
                <w:rFonts w:eastAsia="Times New Roman"/>
                <w:color w:val="000000"/>
              </w:rPr>
              <w:lastRenderedPageBreak/>
              <w:t xml:space="preserve">Partly controlled with stale-cache fallback and </w:t>
            </w:r>
            <w:r>
              <w:rPr>
                <w:rFonts w:eastAsia="Times New Roman"/>
                <w:color w:val="000000"/>
              </w:rPr>
              <w:lastRenderedPageBreak/>
              <w:t>deploy health check</w:t>
            </w:r>
          </w:p>
        </w:tc>
      </w:tr>
      <w:tr w:rsidR="00492B25" w:rsidRPr="00B52005" w14:paraId="00295496"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CB8310" w14:textId="77777777" w:rsidR="001869B1" w:rsidRPr="0080151F" w:rsidRDefault="001869B1" w:rsidP="00B52005">
            <w:pPr>
              <w:rPr>
                <w:rFonts w:eastAsia="Times New Roman"/>
                <w:b/>
                <w:bCs/>
                <w:color w:val="000000"/>
              </w:rPr>
            </w:pPr>
            <w:r w:rsidRPr="0080151F">
              <w:rPr>
                <w:rFonts w:eastAsia="Times New Roman"/>
                <w:b/>
                <w:bCs/>
                <w:color w:val="000000"/>
              </w:rPr>
              <w:lastRenderedPageBreak/>
              <w:t>R9</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6FD4C7" w14:textId="77777777" w:rsidR="001869B1" w:rsidRPr="00B52005" w:rsidRDefault="001869B1" w:rsidP="00B52005">
            <w:pPr>
              <w:rPr>
                <w:rFonts w:eastAsia="Times New Roman"/>
                <w:color w:val="000000"/>
              </w:rPr>
            </w:pPr>
            <w:r w:rsidRPr="00B52005">
              <w:rPr>
                <w:rFonts w:eastAsia="Times New Roman"/>
                <w:color w:val="000000"/>
              </w:rPr>
              <w:t>In-memory cache exhaustion or stale results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42B993"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D609BA"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400FCB" w14:textId="77777777" w:rsidR="001869B1" w:rsidRPr="00B52005" w:rsidRDefault="001869B1" w:rsidP="00B52005">
            <w:pPr>
              <w:rPr>
                <w:rFonts w:eastAsia="Times New Roman"/>
                <w:color w:val="000000"/>
              </w:rPr>
            </w:pPr>
            <w:r w:rsidRPr="00B52005">
              <w:rPr>
                <w:rFonts w:eastAsia="Times New Roman"/>
                <w:color w:val="000000"/>
              </w:rPr>
              <w:t>4 Medium</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AAB5E3" w14:textId="77777777" w:rsidR="001869B1" w:rsidRPr="00B52005" w:rsidRDefault="001869B1" w:rsidP="00B52005">
            <w:pPr>
              <w:rPr>
                <w:rFonts w:eastAsia="Times New Roman"/>
                <w:color w:val="000000"/>
              </w:rPr>
            </w:pPr>
            <w:r w:rsidRPr="00B52005">
              <w:rPr>
                <w:rFonts w:eastAsia="Times New Roman"/>
                <w:color w:val="000000"/>
              </w:rPr>
              <w:t>Set maximum entries/bytes, evict expired data, monitor memory and include freshness information.</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10A8D2" w14:textId="77777777" w:rsidR="001869B1" w:rsidRPr="00B52005" w:rsidRDefault="001869B1" w:rsidP="00B52005">
            <w:pPr>
              <w:rPr>
                <w:rFonts w:eastAsia="Times New Roman"/>
                <w:color w:val="000000"/>
              </w:rPr>
            </w:pPr>
            <w:r w:rsidRPr="00B52005">
              <w:rPr>
                <w:rFonts w:eastAsia="Times New Roman"/>
                <w:color w:val="000000"/>
              </w:rPr>
              <w:t>Expiry implemented; bounded eviction planned</w:t>
            </w:r>
          </w:p>
        </w:tc>
      </w:tr>
      <w:tr w:rsidR="00492B25" w:rsidRPr="00B52005" w14:paraId="76EC5F60"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9EBF3B" w14:textId="77777777" w:rsidR="001869B1" w:rsidRPr="0080151F" w:rsidRDefault="001869B1" w:rsidP="00B52005">
            <w:pPr>
              <w:rPr>
                <w:rFonts w:eastAsia="Times New Roman"/>
                <w:b/>
                <w:bCs/>
                <w:color w:val="000000"/>
              </w:rPr>
            </w:pPr>
            <w:r w:rsidRPr="0080151F">
              <w:rPr>
                <w:rFonts w:eastAsia="Times New Roman"/>
                <w:b/>
                <w:bCs/>
                <w:color w:val="000000"/>
              </w:rPr>
              <w:t>R1</w:t>
            </w:r>
            <w:r w:rsidR="001577C7" w:rsidRPr="0080151F">
              <w:rPr>
                <w:rFonts w:eastAsia="Times New Roman"/>
                <w:b/>
                <w:bCs/>
                <w:color w:val="000000"/>
              </w:rPr>
              <w:t>0</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1B11E1" w14:textId="77777777" w:rsidR="001869B1" w:rsidRPr="00B52005" w:rsidRDefault="001869B1" w:rsidP="00B52005">
            <w:pPr>
              <w:rPr>
                <w:rFonts w:eastAsia="Times New Roman"/>
                <w:color w:val="000000"/>
              </w:rPr>
            </w:pPr>
            <w:r w:rsidRPr="00B52005">
              <w:rPr>
                <w:rFonts w:eastAsia="Times New Roman"/>
                <w:color w:val="000000"/>
              </w:rPr>
              <w:t>Revision or ID manipulation retrieves unintended data</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89A5A1" w14:textId="77777777" w:rsidR="001869B1" w:rsidRPr="00B52005" w:rsidRDefault="001869B1" w:rsidP="00B52005">
            <w:pPr>
              <w:rPr>
                <w:rFonts w:eastAsia="Times New Roman"/>
                <w:color w:val="000000"/>
              </w:rPr>
            </w:pPr>
            <w:r w:rsidRPr="00B52005">
              <w:rPr>
                <w:rFonts w:eastAsia="Times New Roman"/>
                <w:color w:val="000000"/>
              </w:rPr>
              <w:t>1</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A3D080"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2C0FC" w14:textId="77777777" w:rsidR="001869B1" w:rsidRPr="00B52005" w:rsidRDefault="001869B1" w:rsidP="00B52005">
            <w:pPr>
              <w:rPr>
                <w:rFonts w:eastAsia="Times New Roman"/>
                <w:color w:val="000000"/>
              </w:rPr>
            </w:pPr>
            <w:r w:rsidRPr="00B52005">
              <w:rPr>
                <w:rFonts w:eastAsia="Times New Roman"/>
                <w:color w:val="000000"/>
              </w:rPr>
              <w:t>2 Low</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324F26" w14:textId="77777777" w:rsidR="001869B1" w:rsidRPr="00B52005" w:rsidRDefault="001869B1" w:rsidP="00B52005">
            <w:pPr>
              <w:rPr>
                <w:rFonts w:eastAsia="Times New Roman"/>
                <w:color w:val="000000"/>
              </w:rPr>
            </w:pPr>
            <w:r w:rsidRPr="00B52005">
              <w:rPr>
                <w:rFonts w:eastAsia="Times New Roman"/>
                <w:color w:val="000000"/>
              </w:rPr>
              <w:t>Retain strict ID formats and revision-to-document ownership check; keep security regression tests.</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134935" w14:textId="77777777" w:rsidR="001869B1" w:rsidRPr="00B52005" w:rsidRDefault="001869B1" w:rsidP="00B52005">
            <w:pPr>
              <w:rPr>
                <w:rFonts w:eastAsia="Times New Roman"/>
                <w:color w:val="000000"/>
              </w:rPr>
            </w:pPr>
            <w:r w:rsidRPr="00B52005">
              <w:rPr>
                <w:rFonts w:eastAsia="Times New Roman"/>
                <w:color w:val="000000"/>
              </w:rPr>
              <w:t>Controlled</w:t>
            </w:r>
          </w:p>
        </w:tc>
      </w:tr>
      <w:tr w:rsidR="00492B25" w:rsidRPr="00B52005" w14:paraId="3CC60296"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13E002" w14:textId="77777777" w:rsidR="001869B1" w:rsidRPr="0080151F" w:rsidRDefault="001869B1" w:rsidP="00B52005">
            <w:pPr>
              <w:rPr>
                <w:rFonts w:eastAsia="Times New Roman"/>
                <w:b/>
                <w:bCs/>
                <w:color w:val="000000"/>
              </w:rPr>
            </w:pPr>
            <w:r w:rsidRPr="0080151F">
              <w:rPr>
                <w:rFonts w:eastAsia="Times New Roman"/>
                <w:b/>
                <w:bCs/>
                <w:color w:val="000000"/>
              </w:rPr>
              <w:t>R1</w:t>
            </w:r>
            <w:r w:rsidR="001577C7" w:rsidRPr="0080151F">
              <w:rPr>
                <w:rFonts w:eastAsia="Times New Roman"/>
                <w:b/>
                <w:bCs/>
                <w:color w:val="000000"/>
              </w:rPr>
              <w:t>1</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858990" w14:textId="77777777" w:rsidR="001869B1" w:rsidRPr="00B52005" w:rsidRDefault="001869B1" w:rsidP="00B52005">
            <w:pPr>
              <w:rPr>
                <w:rFonts w:eastAsia="Times New Roman"/>
                <w:color w:val="000000"/>
              </w:rPr>
            </w:pPr>
            <w:r w:rsidRPr="00B52005">
              <w:rPr>
                <w:rFonts w:eastAsia="Times New Roman"/>
                <w:color w:val="000000"/>
              </w:rPr>
              <w:t>Personal or confidential text is submitted for analysis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FB352E" w14:textId="77777777" w:rsidR="001869B1" w:rsidRPr="00B52005" w:rsidRDefault="001869B1" w:rsidP="00B52005">
            <w:pPr>
              <w:rPr>
                <w:rFonts w:eastAsia="Times New Roman"/>
                <w:color w:val="000000"/>
              </w:rPr>
            </w:pPr>
            <w:r w:rsidRPr="00B52005">
              <w:rPr>
                <w:rFonts w:eastAsia="Times New Roman"/>
                <w:color w:val="000000"/>
              </w:rPr>
              <w:t>1</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3CD59"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59AC8B" w14:textId="77777777" w:rsidR="001869B1" w:rsidRPr="00B52005" w:rsidRDefault="001869B1" w:rsidP="00B52005">
            <w:pPr>
              <w:rPr>
                <w:rFonts w:eastAsia="Times New Roman"/>
                <w:color w:val="000000"/>
              </w:rPr>
            </w:pPr>
            <w:r w:rsidRPr="00B52005">
              <w:rPr>
                <w:rFonts w:eastAsia="Times New Roman"/>
                <w:color w:val="000000"/>
              </w:rPr>
              <w:t>3 Medium</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3D28D7" w14:textId="77777777" w:rsidR="001869B1" w:rsidRPr="00B52005" w:rsidRDefault="001869B1" w:rsidP="00B52005">
            <w:pPr>
              <w:rPr>
                <w:rFonts w:eastAsia="Times New Roman"/>
                <w:color w:val="000000"/>
              </w:rPr>
            </w:pPr>
            <w:r w:rsidRPr="00B52005">
              <w:rPr>
                <w:rFonts w:eastAsia="Times New Roman"/>
                <w:color w:val="000000"/>
              </w:rPr>
              <w:t>State that only public policy text should be used, avoid request-body logging, minimise provider logs and publish a privacy notice.</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47980" w14:textId="77777777" w:rsidR="001869B1" w:rsidRPr="00B52005" w:rsidRDefault="001869B1" w:rsidP="00B52005">
            <w:pPr>
              <w:rPr>
                <w:rFonts w:eastAsia="Times New Roman"/>
                <w:color w:val="000000"/>
              </w:rPr>
            </w:pPr>
            <w:r w:rsidRPr="00B52005">
              <w:rPr>
                <w:rFonts w:eastAsia="Times New Roman"/>
                <w:color w:val="000000"/>
              </w:rPr>
              <w:t>Storage minimised; privacy notice and log policy planned</w:t>
            </w:r>
          </w:p>
        </w:tc>
      </w:tr>
      <w:tr w:rsidR="00492B25" w:rsidRPr="00B52005" w14:paraId="7D42A630" w14:textId="77777777" w:rsidTr="0080151F">
        <w:tc>
          <w:tcPr>
            <w:tcW w:w="25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DFB3A" w14:textId="77777777" w:rsidR="001869B1" w:rsidRPr="0080151F" w:rsidRDefault="001869B1" w:rsidP="00B52005">
            <w:pPr>
              <w:rPr>
                <w:rFonts w:eastAsia="Times New Roman"/>
                <w:b/>
                <w:bCs/>
                <w:color w:val="000000"/>
              </w:rPr>
            </w:pPr>
            <w:r w:rsidRPr="0080151F">
              <w:rPr>
                <w:rFonts w:eastAsia="Times New Roman"/>
                <w:b/>
                <w:bCs/>
                <w:color w:val="000000"/>
              </w:rPr>
              <w:t>R1</w:t>
            </w:r>
            <w:r w:rsidR="001577C7" w:rsidRPr="0080151F">
              <w:rPr>
                <w:rFonts w:eastAsia="Times New Roman"/>
                <w:b/>
                <w:bCs/>
                <w:color w:val="000000"/>
              </w:rPr>
              <w:t>2</w:t>
            </w:r>
          </w:p>
        </w:tc>
        <w:tc>
          <w:tcPr>
            <w:tcW w:w="8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7BA588" w14:textId="77777777" w:rsidR="001869B1" w:rsidRPr="00B52005" w:rsidRDefault="001869B1" w:rsidP="00B52005">
            <w:pPr>
              <w:rPr>
                <w:rFonts w:eastAsia="Times New Roman"/>
                <w:color w:val="000000"/>
              </w:rPr>
            </w:pPr>
            <w:r w:rsidRPr="00B52005">
              <w:rPr>
                <w:rFonts w:eastAsia="Times New Roman"/>
                <w:color w:val="000000"/>
              </w:rPr>
              <w:t>Security incident is not detected quickly</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8A147D"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41078E"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CBAE13" w14:textId="77777777" w:rsidR="001869B1" w:rsidRPr="00B52005" w:rsidRDefault="001869B1" w:rsidP="00B52005">
            <w:pPr>
              <w:rPr>
                <w:rFonts w:eastAsia="Times New Roman"/>
                <w:color w:val="000000"/>
              </w:rPr>
            </w:pPr>
            <w:r w:rsidRPr="00B52005">
              <w:rPr>
                <w:rFonts w:eastAsia="Times New Roman"/>
                <w:color w:val="000000"/>
              </w:rPr>
              <w:t>4 Medium</w:t>
            </w:r>
          </w:p>
        </w:tc>
        <w:tc>
          <w:tcPr>
            <w:tcW w:w="15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1E06D" w14:textId="77777777" w:rsidR="001869B1" w:rsidRPr="00B52005" w:rsidRDefault="001869B1" w:rsidP="00B52005">
            <w:pPr>
              <w:rPr>
                <w:rFonts w:eastAsia="Times New Roman"/>
                <w:color w:val="000000"/>
              </w:rPr>
            </w:pPr>
            <w:r w:rsidRPr="00B52005">
              <w:rPr>
                <w:rFonts w:eastAsia="Times New Roman"/>
                <w:color w:val="000000"/>
              </w:rPr>
              <w:t>Add uptime, 5xx, memory and rate-limit alerts; review Railway and Amplify logs with named ownership.</w:t>
            </w:r>
          </w:p>
        </w:tc>
        <w:tc>
          <w:tcPr>
            <w:tcW w:w="84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6B810C" w14:textId="77777777" w:rsidR="001869B1" w:rsidRPr="00B52005" w:rsidRDefault="001869B1" w:rsidP="00B52005">
            <w:pPr>
              <w:rPr>
                <w:rFonts w:eastAsia="Times New Roman"/>
                <w:color w:val="000000"/>
              </w:rPr>
            </w:pPr>
            <w:r w:rsidRPr="00B52005">
              <w:rPr>
                <w:rFonts w:eastAsia="Times New Roman"/>
                <w:color w:val="000000"/>
              </w:rPr>
              <w:t>Controlled with deployment health checks and AWS monitoring</w:t>
            </w:r>
          </w:p>
        </w:tc>
      </w:tr>
      <w:tr w:rsidR="00492B25" w:rsidRPr="00B52005" w14:paraId="04629E4F" w14:textId="77777777" w:rsidTr="0080151F">
        <w:tc>
          <w:tcPr>
            <w:tcW w:w="259"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00EE70F5" w14:textId="77777777" w:rsidR="001869B1" w:rsidRPr="0080151F" w:rsidRDefault="001869B1" w:rsidP="00B52005">
            <w:pPr>
              <w:rPr>
                <w:rFonts w:eastAsia="Times New Roman"/>
                <w:b/>
                <w:bCs/>
                <w:color w:val="000000"/>
              </w:rPr>
            </w:pPr>
            <w:r w:rsidRPr="0080151F">
              <w:rPr>
                <w:rFonts w:eastAsia="Times New Roman"/>
                <w:b/>
                <w:bCs/>
                <w:color w:val="000000"/>
              </w:rPr>
              <w:t>R1</w:t>
            </w:r>
            <w:r w:rsidR="001577C7" w:rsidRPr="0080151F">
              <w:rPr>
                <w:rFonts w:eastAsia="Times New Roman"/>
                <w:b/>
                <w:bCs/>
                <w:color w:val="000000"/>
              </w:rPr>
              <w:t>3</w:t>
            </w:r>
          </w:p>
        </w:tc>
        <w:tc>
          <w:tcPr>
            <w:tcW w:w="891"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567021AC" w14:textId="77777777" w:rsidR="001869B1" w:rsidRPr="00B52005" w:rsidRDefault="001869B1" w:rsidP="00B52005">
            <w:pPr>
              <w:rPr>
                <w:rFonts w:eastAsia="Times New Roman"/>
                <w:color w:val="000000"/>
              </w:rPr>
            </w:pPr>
            <w:r w:rsidRPr="00B52005">
              <w:rPr>
                <w:rFonts w:eastAsia="Times New Roman"/>
                <w:color w:val="000000"/>
              </w:rPr>
              <w:t>Unnecessary public ports or services</w:t>
            </w:r>
          </w:p>
        </w:tc>
        <w:tc>
          <w:tcPr>
            <w:tcW w:w="550"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26C8A5F1" w14:textId="77777777" w:rsidR="001869B1" w:rsidRPr="00B52005" w:rsidRDefault="001869B1" w:rsidP="00B52005">
            <w:pPr>
              <w:rPr>
                <w:rFonts w:eastAsia="Times New Roman"/>
                <w:color w:val="000000"/>
              </w:rPr>
            </w:pPr>
            <w:r w:rsidRPr="00B52005">
              <w:rPr>
                <w:rFonts w:eastAsia="Times New Roman"/>
                <w:color w:val="000000"/>
              </w:rPr>
              <w:t>1</w:t>
            </w:r>
          </w:p>
        </w:tc>
        <w:tc>
          <w:tcPr>
            <w:tcW w:w="405"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7A92E76A"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70C4B7AE" w14:textId="77777777" w:rsidR="001869B1" w:rsidRPr="00B52005" w:rsidRDefault="001869B1" w:rsidP="00B52005">
            <w:pPr>
              <w:rPr>
                <w:rFonts w:eastAsia="Times New Roman"/>
                <w:color w:val="000000"/>
              </w:rPr>
            </w:pPr>
            <w:r w:rsidRPr="00B52005">
              <w:rPr>
                <w:rFonts w:eastAsia="Times New Roman"/>
                <w:color w:val="000000"/>
              </w:rPr>
              <w:t>3 Medium</w:t>
            </w:r>
          </w:p>
        </w:tc>
        <w:tc>
          <w:tcPr>
            <w:tcW w:w="1548"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45C776E3" w14:textId="77777777" w:rsidR="001869B1" w:rsidRPr="00B52005" w:rsidRDefault="001869B1" w:rsidP="00B52005">
            <w:pPr>
              <w:rPr>
                <w:rFonts w:eastAsia="Times New Roman"/>
                <w:color w:val="000000"/>
              </w:rPr>
            </w:pPr>
            <w:r w:rsidRPr="00B52005">
              <w:rPr>
                <w:rFonts w:eastAsia="Times New Roman"/>
                <w:color w:val="000000"/>
              </w:rPr>
              <w:t>Expose only provider-managed HTTPS. Keep development ports 5173 and 8787 local; do not expose debug or model-file services.</w:t>
            </w:r>
          </w:p>
        </w:tc>
        <w:tc>
          <w:tcPr>
            <w:tcW w:w="848"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1028B2DE" w14:textId="77777777" w:rsidR="001869B1" w:rsidRPr="00B52005" w:rsidRDefault="001577C7" w:rsidP="00B52005">
            <w:pPr>
              <w:rPr>
                <w:rFonts w:eastAsia="Times New Roman"/>
                <w:color w:val="000000"/>
              </w:rPr>
            </w:pPr>
            <w:r>
              <w:rPr>
                <w:rFonts w:eastAsia="Times New Roman"/>
                <w:color w:val="000000"/>
              </w:rPr>
              <w:t>Implemented</w:t>
            </w:r>
          </w:p>
        </w:tc>
      </w:tr>
      <w:tr w:rsidR="0080151F" w:rsidRPr="00B52005" w14:paraId="036C6CAA" w14:textId="77777777" w:rsidTr="0080151F">
        <w:tc>
          <w:tcPr>
            <w:tcW w:w="259" w:type="pct"/>
            <w:tcBorders>
              <w:top w:val="single" w:sz="4" w:space="0" w:color="auto"/>
            </w:tcBorders>
            <w:tcMar>
              <w:top w:w="100" w:type="dxa"/>
              <w:left w:w="100" w:type="dxa"/>
              <w:bottom w:w="100" w:type="dxa"/>
              <w:right w:w="100" w:type="dxa"/>
            </w:tcMar>
          </w:tcPr>
          <w:p w14:paraId="4495A175" w14:textId="77777777" w:rsidR="0080151F" w:rsidRDefault="0080151F" w:rsidP="00B52005">
            <w:pPr>
              <w:rPr>
                <w:rFonts w:eastAsia="Times New Roman"/>
                <w:b/>
                <w:bCs/>
                <w:color w:val="000000"/>
              </w:rPr>
            </w:pPr>
          </w:p>
          <w:p w14:paraId="65A0E050" w14:textId="77777777" w:rsidR="00733745" w:rsidRDefault="00733745" w:rsidP="00B52005">
            <w:pPr>
              <w:rPr>
                <w:rFonts w:eastAsia="Times New Roman"/>
                <w:b/>
                <w:bCs/>
                <w:color w:val="000000"/>
              </w:rPr>
            </w:pPr>
          </w:p>
          <w:p w14:paraId="59464CED" w14:textId="77777777" w:rsidR="00733745" w:rsidRDefault="00733745" w:rsidP="00B52005">
            <w:pPr>
              <w:rPr>
                <w:rFonts w:eastAsia="Times New Roman"/>
                <w:b/>
                <w:bCs/>
                <w:color w:val="000000"/>
              </w:rPr>
            </w:pPr>
          </w:p>
          <w:p w14:paraId="31D20D24" w14:textId="77777777" w:rsidR="00733745" w:rsidRPr="0080151F" w:rsidRDefault="00733745" w:rsidP="00B52005">
            <w:pPr>
              <w:rPr>
                <w:rFonts w:eastAsia="Times New Roman"/>
                <w:b/>
                <w:bCs/>
                <w:color w:val="000000"/>
              </w:rPr>
            </w:pPr>
          </w:p>
        </w:tc>
        <w:tc>
          <w:tcPr>
            <w:tcW w:w="891" w:type="pct"/>
            <w:tcBorders>
              <w:top w:val="single" w:sz="4" w:space="0" w:color="auto"/>
            </w:tcBorders>
            <w:tcMar>
              <w:top w:w="100" w:type="dxa"/>
              <w:left w:w="100" w:type="dxa"/>
              <w:bottom w:w="100" w:type="dxa"/>
              <w:right w:w="100" w:type="dxa"/>
            </w:tcMar>
          </w:tcPr>
          <w:p w14:paraId="4D983DD3" w14:textId="77777777" w:rsidR="0080151F" w:rsidRDefault="0080151F" w:rsidP="00B52005">
            <w:pPr>
              <w:rPr>
                <w:rFonts w:eastAsia="Times New Roman"/>
                <w:color w:val="000000"/>
              </w:rPr>
            </w:pPr>
          </w:p>
          <w:p w14:paraId="6B852F77" w14:textId="77777777" w:rsidR="00733745" w:rsidRDefault="00733745" w:rsidP="00B52005">
            <w:pPr>
              <w:rPr>
                <w:rFonts w:eastAsia="Times New Roman"/>
                <w:color w:val="000000"/>
              </w:rPr>
            </w:pPr>
          </w:p>
          <w:p w14:paraId="56E0B6C4" w14:textId="77777777" w:rsidR="00733745" w:rsidRDefault="00733745" w:rsidP="00B52005">
            <w:pPr>
              <w:rPr>
                <w:rFonts w:eastAsia="Times New Roman"/>
                <w:color w:val="000000"/>
              </w:rPr>
            </w:pPr>
          </w:p>
          <w:p w14:paraId="25F583AB" w14:textId="77777777" w:rsidR="00733745" w:rsidRDefault="00733745" w:rsidP="00B52005">
            <w:pPr>
              <w:rPr>
                <w:rFonts w:eastAsia="Times New Roman"/>
                <w:color w:val="000000"/>
              </w:rPr>
            </w:pPr>
          </w:p>
          <w:p w14:paraId="77E4DE55" w14:textId="77777777" w:rsidR="00733745" w:rsidRDefault="00733745" w:rsidP="00B52005">
            <w:pPr>
              <w:rPr>
                <w:rFonts w:eastAsia="Times New Roman"/>
                <w:color w:val="000000"/>
              </w:rPr>
            </w:pPr>
          </w:p>
          <w:p w14:paraId="01F8EF6A" w14:textId="77777777" w:rsidR="00733745" w:rsidRDefault="00733745" w:rsidP="00B52005">
            <w:pPr>
              <w:rPr>
                <w:rFonts w:eastAsia="Times New Roman"/>
                <w:color w:val="000000"/>
              </w:rPr>
            </w:pPr>
          </w:p>
          <w:p w14:paraId="58C47B48" w14:textId="77777777" w:rsidR="00733745" w:rsidRDefault="00733745" w:rsidP="00B52005">
            <w:pPr>
              <w:rPr>
                <w:rFonts w:eastAsia="Times New Roman"/>
                <w:color w:val="000000"/>
              </w:rPr>
            </w:pPr>
          </w:p>
          <w:p w14:paraId="7AEC53DB" w14:textId="77777777" w:rsidR="00733745" w:rsidRDefault="00733745" w:rsidP="00B52005">
            <w:pPr>
              <w:rPr>
                <w:rFonts w:eastAsia="Times New Roman"/>
                <w:color w:val="000000"/>
              </w:rPr>
            </w:pPr>
          </w:p>
          <w:p w14:paraId="624EED93" w14:textId="77777777" w:rsidR="00733745" w:rsidRPr="00B52005" w:rsidRDefault="00733745" w:rsidP="00B52005">
            <w:pPr>
              <w:rPr>
                <w:rFonts w:eastAsia="Times New Roman"/>
                <w:color w:val="000000"/>
              </w:rPr>
            </w:pPr>
          </w:p>
        </w:tc>
        <w:tc>
          <w:tcPr>
            <w:tcW w:w="550" w:type="pct"/>
            <w:tcBorders>
              <w:top w:val="single" w:sz="4" w:space="0" w:color="auto"/>
            </w:tcBorders>
            <w:tcMar>
              <w:top w:w="100" w:type="dxa"/>
              <w:left w:w="100" w:type="dxa"/>
              <w:bottom w:w="100" w:type="dxa"/>
              <w:right w:w="100" w:type="dxa"/>
            </w:tcMar>
          </w:tcPr>
          <w:p w14:paraId="08FD15E5" w14:textId="77777777" w:rsidR="0080151F" w:rsidRPr="00B52005" w:rsidRDefault="0080151F" w:rsidP="00B52005">
            <w:pPr>
              <w:rPr>
                <w:rFonts w:eastAsia="Times New Roman"/>
                <w:color w:val="000000"/>
              </w:rPr>
            </w:pPr>
          </w:p>
        </w:tc>
        <w:tc>
          <w:tcPr>
            <w:tcW w:w="405" w:type="pct"/>
            <w:tcBorders>
              <w:top w:val="single" w:sz="4" w:space="0" w:color="auto"/>
            </w:tcBorders>
            <w:tcMar>
              <w:top w:w="100" w:type="dxa"/>
              <w:left w:w="100" w:type="dxa"/>
              <w:bottom w:w="100" w:type="dxa"/>
              <w:right w:w="100" w:type="dxa"/>
            </w:tcMar>
          </w:tcPr>
          <w:p w14:paraId="703D9E79" w14:textId="77777777" w:rsidR="0080151F" w:rsidRPr="00B52005" w:rsidRDefault="0080151F" w:rsidP="00B52005">
            <w:pPr>
              <w:rPr>
                <w:rFonts w:eastAsia="Times New Roman"/>
                <w:color w:val="000000"/>
              </w:rPr>
            </w:pPr>
          </w:p>
        </w:tc>
        <w:tc>
          <w:tcPr>
            <w:tcW w:w="499" w:type="pct"/>
            <w:tcBorders>
              <w:top w:val="single" w:sz="4" w:space="0" w:color="auto"/>
            </w:tcBorders>
            <w:tcMar>
              <w:top w:w="100" w:type="dxa"/>
              <w:left w:w="100" w:type="dxa"/>
              <w:bottom w:w="100" w:type="dxa"/>
              <w:right w:w="100" w:type="dxa"/>
            </w:tcMar>
          </w:tcPr>
          <w:p w14:paraId="06F56F36" w14:textId="77777777" w:rsidR="0080151F" w:rsidRPr="00B52005" w:rsidRDefault="0080151F" w:rsidP="00B52005">
            <w:pPr>
              <w:rPr>
                <w:rFonts w:eastAsia="Times New Roman"/>
                <w:color w:val="000000"/>
              </w:rPr>
            </w:pPr>
          </w:p>
        </w:tc>
        <w:tc>
          <w:tcPr>
            <w:tcW w:w="1548" w:type="pct"/>
            <w:tcBorders>
              <w:top w:val="single" w:sz="4" w:space="0" w:color="auto"/>
            </w:tcBorders>
            <w:tcMar>
              <w:top w:w="100" w:type="dxa"/>
              <w:left w:w="100" w:type="dxa"/>
              <w:bottom w:w="100" w:type="dxa"/>
              <w:right w:w="100" w:type="dxa"/>
            </w:tcMar>
          </w:tcPr>
          <w:p w14:paraId="10B829C9" w14:textId="77777777" w:rsidR="0080151F" w:rsidRPr="00B52005" w:rsidRDefault="0080151F" w:rsidP="00B52005">
            <w:pPr>
              <w:rPr>
                <w:rFonts w:eastAsia="Times New Roman"/>
                <w:color w:val="000000"/>
              </w:rPr>
            </w:pPr>
          </w:p>
        </w:tc>
        <w:tc>
          <w:tcPr>
            <w:tcW w:w="848" w:type="pct"/>
            <w:tcBorders>
              <w:top w:val="single" w:sz="4" w:space="0" w:color="auto"/>
            </w:tcBorders>
            <w:tcMar>
              <w:top w:w="100" w:type="dxa"/>
              <w:left w:w="100" w:type="dxa"/>
              <w:bottom w:w="100" w:type="dxa"/>
              <w:right w:w="100" w:type="dxa"/>
            </w:tcMar>
          </w:tcPr>
          <w:p w14:paraId="0427BC38" w14:textId="77777777" w:rsidR="0080151F" w:rsidRDefault="0080151F" w:rsidP="00B52005">
            <w:pPr>
              <w:rPr>
                <w:rFonts w:eastAsia="Times New Roman"/>
                <w:color w:val="000000"/>
              </w:rPr>
            </w:pPr>
          </w:p>
        </w:tc>
      </w:tr>
    </w:tbl>
    <w:p w14:paraId="565FDDE4"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7. Security measures and policies</w:t>
      </w:r>
    </w:p>
    <w:p w14:paraId="36D05F93"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7.1 Application and API</w:t>
      </w:r>
    </w:p>
    <w:p w14:paraId="72EF6BE2"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Accept only required HTTP methods and documented routes.</w:t>
      </w:r>
    </w:p>
    <w:p w14:paraId="660AA301"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Validate type, format, range and size for every path, query and body value.</w:t>
      </w:r>
    </w:p>
    <w:p w14:paraId="411C3867"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Do not add arbitrary URL fetching. Any new provider must use an approved fixed host and validated path.</w:t>
      </w:r>
    </w:p>
    <w:p w14:paraId="72AC957E"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 xml:space="preserve">Keep HTML </w:t>
      </w:r>
      <w:proofErr w:type="spellStart"/>
      <w:r w:rsidRPr="00B52005">
        <w:rPr>
          <w:rFonts w:eastAsia="Times New Roman"/>
          <w:color w:val="000000"/>
          <w:lang w:val="en"/>
        </w:rPr>
        <w:t>sanitisation</w:t>
      </w:r>
      <w:proofErr w:type="spellEnd"/>
      <w:r w:rsidRPr="00B52005">
        <w:rPr>
          <w:rFonts w:eastAsia="Times New Roman"/>
          <w:color w:val="000000"/>
          <w:lang w:val="en"/>
        </w:rPr>
        <w:t xml:space="preserve"> and context-appropriate output escaping. Never insert raw upstream HTML into the page.</w:t>
      </w:r>
    </w:p>
    <w:p w14:paraId="61EFE6F3"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 xml:space="preserve">Return useful but non-sensitive errors. Keep stack traces and </w:t>
      </w:r>
      <w:proofErr w:type="gramStart"/>
      <w:r w:rsidRPr="00B52005">
        <w:rPr>
          <w:rFonts w:eastAsia="Times New Roman"/>
          <w:color w:val="000000"/>
          <w:lang w:val="en"/>
        </w:rPr>
        <w:t>tokens</w:t>
      </w:r>
      <w:proofErr w:type="gramEnd"/>
      <w:r w:rsidRPr="00B52005">
        <w:rPr>
          <w:rFonts w:eastAsia="Times New Roman"/>
          <w:color w:val="000000"/>
          <w:lang w:val="en"/>
        </w:rPr>
        <w:t xml:space="preserve"> out of client responses.</w:t>
      </w:r>
    </w:p>
    <w:p w14:paraId="4B7BF2EF"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Review rate limits against real traffic and apply stricter limits to analysis and archive requests if needed.</w:t>
      </w:r>
    </w:p>
    <w:p w14:paraId="6D23A1EC"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7.2 Deployment, ports and headers</w:t>
      </w:r>
    </w:p>
    <w:p w14:paraId="0B07D88B"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Use HTTPS only for public frontend and API traffic.</w:t>
      </w:r>
    </w:p>
    <w:p w14:paraId="470AFF13"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Expose only provider-managed ports 443 and redirect or block public HTTP. Development ports must not be internet-facing.</w:t>
      </w:r>
    </w:p>
    <w:p w14:paraId="0BE846AF"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Configure exact production CORS origins without a wildcard.</w:t>
      </w:r>
    </w:p>
    <w:p w14:paraId="68EC65B0"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Add CSP, HSTS, frame restrictions, Referrer-Policy and Permissions-Policy through Amplify and equivalent API settings.</w:t>
      </w:r>
    </w:p>
    <w:p w14:paraId="50060108"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 xml:space="preserve">Keep Railway health checks and restart </w:t>
      </w:r>
      <w:proofErr w:type="spellStart"/>
      <w:r w:rsidRPr="00B52005">
        <w:rPr>
          <w:rFonts w:eastAsia="Times New Roman"/>
          <w:color w:val="000000"/>
          <w:lang w:val="en"/>
        </w:rPr>
        <w:t>behaviour</w:t>
      </w:r>
      <w:proofErr w:type="spellEnd"/>
      <w:r w:rsidRPr="00B52005">
        <w:rPr>
          <w:rFonts w:eastAsia="Times New Roman"/>
          <w:color w:val="000000"/>
          <w:lang w:val="en"/>
        </w:rPr>
        <w:t>; verify the API hostname is not serving an unnecessary directory or debug page.</w:t>
      </w:r>
    </w:p>
    <w:p w14:paraId="11625F8F"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7.3 Secrets and access</w:t>
      </w:r>
    </w:p>
    <w:p w14:paraId="05F8A7A7"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Store GITHUB_TOKEN and deployment secrets only in protected provider environment variables.</w:t>
      </w:r>
    </w:p>
    <w:p w14:paraId="2F4455B6"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Never use VITE_-prefixed variables for a secret because Vite exposes them to browser code.</w:t>
      </w:r>
    </w:p>
    <w:p w14:paraId="6B98E8C1"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Require MFA, individual accounts and least privilege on GitHub, Amplify and Railway.</w:t>
      </w:r>
    </w:p>
    <w:p w14:paraId="64261272"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Review access at each iteration and immediately after membership changes.</w:t>
      </w:r>
    </w:p>
    <w:p w14:paraId="239E93A1"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7.4 Data, ML, legal and privacy</w:t>
      </w:r>
    </w:p>
    <w:p w14:paraId="159256C4"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Collect no account or profile data unless a future user story requires it and this plan is updated first.</w:t>
      </w:r>
    </w:p>
    <w:p w14:paraId="2A17576D"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Use public policy data and retain source, repository and revision information for traceability.</w:t>
      </w:r>
    </w:p>
    <w:p w14:paraId="5C81A93E"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Do not log </w:t>
      </w:r>
      <w:proofErr w:type="gramStart"/>
      <w:r w:rsidRPr="00B52005">
        <w:rPr>
          <w:rFonts w:eastAsia="Times New Roman"/>
          <w:color w:val="000000"/>
          <w:lang w:val="en"/>
        </w:rPr>
        <w:t>full</w:t>
      </w:r>
      <w:proofErr w:type="gramEnd"/>
      <w:r w:rsidRPr="00B52005">
        <w:rPr>
          <w:rFonts w:eastAsia="Times New Roman"/>
          <w:color w:val="000000"/>
          <w:lang w:val="en"/>
        </w:rPr>
        <w:t xml:space="preserve"> submitted documents by default. Restrict and </w:t>
      </w:r>
      <w:proofErr w:type="gramStart"/>
      <w:r w:rsidRPr="00B52005">
        <w:rPr>
          <w:rFonts w:eastAsia="Times New Roman"/>
          <w:color w:val="000000"/>
          <w:lang w:val="en"/>
        </w:rPr>
        <w:t>expire</w:t>
      </w:r>
      <w:proofErr w:type="gramEnd"/>
      <w:r w:rsidRPr="00B52005">
        <w:rPr>
          <w:rFonts w:eastAsia="Times New Roman"/>
          <w:color w:val="000000"/>
          <w:lang w:val="en"/>
        </w:rPr>
        <w:t xml:space="preserve"> operational logs.</w:t>
      </w:r>
    </w:p>
    <w:p w14:paraId="754695A6"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Keep the automated-prediction and </w:t>
      </w:r>
      <w:proofErr w:type="gramStart"/>
      <w:r w:rsidRPr="00B52005">
        <w:rPr>
          <w:rFonts w:eastAsia="Times New Roman"/>
          <w:color w:val="000000"/>
          <w:lang w:val="en"/>
        </w:rPr>
        <w:t>not</w:t>
      </w:r>
      <w:proofErr w:type="gramEnd"/>
      <w:r w:rsidRPr="00B52005">
        <w:rPr>
          <w:rFonts w:eastAsia="Times New Roman"/>
          <w:color w:val="000000"/>
          <w:lang w:val="en"/>
        </w:rPr>
        <w:t>-legal-advice statement beside results.</w:t>
      </w:r>
    </w:p>
    <w:p w14:paraId="2FE7F140"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Document model version, training source, known limitations and evaluation results. Investigate </w:t>
      </w:r>
      <w:proofErr w:type="gramStart"/>
      <w:r w:rsidRPr="00B52005">
        <w:rPr>
          <w:rFonts w:eastAsia="Times New Roman"/>
          <w:color w:val="000000"/>
          <w:lang w:val="en"/>
        </w:rPr>
        <w:t>material</w:t>
      </w:r>
      <w:proofErr w:type="gramEnd"/>
      <w:r w:rsidRPr="00B52005">
        <w:rPr>
          <w:rFonts w:eastAsia="Times New Roman"/>
          <w:color w:val="000000"/>
          <w:lang w:val="en"/>
        </w:rPr>
        <w:t xml:space="preserve"> false results.</w:t>
      </w:r>
    </w:p>
    <w:p w14:paraId="5741E68A" w14:textId="0B08EEB8" w:rsidR="0080151F" w:rsidRPr="00733745" w:rsidRDefault="001869B1" w:rsidP="0080151F">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Review </w:t>
      </w:r>
      <w:proofErr w:type="spellStart"/>
      <w:proofErr w:type="gramStart"/>
      <w:r w:rsidRPr="00B52005">
        <w:rPr>
          <w:rFonts w:eastAsia="Times New Roman"/>
          <w:color w:val="000000"/>
          <w:lang w:val="en"/>
        </w:rPr>
        <w:t>ToS;DR</w:t>
      </w:r>
      <w:proofErr w:type="spellEnd"/>
      <w:proofErr w:type="gramEnd"/>
      <w:r w:rsidRPr="00B52005">
        <w:rPr>
          <w:rFonts w:eastAsia="Times New Roman"/>
          <w:color w:val="000000"/>
          <w:lang w:val="en"/>
        </w:rPr>
        <w:t xml:space="preserve">, GitHub and </w:t>
      </w:r>
      <w:proofErr w:type="spellStart"/>
      <w:r w:rsidRPr="00B52005">
        <w:rPr>
          <w:rFonts w:eastAsia="Times New Roman"/>
          <w:color w:val="000000"/>
          <w:lang w:val="en"/>
        </w:rPr>
        <w:t>OpenTermsArchive</w:t>
      </w:r>
      <w:proofErr w:type="spellEnd"/>
      <w:r w:rsidRPr="00B52005">
        <w:rPr>
          <w:rFonts w:eastAsia="Times New Roman"/>
          <w:color w:val="000000"/>
          <w:lang w:val="en"/>
        </w:rPr>
        <w:t xml:space="preserve"> </w:t>
      </w:r>
      <w:proofErr w:type="spellStart"/>
      <w:r w:rsidRPr="00B52005">
        <w:rPr>
          <w:rFonts w:eastAsia="Times New Roman"/>
          <w:color w:val="000000"/>
          <w:lang w:val="en"/>
        </w:rPr>
        <w:t>licences</w:t>
      </w:r>
      <w:proofErr w:type="spellEnd"/>
      <w:r w:rsidRPr="00B52005">
        <w:rPr>
          <w:rFonts w:eastAsia="Times New Roman"/>
          <w:color w:val="000000"/>
          <w:lang w:val="en"/>
        </w:rPr>
        <w:t xml:space="preserve"> and terms before broader or commercial use.</w:t>
      </w:r>
    </w:p>
    <w:p w14:paraId="6C6EB369"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8. Monitoring and security testing</w:t>
      </w:r>
    </w:p>
    <w:tbl>
      <w:tblPr>
        <w:tblW w:w="5000" w:type="pct"/>
        <w:tblCellMar>
          <w:top w:w="15" w:type="dxa"/>
          <w:left w:w="15" w:type="dxa"/>
          <w:bottom w:w="15" w:type="dxa"/>
          <w:right w:w="15" w:type="dxa"/>
        </w:tblCellMar>
        <w:tblLook w:val="04A0" w:firstRow="1" w:lastRow="0" w:firstColumn="1" w:lastColumn="0" w:noHBand="0" w:noVBand="1"/>
      </w:tblPr>
      <w:tblGrid>
        <w:gridCol w:w="2508"/>
        <w:gridCol w:w="2926"/>
        <w:gridCol w:w="5016"/>
      </w:tblGrid>
      <w:tr w:rsidR="00492B25" w:rsidRPr="00B52005" w14:paraId="6C565C67"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E5AB11" w14:textId="77777777" w:rsidR="001869B1" w:rsidRPr="00B52005" w:rsidRDefault="001869B1" w:rsidP="00B52005">
            <w:pPr>
              <w:rPr>
                <w:rFonts w:eastAsia="Times New Roman"/>
                <w:b/>
                <w:bCs/>
                <w:color w:val="000000"/>
              </w:rPr>
            </w:pPr>
            <w:r w:rsidRPr="00B52005">
              <w:rPr>
                <w:rFonts w:eastAsia="Times New Roman"/>
                <w:b/>
                <w:bCs/>
                <w:color w:val="000000"/>
              </w:rPr>
              <w:t>Event/check</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E0A8FC" w14:textId="77777777" w:rsidR="001869B1" w:rsidRPr="00B52005" w:rsidRDefault="001869B1" w:rsidP="00B52005">
            <w:pPr>
              <w:rPr>
                <w:rFonts w:eastAsia="Times New Roman"/>
                <w:b/>
                <w:bCs/>
                <w:color w:val="000000"/>
              </w:rPr>
            </w:pPr>
            <w:r w:rsidRPr="00B52005">
              <w:rPr>
                <w:rFonts w:eastAsia="Times New Roman"/>
                <w:b/>
                <w:bCs/>
                <w:color w:val="000000"/>
              </w:rPr>
              <w:t>Signal</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BF7E20" w14:textId="77777777" w:rsidR="001869B1" w:rsidRPr="00B52005" w:rsidRDefault="001869B1" w:rsidP="00B52005">
            <w:pPr>
              <w:rPr>
                <w:rFonts w:eastAsia="Times New Roman"/>
                <w:b/>
                <w:bCs/>
                <w:color w:val="000000"/>
              </w:rPr>
            </w:pPr>
            <w:r w:rsidRPr="00B52005">
              <w:rPr>
                <w:rFonts w:eastAsia="Times New Roman"/>
                <w:b/>
                <w:bCs/>
                <w:color w:val="000000"/>
              </w:rPr>
              <w:t>Required action</w:t>
            </w:r>
          </w:p>
        </w:tc>
      </w:tr>
      <w:tr w:rsidR="00492B25" w:rsidRPr="00B52005" w14:paraId="647C3C92"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23BFE6" w14:textId="77777777" w:rsidR="001869B1" w:rsidRPr="00B52005" w:rsidRDefault="001869B1" w:rsidP="00B52005">
            <w:pPr>
              <w:rPr>
                <w:rFonts w:eastAsia="Times New Roman"/>
                <w:color w:val="000000"/>
              </w:rPr>
            </w:pPr>
            <w:r w:rsidRPr="00B52005">
              <w:rPr>
                <w:rFonts w:eastAsia="Times New Roman"/>
                <w:color w:val="000000"/>
              </w:rPr>
              <w:t>API unavailable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5A45D" w14:textId="77777777" w:rsidR="001869B1" w:rsidRPr="00B52005" w:rsidRDefault="001869B1" w:rsidP="00B52005">
            <w:pPr>
              <w:rPr>
                <w:rFonts w:eastAsia="Times New Roman"/>
                <w:color w:val="000000"/>
              </w:rPr>
            </w:pPr>
            <w:r w:rsidRPr="00B52005">
              <w:rPr>
                <w:rFonts w:eastAsia="Times New Roman"/>
                <w:color w:val="000000"/>
              </w:rPr>
              <w:t>/</w:t>
            </w:r>
            <w:proofErr w:type="spellStart"/>
            <w:r w:rsidRPr="00B52005">
              <w:rPr>
                <w:rFonts w:eastAsia="Times New Roman"/>
                <w:color w:val="000000"/>
              </w:rPr>
              <w:t>api</w:t>
            </w:r>
            <w:proofErr w:type="spellEnd"/>
            <w:r w:rsidRPr="00B52005">
              <w:rPr>
                <w:rFonts w:eastAsia="Times New Roman"/>
                <w:color w:val="000000"/>
              </w:rPr>
              <w:t>/health fails three times</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FF340B" w14:textId="77777777" w:rsidR="001869B1" w:rsidRPr="00B52005" w:rsidRDefault="001869B1" w:rsidP="00B52005">
            <w:pPr>
              <w:rPr>
                <w:rFonts w:eastAsia="Times New Roman"/>
                <w:color w:val="000000"/>
              </w:rPr>
            </w:pPr>
            <w:r w:rsidRPr="00B52005">
              <w:rPr>
                <w:rFonts w:eastAsia="Times New Roman"/>
                <w:color w:val="000000"/>
              </w:rPr>
              <w:t>Check Railway status and logs, recover service and record the incident.</w:t>
            </w:r>
          </w:p>
        </w:tc>
      </w:tr>
      <w:tr w:rsidR="00492B25" w:rsidRPr="00B52005" w14:paraId="1A94150F"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2C9E2F" w14:textId="77777777" w:rsidR="001869B1" w:rsidRPr="00B52005" w:rsidRDefault="001869B1" w:rsidP="00B52005">
            <w:pPr>
              <w:rPr>
                <w:rFonts w:eastAsia="Times New Roman"/>
                <w:color w:val="000000"/>
              </w:rPr>
            </w:pPr>
            <w:r w:rsidRPr="00B52005">
              <w:rPr>
                <w:rFonts w:eastAsia="Times New Roman"/>
                <w:color w:val="000000"/>
              </w:rPr>
              <w:lastRenderedPageBreak/>
              <w:t>Abusive traffic</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BD2F32" w14:textId="77777777" w:rsidR="001869B1" w:rsidRPr="00B52005" w:rsidRDefault="001869B1" w:rsidP="00B52005">
            <w:pPr>
              <w:rPr>
                <w:rFonts w:eastAsia="Times New Roman"/>
                <w:color w:val="000000"/>
              </w:rPr>
            </w:pPr>
            <w:r w:rsidRPr="00B52005">
              <w:rPr>
                <w:rFonts w:eastAsia="Times New Roman"/>
                <w:color w:val="000000"/>
              </w:rPr>
              <w:t>Increase in 429 responses or request volume</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C83489" w14:textId="77777777" w:rsidR="001869B1" w:rsidRPr="00B52005" w:rsidRDefault="001869B1" w:rsidP="00B52005">
            <w:pPr>
              <w:rPr>
                <w:rFonts w:eastAsia="Times New Roman"/>
                <w:color w:val="000000"/>
              </w:rPr>
            </w:pPr>
            <w:r w:rsidRPr="00B52005">
              <w:rPr>
                <w:rFonts w:eastAsia="Times New Roman"/>
                <w:color w:val="000000"/>
              </w:rPr>
              <w:t>Review source and endpoint; tighten edge limits without blocking normal use.</w:t>
            </w:r>
          </w:p>
        </w:tc>
      </w:tr>
      <w:tr w:rsidR="00492B25" w:rsidRPr="00B52005" w14:paraId="55C1BFF2"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89726" w14:textId="77777777" w:rsidR="001869B1" w:rsidRPr="00B52005" w:rsidRDefault="001869B1" w:rsidP="00B52005">
            <w:pPr>
              <w:rPr>
                <w:rFonts w:eastAsia="Times New Roman"/>
                <w:color w:val="000000"/>
              </w:rPr>
            </w:pPr>
            <w:r w:rsidRPr="00B52005">
              <w:rPr>
                <w:rFonts w:eastAsia="Times New Roman"/>
                <w:color w:val="000000"/>
              </w:rPr>
              <w:t>Upstream failure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CB5736" w14:textId="77777777" w:rsidR="001869B1" w:rsidRPr="00B52005" w:rsidRDefault="001869B1" w:rsidP="00B52005">
            <w:pPr>
              <w:rPr>
                <w:rFonts w:eastAsia="Times New Roman"/>
                <w:color w:val="000000"/>
              </w:rPr>
            </w:pPr>
            <w:r w:rsidRPr="00B52005">
              <w:rPr>
                <w:rFonts w:eastAsia="Times New Roman"/>
                <w:color w:val="000000"/>
              </w:rPr>
              <w:t xml:space="preserve">Repeated </w:t>
            </w:r>
            <w:proofErr w:type="spellStart"/>
            <w:proofErr w:type="gramStart"/>
            <w:r w:rsidRPr="00B52005">
              <w:rPr>
                <w:rFonts w:eastAsia="Times New Roman"/>
                <w:color w:val="000000"/>
              </w:rPr>
              <w:t>ToS;DR</w:t>
            </w:r>
            <w:proofErr w:type="spellEnd"/>
            <w:proofErr w:type="gramEnd"/>
            <w:r w:rsidRPr="00B52005">
              <w:rPr>
                <w:rFonts w:eastAsia="Times New Roman"/>
                <w:color w:val="000000"/>
              </w:rPr>
              <w:t xml:space="preserve"> or GitHub 5xx, 429 or timeout</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DD7442" w14:textId="77777777" w:rsidR="001869B1" w:rsidRPr="00B52005" w:rsidRDefault="001869B1" w:rsidP="00B52005">
            <w:pPr>
              <w:rPr>
                <w:rFonts w:eastAsia="Times New Roman"/>
                <w:color w:val="000000"/>
              </w:rPr>
            </w:pPr>
            <w:r w:rsidRPr="00B52005">
              <w:rPr>
                <w:rFonts w:eastAsia="Times New Roman"/>
                <w:color w:val="000000"/>
              </w:rPr>
              <w:t>Use cached/fallback information, show status to users and avoid unlimited retries.</w:t>
            </w:r>
          </w:p>
        </w:tc>
      </w:tr>
      <w:tr w:rsidR="00492B25" w:rsidRPr="00B52005" w14:paraId="2C1C7E8B"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ED9B0F" w14:textId="77777777" w:rsidR="001869B1" w:rsidRPr="00B52005" w:rsidRDefault="001869B1" w:rsidP="00B52005">
            <w:pPr>
              <w:rPr>
                <w:rFonts w:eastAsia="Times New Roman"/>
                <w:color w:val="000000"/>
              </w:rPr>
            </w:pPr>
            <w:r w:rsidRPr="00B52005">
              <w:rPr>
                <w:rFonts w:eastAsia="Times New Roman"/>
                <w:color w:val="000000"/>
              </w:rPr>
              <w:t>Memory pressure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623065" w14:textId="77777777" w:rsidR="001869B1" w:rsidRPr="00B52005" w:rsidRDefault="001869B1" w:rsidP="00B52005">
            <w:pPr>
              <w:rPr>
                <w:rFonts w:eastAsia="Times New Roman"/>
                <w:color w:val="000000"/>
              </w:rPr>
            </w:pPr>
            <w:r w:rsidRPr="00B52005">
              <w:rPr>
                <w:rFonts w:eastAsia="Times New Roman"/>
                <w:color w:val="000000"/>
              </w:rPr>
              <w:t>High Railway memory or restart activity</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E75109" w14:textId="77777777" w:rsidR="001869B1" w:rsidRPr="00B52005" w:rsidRDefault="001869B1" w:rsidP="00B52005">
            <w:pPr>
              <w:rPr>
                <w:rFonts w:eastAsia="Times New Roman"/>
                <w:color w:val="000000"/>
              </w:rPr>
            </w:pPr>
            <w:r w:rsidRPr="00B52005">
              <w:rPr>
                <w:rFonts w:eastAsia="Times New Roman"/>
                <w:color w:val="000000"/>
              </w:rPr>
              <w:t>Inspect cache/request volume, apply cache caps and scale only after abuse is controlled.</w:t>
            </w:r>
          </w:p>
        </w:tc>
      </w:tr>
      <w:tr w:rsidR="00492B25" w:rsidRPr="00B52005" w14:paraId="4025643F"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2F5DC8" w14:textId="77777777" w:rsidR="001869B1" w:rsidRPr="00B52005" w:rsidRDefault="001869B1" w:rsidP="00B52005">
            <w:pPr>
              <w:rPr>
                <w:rFonts w:eastAsia="Times New Roman"/>
                <w:color w:val="000000"/>
              </w:rPr>
            </w:pPr>
            <w:r w:rsidRPr="00B52005">
              <w:rPr>
                <w:rFonts w:eastAsia="Times New Roman"/>
                <w:color w:val="000000"/>
              </w:rPr>
              <w:t>Dependency finding</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2D9FD8" w14:textId="77777777" w:rsidR="001869B1" w:rsidRPr="00B52005" w:rsidRDefault="001869B1" w:rsidP="00B52005">
            <w:pPr>
              <w:rPr>
                <w:rFonts w:eastAsia="Times New Roman"/>
                <w:color w:val="000000"/>
              </w:rPr>
            </w:pPr>
            <w:proofErr w:type="spellStart"/>
            <w:r w:rsidRPr="00B52005">
              <w:rPr>
                <w:rFonts w:eastAsia="Times New Roman"/>
                <w:color w:val="000000"/>
              </w:rPr>
              <w:t>npm</w:t>
            </w:r>
            <w:proofErr w:type="spellEnd"/>
            <w:r w:rsidRPr="00B52005">
              <w:rPr>
                <w:rFonts w:eastAsia="Times New Roman"/>
                <w:color w:val="000000"/>
              </w:rPr>
              <w:t xml:space="preserve"> audit or provider alert</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59E150" w14:textId="77777777" w:rsidR="001869B1" w:rsidRPr="00B52005" w:rsidRDefault="001869B1" w:rsidP="00B52005">
            <w:pPr>
              <w:rPr>
                <w:rFonts w:eastAsia="Times New Roman"/>
                <w:color w:val="000000"/>
              </w:rPr>
            </w:pPr>
            <w:r w:rsidRPr="00B52005">
              <w:rPr>
                <w:rFonts w:eastAsia="Times New Roman"/>
                <w:color w:val="000000"/>
              </w:rPr>
              <w:t>Assess exploitability, update and rerun build, acceptance and security tests.</w:t>
            </w:r>
          </w:p>
        </w:tc>
      </w:tr>
      <w:tr w:rsidR="00492B25" w:rsidRPr="00B52005" w14:paraId="3E4FD07A"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83A8D7" w14:textId="77777777" w:rsidR="001869B1" w:rsidRPr="00B52005" w:rsidRDefault="001869B1" w:rsidP="00B52005">
            <w:pPr>
              <w:rPr>
                <w:rFonts w:eastAsia="Times New Roman"/>
                <w:color w:val="000000"/>
              </w:rPr>
            </w:pPr>
            <w:r w:rsidRPr="00B52005">
              <w:rPr>
                <w:rFonts w:eastAsia="Times New Roman"/>
                <w:color w:val="000000"/>
              </w:rPr>
              <w:t>Header regression</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F125C8" w14:textId="77777777" w:rsidR="001869B1" w:rsidRPr="00B52005" w:rsidRDefault="001869B1" w:rsidP="00B52005">
            <w:pPr>
              <w:rPr>
                <w:rFonts w:eastAsia="Times New Roman"/>
                <w:color w:val="000000"/>
              </w:rPr>
            </w:pPr>
            <w:r w:rsidRPr="00B52005">
              <w:rPr>
                <w:rFonts w:eastAsia="Times New Roman"/>
                <w:color w:val="000000"/>
              </w:rPr>
              <w:t>Expected frontend/API header missing</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435639" w14:textId="77777777" w:rsidR="001869B1" w:rsidRPr="00B52005" w:rsidRDefault="001869B1" w:rsidP="00B52005">
            <w:pPr>
              <w:rPr>
                <w:rFonts w:eastAsia="Times New Roman"/>
                <w:color w:val="000000"/>
              </w:rPr>
            </w:pPr>
            <w:r w:rsidRPr="00B52005">
              <w:rPr>
                <w:rFonts w:eastAsia="Times New Roman"/>
                <w:color w:val="000000"/>
              </w:rPr>
              <w:t>Correct Amplify/Railway configuration and retain dated header evidence.</w:t>
            </w:r>
          </w:p>
        </w:tc>
      </w:tr>
    </w:tbl>
    <w:p w14:paraId="494B6132" w14:textId="79020493" w:rsidR="0080151F" w:rsidRPr="00733745" w:rsidRDefault="001869B1" w:rsidP="00B52005">
      <w:pPr>
        <w:pStyle w:val="NormalWeb"/>
        <w:rPr>
          <w:b/>
          <w:bCs/>
          <w:color w:val="000000"/>
          <w:lang w:val="en"/>
        </w:rPr>
      </w:pPr>
      <w:r w:rsidRPr="00B52005">
        <w:rPr>
          <w:b/>
          <w:bCs/>
          <w:color w:val="000000"/>
          <w:lang w:val="en"/>
        </w:rPr>
        <w:t>Iteration 2 evidence: the repository contains unit tests for API routes, malformed input, CORS, HTML conversion, model output handling, privacy rules and risk scoring, plus Playwright acceptance tests for the main user stories. Deployment scripts restart the API and require /api/health to succeed before declaring deployment successful. AWS WAF rate limiting and AWS production monitoring are enabled; screenshots or exported AWS configuration should be retained because these controls are managed outside the repository. Frontend security headers, cache caps, model checksum verification and stronger external-response validation remain open actions.</w:t>
      </w:r>
    </w:p>
    <w:p w14:paraId="1E6C17C6"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9. Incident response and root cause analysis</w:t>
      </w:r>
    </w:p>
    <w:p w14:paraId="33D8D4A2"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Detect and record:</w:t>
      </w:r>
      <w:r w:rsidRPr="00B52005">
        <w:rPr>
          <w:rFonts w:eastAsia="Times New Roman"/>
          <w:color w:val="000000"/>
          <w:lang w:val="en"/>
        </w:rPr>
        <w:t xml:space="preserve"> note time, reporter, affected URL, symptoms and relevant request ID; create a LeanKit incident card.</w:t>
      </w:r>
    </w:p>
    <w:p w14:paraId="20620C31"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Contain:</w:t>
      </w:r>
      <w:r w:rsidRPr="00B52005">
        <w:rPr>
          <w:rFonts w:eastAsia="Times New Roman"/>
          <w:color w:val="000000"/>
          <w:lang w:val="en"/>
        </w:rPr>
        <w:t xml:space="preserve"> disable the affected route or deployment, tighten CORS/rate limits, revoke exposed tokens and preserve relevant logs.</w:t>
      </w:r>
    </w:p>
    <w:p w14:paraId="6C7A7643"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Assess:</w:t>
      </w:r>
      <w:r w:rsidRPr="00B52005">
        <w:rPr>
          <w:rFonts w:eastAsia="Times New Roman"/>
          <w:color w:val="000000"/>
          <w:lang w:val="en"/>
        </w:rPr>
        <w:t xml:space="preserve"> identify affected users, public data, logs, model integrity and third parties. Determine whether personal information was involved.</w:t>
      </w:r>
    </w:p>
    <w:p w14:paraId="3117C69A"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Recover:</w:t>
      </w:r>
      <w:r w:rsidRPr="00B52005">
        <w:rPr>
          <w:rFonts w:eastAsia="Times New Roman"/>
          <w:color w:val="000000"/>
          <w:lang w:val="en"/>
        </w:rPr>
        <w:t xml:space="preserve"> deploy a reviewed known-good commit, rotate secrets, clear unsafe cache state and run health, security and acceptance tests.</w:t>
      </w:r>
    </w:p>
    <w:p w14:paraId="782AC8E6"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Communicate:</w:t>
      </w:r>
      <w:r w:rsidRPr="00B52005">
        <w:rPr>
          <w:rFonts w:eastAsia="Times New Roman"/>
          <w:color w:val="000000"/>
          <w:lang w:val="en"/>
        </w:rPr>
        <w:t xml:space="preserve"> notify the team and mentor. Give users a clear notice when availability, privacy or result integrity was affected.</w:t>
      </w:r>
    </w:p>
    <w:p w14:paraId="1C6A2049"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Learn:</w:t>
      </w:r>
      <w:r w:rsidRPr="00B52005">
        <w:rPr>
          <w:rFonts w:eastAsia="Times New Roman"/>
          <w:color w:val="000000"/>
          <w:lang w:val="en"/>
        </w:rPr>
        <w:t xml:space="preserve"> document root cause, timeline, impact, corrective action, owner and due date in the PGP and LeanKit; update this risk register.</w:t>
      </w:r>
    </w:p>
    <w:p w14:paraId="482B1865" w14:textId="3853A997" w:rsidR="0080151F" w:rsidRPr="00B52005" w:rsidRDefault="001869B1" w:rsidP="00B52005">
      <w:pPr>
        <w:pStyle w:val="NormalWeb"/>
        <w:rPr>
          <w:color w:val="000000"/>
          <w:lang w:val="en"/>
        </w:rPr>
      </w:pPr>
      <w:r w:rsidRPr="00B52005">
        <w:rPr>
          <w:b/>
          <w:bCs/>
          <w:color w:val="000000"/>
          <w:lang w:val="en"/>
        </w:rPr>
        <w:t>Root cause record:</w:t>
      </w:r>
      <w:r w:rsidRPr="00B52005">
        <w:rPr>
          <w:color w:val="000000"/>
          <w:lang w:val="en"/>
        </w:rPr>
        <w:t xml:space="preserve"> Incident ID; date/time; detection method; affected component; entry point; root cause; impact; containment; recovery; evidence; corrective action; owner; due date; retest result.</w:t>
      </w:r>
    </w:p>
    <w:p w14:paraId="7E4A5B2B"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10. Ethical, legal and privacy issues</w:t>
      </w:r>
    </w:p>
    <w:p w14:paraId="05986F98" w14:textId="77777777" w:rsidR="001869B1" w:rsidRPr="00B52005" w:rsidRDefault="001869B1" w:rsidP="00B52005">
      <w:pPr>
        <w:pStyle w:val="NormalWeb"/>
        <w:rPr>
          <w:color w:val="000000"/>
          <w:lang w:val="en"/>
        </w:rPr>
      </w:pPr>
      <w:r w:rsidRPr="00B52005">
        <w:rPr>
          <w:color w:val="000000"/>
          <w:lang w:val="en"/>
        </w:rPr>
        <w:t>Our app works with public policy text instead of user accounts. The main ethical issue is that a user might trust the ML label too much. We therefore show the original clause, its label and confidence, and we state that the result is not legal advice. We must not claim that the model can guarantee whether a term is fair or unfair.</w:t>
      </w:r>
    </w:p>
    <w:p w14:paraId="2C67B08E" w14:textId="20ED007F" w:rsidR="00733745" w:rsidRPr="00B52005" w:rsidRDefault="001869B1" w:rsidP="00B52005">
      <w:pPr>
        <w:pStyle w:val="NormalWeb"/>
        <w:rPr>
          <w:color w:val="000000"/>
          <w:lang w:val="en"/>
        </w:rPr>
      </w:pPr>
      <w:r w:rsidRPr="00B52005">
        <w:rPr>
          <w:color w:val="000000"/>
          <w:lang w:val="en"/>
        </w:rPr>
        <w:t xml:space="preserve">We should continue to collect as little personal information as possible. If we later store searches, accounts, IP addresses or uploaded private documents, we will need a privacy notice, access control, retention and deletion rules, and a data-breach process. We use OAIC APP 11 as a security benchmark for technical and </w:t>
      </w:r>
      <w:proofErr w:type="spellStart"/>
      <w:r w:rsidRPr="00B52005">
        <w:rPr>
          <w:color w:val="000000"/>
          <w:lang w:val="en"/>
        </w:rPr>
        <w:t>organisational</w:t>
      </w:r>
      <w:proofErr w:type="spellEnd"/>
      <w:r w:rsidRPr="00B52005">
        <w:rPr>
          <w:color w:val="000000"/>
          <w:lang w:val="en"/>
        </w:rPr>
        <w:t xml:space="preserve"> controls.</w:t>
      </w:r>
    </w:p>
    <w:p w14:paraId="7ADA368F"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lastRenderedPageBreak/>
        <w:t>11. Iteration 2 security action plan</w:t>
      </w:r>
    </w:p>
    <w:tbl>
      <w:tblPr>
        <w:tblW w:w="5000" w:type="pct"/>
        <w:tblCellMar>
          <w:top w:w="15" w:type="dxa"/>
          <w:left w:w="15" w:type="dxa"/>
          <w:bottom w:w="15" w:type="dxa"/>
          <w:right w:w="15" w:type="dxa"/>
        </w:tblCellMar>
        <w:tblLook w:val="04A0" w:firstRow="1" w:lastRow="0" w:firstColumn="1" w:lastColumn="0" w:noHBand="0" w:noVBand="1"/>
      </w:tblPr>
      <w:tblGrid>
        <w:gridCol w:w="1014"/>
        <w:gridCol w:w="2880"/>
        <w:gridCol w:w="2268"/>
        <w:gridCol w:w="2240"/>
        <w:gridCol w:w="2048"/>
      </w:tblGrid>
      <w:tr w:rsidR="00492B25" w:rsidRPr="00B52005" w14:paraId="643ADFEA"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6BF2FA" w14:textId="77777777" w:rsidR="001869B1" w:rsidRPr="00A24AE6" w:rsidRDefault="001869B1" w:rsidP="00B52005">
            <w:pPr>
              <w:rPr>
                <w:rFonts w:eastAsia="Times New Roman"/>
                <w:b/>
                <w:bCs/>
                <w:color w:val="000000"/>
              </w:rPr>
            </w:pPr>
            <w:r w:rsidRPr="00A24AE6">
              <w:rPr>
                <w:rFonts w:eastAsia="Times New Roman"/>
                <w:b/>
                <w:bCs/>
                <w:color w:val="000000"/>
              </w:rPr>
              <w:t>Priority</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5315E" w14:textId="77777777" w:rsidR="001869B1" w:rsidRPr="00B52005" w:rsidRDefault="001869B1" w:rsidP="00B52005">
            <w:pPr>
              <w:rPr>
                <w:rFonts w:eastAsia="Times New Roman"/>
                <w:b/>
                <w:bCs/>
                <w:color w:val="000000"/>
              </w:rPr>
            </w:pPr>
            <w:r w:rsidRPr="00B52005">
              <w:rPr>
                <w:rFonts w:eastAsia="Times New Roman"/>
                <w:b/>
                <w:bCs/>
                <w:color w:val="000000"/>
              </w:rPr>
              <w:t>Action</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3C71B" w14:textId="77777777" w:rsidR="001869B1" w:rsidRPr="00B52005" w:rsidRDefault="001869B1" w:rsidP="00B52005">
            <w:pPr>
              <w:rPr>
                <w:rFonts w:eastAsia="Times New Roman"/>
                <w:b/>
                <w:bCs/>
                <w:color w:val="000000"/>
              </w:rPr>
            </w:pPr>
            <w:r w:rsidRPr="00B52005">
              <w:rPr>
                <w:rFonts w:eastAsia="Times New Roman"/>
                <w:b/>
                <w:bCs/>
                <w:color w:val="000000"/>
              </w:rPr>
              <w:t>Owner</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A161F" w14:textId="77777777" w:rsidR="001869B1" w:rsidRPr="00B52005" w:rsidRDefault="001869B1" w:rsidP="00B52005">
            <w:pPr>
              <w:rPr>
                <w:rFonts w:eastAsia="Times New Roman"/>
                <w:b/>
                <w:bCs/>
                <w:color w:val="000000"/>
              </w:rPr>
            </w:pPr>
            <w:r w:rsidRPr="00B52005">
              <w:rPr>
                <w:rFonts w:eastAsia="Times New Roman"/>
                <w:b/>
                <w:bCs/>
                <w:color w:val="000000"/>
              </w:rPr>
              <w:t>Evidence</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FF8FC3" w14:textId="77777777" w:rsidR="001869B1" w:rsidRPr="00B52005" w:rsidRDefault="001869B1" w:rsidP="00B52005">
            <w:pPr>
              <w:rPr>
                <w:rFonts w:eastAsia="Times New Roman"/>
                <w:b/>
                <w:bCs/>
                <w:color w:val="000000"/>
              </w:rPr>
            </w:pPr>
            <w:r w:rsidRPr="00B52005">
              <w:rPr>
                <w:rFonts w:eastAsia="Times New Roman"/>
                <w:b/>
                <w:bCs/>
                <w:color w:val="000000"/>
              </w:rPr>
              <w:t>Status</w:t>
            </w:r>
          </w:p>
        </w:tc>
      </w:tr>
      <w:tr w:rsidR="00492B25" w:rsidRPr="00B52005" w14:paraId="34BFA864"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ACF710"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8EFF99" w14:textId="77777777" w:rsidR="001869B1" w:rsidRPr="00B52005" w:rsidRDefault="001869B1" w:rsidP="00B52005">
            <w:pPr>
              <w:rPr>
                <w:rFonts w:eastAsia="Times New Roman"/>
                <w:color w:val="000000"/>
              </w:rPr>
            </w:pPr>
            <w:r w:rsidRPr="00B52005">
              <w:rPr>
                <w:rFonts w:eastAsia="Times New Roman"/>
                <w:color w:val="000000"/>
              </w:rPr>
              <w:t>Browser protection: add CSP, HSTS, frame protection, Referrer-Policy and Permissions-Policy to frontend responses.</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F061CE" w14:textId="77777777" w:rsidR="001869B1" w:rsidRPr="00B52005" w:rsidRDefault="001869B1" w:rsidP="00B52005">
            <w:pPr>
              <w:rPr>
                <w:rFonts w:eastAsia="Times New Roman"/>
                <w:color w:val="000000"/>
              </w:rPr>
            </w:pPr>
            <w:r w:rsidRPr="00B52005">
              <w:rPr>
                <w:rFonts w:eastAsia="Times New Roman"/>
                <w:color w:val="000000"/>
              </w:rPr>
              <w:t>Deployment/frontend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E4F1C8" w14:textId="77777777" w:rsidR="001869B1" w:rsidRPr="00B52005" w:rsidRDefault="001869B1" w:rsidP="00B52005">
            <w:pPr>
              <w:rPr>
                <w:rFonts w:eastAsia="Times New Roman"/>
                <w:color w:val="000000"/>
              </w:rPr>
            </w:pPr>
            <w:r w:rsidRPr="00B52005">
              <w:rPr>
                <w:rFonts w:eastAsia="Times New Roman"/>
                <w:color w:val="000000"/>
              </w:rPr>
              <w:t>Dated response-header check</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1C4640" w14:textId="77777777" w:rsidR="001869B1" w:rsidRPr="00B52005" w:rsidRDefault="00F5611C" w:rsidP="00B52005">
            <w:pPr>
              <w:rPr>
                <w:rFonts w:eastAsia="Times New Roman"/>
                <w:color w:val="000000"/>
              </w:rPr>
            </w:pPr>
            <w:r>
              <w:rPr>
                <w:rFonts w:eastAsia="Times New Roman"/>
                <w:color w:val="000000"/>
              </w:rPr>
              <w:t>Partly implemented: API has nosniff/referrer policy; frontend headers open</w:t>
            </w:r>
          </w:p>
        </w:tc>
      </w:tr>
      <w:tr w:rsidR="00492B25" w:rsidRPr="00B52005" w14:paraId="34B0DBFB"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ABE570"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8DC840" w14:textId="77777777" w:rsidR="001869B1" w:rsidRPr="00B52005" w:rsidRDefault="001869B1" w:rsidP="00B52005">
            <w:pPr>
              <w:rPr>
                <w:rFonts w:eastAsia="Times New Roman"/>
                <w:color w:val="000000"/>
              </w:rPr>
            </w:pPr>
            <w:r w:rsidRPr="00B52005">
              <w:rPr>
                <w:rFonts w:eastAsia="Times New Roman"/>
                <w:color w:val="000000"/>
              </w:rPr>
              <w:t>API protection: retain request/body limits and AWS WAF rate-based rules for abusive traffic.</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81737" w14:textId="77777777" w:rsidR="001869B1" w:rsidRPr="00B52005" w:rsidRDefault="001869B1" w:rsidP="00B52005">
            <w:pPr>
              <w:rPr>
                <w:rFonts w:eastAsia="Times New Roman"/>
                <w:color w:val="000000"/>
              </w:rPr>
            </w:pPr>
            <w:r w:rsidRPr="00B52005">
              <w:rPr>
                <w:rFonts w:eastAsia="Times New Roman"/>
                <w:color w:val="000000"/>
              </w:rPr>
              <w:t>Deployment/backend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F7C43" w14:textId="77777777" w:rsidR="001869B1" w:rsidRPr="00B52005" w:rsidRDefault="001869B1" w:rsidP="00B52005">
            <w:pPr>
              <w:rPr>
                <w:rFonts w:eastAsia="Times New Roman"/>
                <w:color w:val="000000"/>
              </w:rPr>
            </w:pPr>
            <w:r w:rsidRPr="00B52005">
              <w:rPr>
                <w:rFonts w:eastAsia="Times New Roman"/>
                <w:color w:val="000000"/>
              </w:rPr>
              <w:t>WAF rule export, rejected-origin test and controlled 429 test</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3EE3AB" w14:textId="77777777" w:rsidR="001869B1" w:rsidRPr="00B52005" w:rsidRDefault="00F5611C" w:rsidP="00B52005">
            <w:pPr>
              <w:rPr>
                <w:rFonts w:eastAsia="Times New Roman"/>
                <w:color w:val="000000"/>
              </w:rPr>
            </w:pPr>
            <w:r>
              <w:rPr>
                <w:rFonts w:eastAsia="Times New Roman"/>
                <w:color w:val="000000"/>
              </w:rPr>
              <w:t>Implemented: AWS WAF and application rate limiting are enabled</w:t>
            </w:r>
          </w:p>
        </w:tc>
      </w:tr>
      <w:tr w:rsidR="00492B25" w:rsidRPr="00B52005" w14:paraId="314A953A"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F4033F"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D8AA3" w14:textId="77777777" w:rsidR="001869B1" w:rsidRPr="00B52005" w:rsidRDefault="001869B1" w:rsidP="00B52005">
            <w:pPr>
              <w:rPr>
                <w:rFonts w:eastAsia="Times New Roman"/>
                <w:color w:val="000000"/>
              </w:rPr>
            </w:pPr>
            <w:r w:rsidRPr="00B52005">
              <w:rPr>
                <w:rFonts w:eastAsia="Times New Roman"/>
                <w:color w:val="000000"/>
              </w:rPr>
              <w:t>Cache management: cap response, rate-limit and client search caches; actively remove expired entries.</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2C67B5" w14:textId="77777777" w:rsidR="001869B1" w:rsidRPr="00B52005" w:rsidRDefault="001869B1" w:rsidP="00B52005">
            <w:pPr>
              <w:rPr>
                <w:rFonts w:eastAsia="Times New Roman"/>
                <w:color w:val="000000"/>
              </w:rPr>
            </w:pPr>
            <w:r w:rsidRPr="00B52005">
              <w:rPr>
                <w:rFonts w:eastAsia="Times New Roman"/>
                <w:color w:val="000000"/>
              </w:rPr>
              <w:t>Backend/frontend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935216" w14:textId="77777777" w:rsidR="001869B1" w:rsidRPr="00B52005" w:rsidRDefault="001869B1" w:rsidP="00B52005">
            <w:pPr>
              <w:rPr>
                <w:rFonts w:eastAsia="Times New Roman"/>
                <w:color w:val="000000"/>
              </w:rPr>
            </w:pPr>
            <w:r w:rsidRPr="00B52005">
              <w:rPr>
                <w:rFonts w:eastAsia="Times New Roman"/>
                <w:color w:val="000000"/>
              </w:rPr>
              <w:t>Code review plus memory/load test</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C0ECD6" w14:textId="77777777" w:rsidR="001869B1" w:rsidRPr="00B52005" w:rsidRDefault="000426DE" w:rsidP="00B52005">
            <w:pPr>
              <w:rPr>
                <w:rFonts w:eastAsia="Times New Roman"/>
                <w:color w:val="000000"/>
              </w:rPr>
            </w:pPr>
            <w:r>
              <w:rPr>
                <w:rFonts w:eastAsia="Times New Roman"/>
                <w:color w:val="000000"/>
              </w:rPr>
              <w:t>Planned; TTL and stale fallback already implemented</w:t>
            </w:r>
          </w:p>
        </w:tc>
      </w:tr>
      <w:tr w:rsidR="00492B25" w:rsidRPr="00B52005" w14:paraId="25D38FF5"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4B907D"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F2CAA7" w14:textId="77777777" w:rsidR="001869B1" w:rsidRPr="00B52005" w:rsidRDefault="001869B1" w:rsidP="00B52005">
            <w:pPr>
              <w:rPr>
                <w:rFonts w:eastAsia="Times New Roman"/>
                <w:color w:val="000000"/>
              </w:rPr>
            </w:pPr>
            <w:r w:rsidRPr="00B52005">
              <w:rPr>
                <w:rFonts w:eastAsia="Times New Roman"/>
                <w:color w:val="000000"/>
              </w:rPr>
              <w:t xml:space="preserve">External data validation: validate </w:t>
            </w:r>
            <w:proofErr w:type="gramStart"/>
            <w:r w:rsidRPr="00B52005">
              <w:rPr>
                <w:rFonts w:eastAsia="Times New Roman"/>
                <w:color w:val="000000"/>
              </w:rPr>
              <w:t>ToS;DR</w:t>
            </w:r>
            <w:proofErr w:type="gramEnd"/>
            <w:r w:rsidRPr="00B52005">
              <w:rPr>
                <w:rFonts w:eastAsia="Times New Roman"/>
                <w:color w:val="000000"/>
              </w:rPr>
              <w:t>/GitHub schemas and cap JSON/text download sizes before parsing or caching.</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527D6" w14:textId="77777777" w:rsidR="001869B1" w:rsidRPr="00B52005" w:rsidRDefault="001869B1" w:rsidP="00B52005">
            <w:pPr>
              <w:rPr>
                <w:rFonts w:eastAsia="Times New Roman"/>
                <w:color w:val="000000"/>
              </w:rPr>
            </w:pPr>
            <w:r w:rsidRPr="00B52005">
              <w:rPr>
                <w:rFonts w:eastAsia="Times New Roman"/>
                <w:color w:val="000000"/>
              </w:rPr>
              <w:t>Backend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E5F4F0" w14:textId="77777777" w:rsidR="001869B1" w:rsidRPr="00B52005" w:rsidRDefault="001869B1" w:rsidP="00B52005">
            <w:pPr>
              <w:rPr>
                <w:rFonts w:eastAsia="Times New Roman"/>
                <w:color w:val="000000"/>
              </w:rPr>
            </w:pPr>
            <w:r w:rsidRPr="00B52005">
              <w:rPr>
                <w:rFonts w:eastAsia="Times New Roman"/>
                <w:color w:val="000000"/>
              </w:rPr>
              <w:t>Malformed/oversize upstream fixture tests</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27DDE" w14:textId="77777777" w:rsidR="001869B1" w:rsidRPr="00B52005" w:rsidRDefault="00F5611C" w:rsidP="00B52005">
            <w:pPr>
              <w:rPr>
                <w:rFonts w:eastAsia="Times New Roman"/>
                <w:color w:val="000000"/>
              </w:rPr>
            </w:pPr>
            <w:r>
              <w:rPr>
                <w:rFonts w:eastAsia="Times New Roman"/>
                <w:color w:val="000000"/>
              </w:rPr>
              <w:t>Partly implemented: fixed hosts, timeouts and field filtering exist</w:t>
            </w:r>
          </w:p>
        </w:tc>
      </w:tr>
      <w:tr w:rsidR="00492B25" w:rsidRPr="00B52005" w14:paraId="0FAAA4FC"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466978" w14:textId="77777777" w:rsidR="001869B1" w:rsidRPr="00A24AE6" w:rsidRDefault="001869B1" w:rsidP="00B52005">
            <w:pPr>
              <w:rPr>
                <w:rFonts w:eastAsia="Times New Roman"/>
                <w:b/>
                <w:bCs/>
                <w:color w:val="000000"/>
              </w:rPr>
            </w:pPr>
            <w:r w:rsidRPr="00A24AE6">
              <w:rPr>
                <w:rFonts w:eastAsia="Times New Roman"/>
                <w:b/>
                <w:bCs/>
                <w:color w:val="000000"/>
              </w:rPr>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8F4A9" w14:textId="77777777" w:rsidR="001869B1" w:rsidRPr="00B52005" w:rsidRDefault="001869B1" w:rsidP="00B52005">
            <w:pPr>
              <w:rPr>
                <w:rFonts w:eastAsia="Times New Roman"/>
                <w:color w:val="000000"/>
              </w:rPr>
            </w:pPr>
            <w:r w:rsidRPr="00B52005">
              <w:rPr>
                <w:rFonts w:eastAsia="Times New Roman"/>
                <w:color w:val="000000"/>
              </w:rPr>
              <w:t>Dependency security: self-host or integrity-pin CDN assets and enable automated dependency scanning.</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DEEFF4" w14:textId="77777777" w:rsidR="001869B1" w:rsidRPr="00B52005" w:rsidRDefault="001869B1" w:rsidP="00B52005">
            <w:pPr>
              <w:rPr>
                <w:rFonts w:eastAsia="Times New Roman"/>
                <w:color w:val="000000"/>
              </w:rPr>
            </w:pPr>
            <w:r w:rsidRPr="00B52005">
              <w:rPr>
                <w:rFonts w:eastAsia="Times New Roman"/>
                <w:color w:val="000000"/>
              </w:rPr>
              <w:t>Frontend/whole team</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A84771" w14:textId="77777777" w:rsidR="001869B1" w:rsidRPr="00B52005" w:rsidRDefault="001869B1" w:rsidP="00B52005">
            <w:pPr>
              <w:rPr>
                <w:rFonts w:eastAsia="Times New Roman"/>
                <w:color w:val="000000"/>
              </w:rPr>
            </w:pPr>
            <w:r w:rsidRPr="00B52005">
              <w:rPr>
                <w:rFonts w:eastAsia="Times New Roman"/>
                <w:color w:val="000000"/>
              </w:rPr>
              <w:t>HTML review and workflow scan result</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C9B829" w14:textId="77777777" w:rsidR="001869B1" w:rsidRPr="00B52005" w:rsidRDefault="00F5611C" w:rsidP="00B52005">
            <w:pPr>
              <w:rPr>
                <w:rFonts w:eastAsia="Times New Roman"/>
                <w:color w:val="000000"/>
              </w:rPr>
            </w:pPr>
            <w:r>
              <w:rPr>
                <w:rFonts w:eastAsia="Times New Roman"/>
                <w:color w:val="000000"/>
              </w:rPr>
              <w:t>Planned; npm lockfile and repeatable install implemented</w:t>
            </w:r>
          </w:p>
        </w:tc>
      </w:tr>
      <w:tr w:rsidR="00492B25" w:rsidRPr="00B52005" w14:paraId="16B6A054"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8811D8"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216217" w14:textId="77777777" w:rsidR="001869B1" w:rsidRPr="00B52005" w:rsidRDefault="001869B1" w:rsidP="00B52005">
            <w:pPr>
              <w:rPr>
                <w:rFonts w:eastAsia="Times New Roman"/>
                <w:color w:val="000000"/>
              </w:rPr>
            </w:pPr>
            <w:r w:rsidRPr="00B52005">
              <w:rPr>
                <w:rFonts w:eastAsia="Times New Roman"/>
                <w:color w:val="000000"/>
              </w:rPr>
              <w:t>Monitoring and alerts: monitor downtime, 5xx, 429, upstream failures, deployment failure and resource pressure.</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BCBEEE" w14:textId="77777777" w:rsidR="001869B1" w:rsidRPr="00B52005" w:rsidRDefault="001869B1" w:rsidP="00B52005">
            <w:pPr>
              <w:rPr>
                <w:rFonts w:eastAsia="Times New Roman"/>
                <w:color w:val="000000"/>
              </w:rPr>
            </w:pPr>
            <w:r w:rsidRPr="00B52005">
              <w:rPr>
                <w:rFonts w:eastAsia="Times New Roman"/>
                <w:color w:val="000000"/>
              </w:rPr>
              <w:t>Deployment</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F5A19B" w14:textId="77777777" w:rsidR="001869B1" w:rsidRPr="00B52005" w:rsidRDefault="001869B1" w:rsidP="00B52005">
            <w:pPr>
              <w:rPr>
                <w:rFonts w:eastAsia="Times New Roman"/>
                <w:color w:val="000000"/>
              </w:rPr>
            </w:pPr>
            <w:r w:rsidRPr="00B52005">
              <w:rPr>
                <w:rFonts w:eastAsia="Times New Roman"/>
                <w:color w:val="000000"/>
              </w:rPr>
              <w:t>AWS dashboard/alarm screenshots and a test notification</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45756D" w14:textId="77777777" w:rsidR="001869B1" w:rsidRPr="00B52005" w:rsidRDefault="000426DE" w:rsidP="00B52005">
            <w:pPr>
              <w:rPr>
                <w:rFonts w:eastAsia="Times New Roman"/>
                <w:color w:val="000000"/>
              </w:rPr>
            </w:pPr>
            <w:r>
              <w:rPr>
                <w:rFonts w:eastAsia="Times New Roman"/>
                <w:color w:val="000000"/>
              </w:rPr>
              <w:t>Implemented in AWS; evidence should be retained for each release</w:t>
            </w:r>
          </w:p>
        </w:tc>
      </w:tr>
      <w:tr w:rsidR="00492B25" w:rsidRPr="00B52005" w14:paraId="65608261"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18629" w14:textId="77777777" w:rsidR="001869B1" w:rsidRPr="00A24AE6" w:rsidRDefault="001869B1" w:rsidP="00B52005">
            <w:pPr>
              <w:rPr>
                <w:rFonts w:eastAsia="Times New Roman"/>
                <w:b/>
                <w:bCs/>
                <w:color w:val="000000"/>
              </w:rPr>
            </w:pPr>
            <w:r w:rsidRPr="00A24AE6">
              <w:rPr>
                <w:rFonts w:eastAsia="Times New Roman"/>
                <w:b/>
                <w:bCs/>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F4D652" w14:textId="77777777" w:rsidR="001869B1" w:rsidRPr="00B52005" w:rsidRDefault="001869B1" w:rsidP="00B52005">
            <w:pPr>
              <w:rPr>
                <w:rFonts w:eastAsia="Times New Roman"/>
                <w:color w:val="000000"/>
              </w:rPr>
            </w:pPr>
            <w:r w:rsidRPr="00B52005">
              <w:rPr>
                <w:rFonts w:eastAsia="Times New Roman"/>
                <w:color w:val="000000"/>
              </w:rPr>
              <w:t>Model integrity: publish model provenance, limitations and evaluation; verify each S3 artifact with a pinned SHA-256 checksum.</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CED257" w14:textId="77777777" w:rsidR="001869B1" w:rsidRPr="00B52005" w:rsidRDefault="001869B1" w:rsidP="00B52005">
            <w:pPr>
              <w:rPr>
                <w:rFonts w:eastAsia="Times New Roman"/>
                <w:color w:val="000000"/>
              </w:rPr>
            </w:pPr>
            <w:r w:rsidRPr="00B52005">
              <w:rPr>
                <w:rFonts w:eastAsia="Times New Roman"/>
                <w:color w:val="000000"/>
              </w:rPr>
              <w:t>ML/backend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68498A" w14:textId="77777777" w:rsidR="001869B1" w:rsidRPr="00B52005" w:rsidRDefault="001869B1" w:rsidP="00B52005">
            <w:pPr>
              <w:rPr>
                <w:rFonts w:eastAsia="Times New Roman"/>
                <w:color w:val="000000"/>
              </w:rPr>
            </w:pPr>
            <w:r w:rsidRPr="00B52005">
              <w:rPr>
                <w:rFonts w:eastAsia="Times New Roman"/>
                <w:color w:val="000000"/>
              </w:rPr>
              <w:t>Model card, evaluation report and checksum test</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DA2F96" w14:textId="77777777" w:rsidR="001869B1" w:rsidRPr="00B52005" w:rsidRDefault="00F5611C" w:rsidP="00B52005">
            <w:pPr>
              <w:rPr>
                <w:rFonts w:eastAsia="Times New Roman"/>
                <w:color w:val="000000"/>
              </w:rPr>
            </w:pPr>
            <w:r>
              <w:rPr>
                <w:rFonts w:eastAsia="Times New Roman"/>
                <w:color w:val="000000"/>
              </w:rPr>
              <w:t>Partly implemented: local-only inference and private S3 delivery exist</w:t>
            </w:r>
          </w:p>
        </w:tc>
      </w:tr>
      <w:tr w:rsidR="00492B25" w:rsidRPr="00B52005" w14:paraId="619E274E" w14:textId="77777777" w:rsidTr="0073374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76AADD" w14:textId="77777777" w:rsidR="001869B1" w:rsidRPr="00A24AE6" w:rsidRDefault="001869B1" w:rsidP="00B52005">
            <w:pPr>
              <w:rPr>
                <w:rFonts w:eastAsia="Times New Roman"/>
                <w:b/>
                <w:bCs/>
                <w:color w:val="000000"/>
              </w:rPr>
            </w:pPr>
            <w:r w:rsidRPr="00A24AE6">
              <w:rPr>
                <w:rFonts w:eastAsia="Times New Roman"/>
                <w:b/>
                <w:bCs/>
                <w:color w:val="000000"/>
              </w:rPr>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85C224" w14:textId="77777777" w:rsidR="001869B1" w:rsidRPr="00B52005" w:rsidRDefault="001869B1" w:rsidP="00B52005">
            <w:pPr>
              <w:rPr>
                <w:rFonts w:eastAsia="Times New Roman"/>
                <w:color w:val="000000"/>
              </w:rPr>
            </w:pPr>
            <w:r w:rsidRPr="00B52005">
              <w:rPr>
                <w:rFonts w:eastAsia="Times New Roman"/>
                <w:color w:val="000000"/>
              </w:rPr>
              <w:t xml:space="preserve">Privacy and logging: publish a privacy notice, prohibit document-body logging, and </w:t>
            </w:r>
            <w:r w:rsidRPr="00B52005">
              <w:rPr>
                <w:rFonts w:eastAsia="Times New Roman"/>
                <w:color w:val="000000"/>
              </w:rPr>
              <w:lastRenderedPageBreak/>
              <w:t>define provider log access and retention.</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75C175" w14:textId="77777777" w:rsidR="001869B1" w:rsidRPr="00B52005" w:rsidRDefault="001869B1" w:rsidP="00B52005">
            <w:pPr>
              <w:rPr>
                <w:rFonts w:eastAsia="Times New Roman"/>
                <w:color w:val="000000"/>
              </w:rPr>
            </w:pPr>
            <w:r w:rsidRPr="00B52005">
              <w:rPr>
                <w:rFonts w:eastAsia="Times New Roman"/>
                <w:color w:val="000000"/>
              </w:rPr>
              <w:lastRenderedPageBreak/>
              <w:t>Whole team/deployment</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8B924E" w14:textId="77777777" w:rsidR="001869B1" w:rsidRPr="00B52005" w:rsidRDefault="001869B1" w:rsidP="00B52005">
            <w:pPr>
              <w:rPr>
                <w:rFonts w:eastAsia="Times New Roman"/>
                <w:color w:val="000000"/>
              </w:rPr>
            </w:pPr>
            <w:r w:rsidRPr="00B52005">
              <w:rPr>
                <w:rFonts w:eastAsia="Times New Roman"/>
                <w:color w:val="000000"/>
              </w:rPr>
              <w:t>Published notice and provider configuration</w:t>
            </w:r>
          </w:p>
        </w:tc>
        <w:tc>
          <w:tcPr>
            <w:tcW w:w="98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863EB" w14:textId="77777777" w:rsidR="001869B1" w:rsidRPr="00B52005" w:rsidRDefault="00F5611C" w:rsidP="00B52005">
            <w:pPr>
              <w:rPr>
                <w:rFonts w:eastAsia="Times New Roman"/>
                <w:color w:val="000000"/>
              </w:rPr>
            </w:pPr>
            <w:r>
              <w:rPr>
                <w:rFonts w:eastAsia="Times New Roman"/>
                <w:color w:val="000000"/>
              </w:rPr>
              <w:t xml:space="preserve">Partly implemented: no intentional document </w:t>
            </w:r>
            <w:r>
              <w:rPr>
                <w:rFonts w:eastAsia="Times New Roman"/>
                <w:color w:val="000000"/>
              </w:rPr>
              <w:lastRenderedPageBreak/>
              <w:t>persistence; policy evidence open</w:t>
            </w:r>
          </w:p>
        </w:tc>
      </w:tr>
      <w:tr w:rsidR="00492B25" w:rsidRPr="00B52005" w14:paraId="7E6BBB6E" w14:textId="77777777" w:rsidTr="00733745">
        <w:tc>
          <w:tcPr>
            <w:tcW w:w="485"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0B56BBC6" w14:textId="77777777" w:rsidR="001869B1" w:rsidRPr="00A24AE6" w:rsidRDefault="001869B1" w:rsidP="00B52005">
            <w:pPr>
              <w:rPr>
                <w:rFonts w:eastAsia="Times New Roman"/>
                <w:b/>
                <w:bCs/>
                <w:color w:val="000000"/>
              </w:rPr>
            </w:pPr>
            <w:r w:rsidRPr="00A24AE6">
              <w:rPr>
                <w:rFonts w:eastAsia="Times New Roman"/>
                <w:b/>
                <w:bCs/>
                <w:color w:val="000000"/>
              </w:rPr>
              <w:lastRenderedPageBreak/>
              <w:t>P2</w:t>
            </w:r>
          </w:p>
        </w:tc>
        <w:tc>
          <w:tcPr>
            <w:tcW w:w="1378"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196E45A4" w14:textId="77777777" w:rsidR="001869B1" w:rsidRPr="00B52005" w:rsidRDefault="001869B1" w:rsidP="00B52005">
            <w:pPr>
              <w:rPr>
                <w:rFonts w:eastAsia="Times New Roman"/>
                <w:color w:val="000000"/>
              </w:rPr>
            </w:pPr>
            <w:r w:rsidRPr="00B52005">
              <w:rPr>
                <w:rFonts w:eastAsia="Times New Roman"/>
                <w:color w:val="000000"/>
              </w:rPr>
              <w:t>Security regression suite: retain automated tests for malformed input, payload limits, CORS, IDs, archive ownership, model output and privacy rules.</w:t>
            </w:r>
          </w:p>
        </w:tc>
        <w:tc>
          <w:tcPr>
            <w:tcW w:w="1085"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36726C96" w14:textId="77777777" w:rsidR="001869B1" w:rsidRPr="00B52005" w:rsidRDefault="001869B1" w:rsidP="00B52005">
            <w:pPr>
              <w:rPr>
                <w:rFonts w:eastAsia="Times New Roman"/>
                <w:color w:val="000000"/>
              </w:rPr>
            </w:pPr>
            <w:r w:rsidRPr="00B52005">
              <w:rPr>
                <w:rFonts w:eastAsia="Times New Roman"/>
                <w:color w:val="000000"/>
              </w:rPr>
              <w:t>Backend/testing</w:t>
            </w:r>
          </w:p>
        </w:tc>
        <w:tc>
          <w:tcPr>
            <w:tcW w:w="1072"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5EBC7F52" w14:textId="77777777" w:rsidR="001869B1" w:rsidRPr="00B52005" w:rsidRDefault="001869B1" w:rsidP="00B52005">
            <w:pPr>
              <w:rPr>
                <w:rFonts w:eastAsia="Times New Roman"/>
                <w:color w:val="000000"/>
              </w:rPr>
            </w:pPr>
            <w:r w:rsidRPr="00B52005">
              <w:rPr>
                <w:rFonts w:eastAsia="Times New Roman"/>
                <w:color w:val="000000"/>
              </w:rPr>
              <w:t>Passing unit and Playwright reports</w:t>
            </w:r>
          </w:p>
        </w:tc>
        <w:tc>
          <w:tcPr>
            <w:tcW w:w="980" w:type="pct"/>
            <w:tcBorders>
              <w:top w:val="single" w:sz="6" w:space="0" w:color="000000"/>
              <w:left w:val="single" w:sz="6" w:space="0" w:color="000000"/>
              <w:bottom w:val="single" w:sz="4" w:space="0" w:color="auto"/>
              <w:right w:val="single" w:sz="6" w:space="0" w:color="000000"/>
            </w:tcBorders>
            <w:tcMar>
              <w:top w:w="100" w:type="dxa"/>
              <w:left w:w="100" w:type="dxa"/>
              <w:bottom w:w="100" w:type="dxa"/>
              <w:right w:w="100" w:type="dxa"/>
            </w:tcMar>
            <w:hideMark/>
          </w:tcPr>
          <w:p w14:paraId="006D5BE9" w14:textId="77777777" w:rsidR="001869B1" w:rsidRPr="00B52005" w:rsidRDefault="00F5611C" w:rsidP="00B52005">
            <w:pPr>
              <w:rPr>
                <w:rFonts w:eastAsia="Times New Roman"/>
                <w:color w:val="000000"/>
              </w:rPr>
            </w:pPr>
            <w:r>
              <w:rPr>
                <w:rFonts w:eastAsia="Times New Roman"/>
                <w:color w:val="000000"/>
              </w:rPr>
              <w:t>Implemented and ongoing</w:t>
            </w:r>
          </w:p>
        </w:tc>
      </w:tr>
    </w:tbl>
    <w:p w14:paraId="0602573D"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12. Review and approval</w:t>
      </w:r>
    </w:p>
    <w:p w14:paraId="22D969F2" w14:textId="77777777" w:rsidR="001869B1" w:rsidRPr="00B52005" w:rsidRDefault="001869B1" w:rsidP="00B52005">
      <w:pPr>
        <w:pStyle w:val="NormalWeb"/>
        <w:rPr>
          <w:color w:val="000000"/>
          <w:lang w:val="en"/>
        </w:rPr>
      </w:pPr>
      <w:r w:rsidRPr="00B52005">
        <w:rPr>
          <w:color w:val="000000"/>
          <w:lang w:val="en"/>
        </w:rPr>
        <w:t xml:space="preserve">The team will review this plan at the end of each iteration, after a </w:t>
      </w:r>
      <w:r w:rsidR="000426DE">
        <w:rPr>
          <w:color w:val="000000"/>
          <w:lang w:val="en"/>
        </w:rPr>
        <w:t xml:space="preserve">system </w:t>
      </w:r>
      <w:r w:rsidRPr="00B52005">
        <w:rPr>
          <w:color w:val="000000"/>
          <w:lang w:val="en"/>
        </w:rPr>
        <w:t>architecture or data-handling change, and after any incident. Status values must be updated only when completion evidence exists.</w:t>
      </w:r>
    </w:p>
    <w:tbl>
      <w:tblPr>
        <w:tblW w:w="5000" w:type="pct"/>
        <w:tblCellMar>
          <w:top w:w="15" w:type="dxa"/>
          <w:left w:w="15" w:type="dxa"/>
          <w:bottom w:w="15" w:type="dxa"/>
          <w:right w:w="15" w:type="dxa"/>
        </w:tblCellMar>
        <w:tblLook w:val="04A0" w:firstRow="1" w:lastRow="0" w:firstColumn="1" w:lastColumn="0" w:noHBand="0" w:noVBand="1"/>
      </w:tblPr>
      <w:tblGrid>
        <w:gridCol w:w="3657"/>
        <w:gridCol w:w="3658"/>
        <w:gridCol w:w="3135"/>
      </w:tblGrid>
      <w:tr w:rsidR="00492B25" w:rsidRPr="00B52005" w14:paraId="7DF8E3F7"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C237E4" w14:textId="77777777" w:rsidR="001869B1" w:rsidRPr="00B52005" w:rsidRDefault="001869B1" w:rsidP="00B52005">
            <w:pPr>
              <w:rPr>
                <w:rFonts w:eastAsia="Times New Roman"/>
                <w:b/>
                <w:bCs/>
                <w:color w:val="000000"/>
              </w:rPr>
            </w:pPr>
            <w:r w:rsidRPr="00B52005">
              <w:rPr>
                <w:rFonts w:eastAsia="Times New Roman"/>
                <w:b/>
                <w:bCs/>
                <w:color w:val="000000"/>
              </w:rPr>
              <w:t>Role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6EA89" w14:textId="77777777" w:rsidR="001869B1" w:rsidRPr="00B52005" w:rsidRDefault="001869B1" w:rsidP="00B52005">
            <w:pPr>
              <w:rPr>
                <w:rFonts w:eastAsia="Times New Roman"/>
                <w:b/>
                <w:bCs/>
                <w:color w:val="000000"/>
              </w:rPr>
            </w:pPr>
            <w:r w:rsidRPr="00B52005">
              <w:rPr>
                <w:rFonts w:eastAsia="Times New Roman"/>
                <w:b/>
                <w:bCs/>
                <w:color w:val="000000"/>
              </w:rPr>
              <w:t>Name/sign-off</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07944" w14:textId="77777777" w:rsidR="001869B1" w:rsidRPr="00B52005" w:rsidRDefault="001869B1" w:rsidP="00B52005">
            <w:pPr>
              <w:rPr>
                <w:rFonts w:eastAsia="Times New Roman"/>
                <w:b/>
                <w:bCs/>
                <w:color w:val="000000"/>
              </w:rPr>
            </w:pPr>
            <w:r w:rsidRPr="00B52005">
              <w:rPr>
                <w:rFonts w:eastAsia="Times New Roman"/>
                <w:b/>
                <w:bCs/>
                <w:color w:val="000000"/>
              </w:rPr>
              <w:t>Date</w:t>
            </w:r>
          </w:p>
        </w:tc>
      </w:tr>
      <w:tr w:rsidR="00492B25" w:rsidRPr="00B52005" w14:paraId="3BA51852"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4E78C2" w14:textId="77777777" w:rsidR="001869B1" w:rsidRPr="00B52005" w:rsidRDefault="001869B1" w:rsidP="00B52005">
            <w:pPr>
              <w:rPr>
                <w:rFonts w:eastAsia="Times New Roman"/>
                <w:color w:val="000000"/>
              </w:rPr>
            </w:pPr>
            <w:r w:rsidRPr="00B52005">
              <w:rPr>
                <w:rFonts w:eastAsia="Times New Roman"/>
                <w:color w:val="000000"/>
              </w:rPr>
              <w:t>Team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B9865" w14:textId="1F1A7714" w:rsidR="001869B1" w:rsidRPr="00B52005" w:rsidRDefault="0080151F" w:rsidP="00B52005">
            <w:pPr>
              <w:rPr>
                <w:rFonts w:eastAsia="Times New Roman"/>
                <w:color w:val="000000"/>
              </w:rPr>
            </w:pPr>
            <w:r>
              <w:rPr>
                <w:rFonts w:eastAsia="Times New Roman"/>
                <w:color w:val="000000"/>
              </w:rPr>
              <w:t>Raj Tandel</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924670" w14:textId="49D5795A" w:rsidR="001869B1" w:rsidRPr="00B52005" w:rsidRDefault="0080151F" w:rsidP="00B52005">
            <w:pPr>
              <w:rPr>
                <w:rFonts w:eastAsia="Times New Roman"/>
                <w:color w:val="000000"/>
              </w:rPr>
            </w:pPr>
            <w:r>
              <w:rPr>
                <w:rFonts w:eastAsia="Times New Roman"/>
                <w:color w:val="000000"/>
              </w:rPr>
              <w:t>17-9-2026</w:t>
            </w:r>
          </w:p>
        </w:tc>
      </w:tr>
      <w:tr w:rsidR="00492B25" w:rsidRPr="00B52005" w14:paraId="69749C49"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2CF44" w14:textId="77777777" w:rsidR="001869B1" w:rsidRPr="00B52005" w:rsidRDefault="001869B1" w:rsidP="00B52005">
            <w:pPr>
              <w:rPr>
                <w:rFonts w:eastAsia="Times New Roman"/>
                <w:color w:val="000000"/>
              </w:rPr>
            </w:pPr>
            <w:r w:rsidRPr="00B52005">
              <w:rPr>
                <w:rFonts w:eastAsia="Times New Roman"/>
                <w:color w:val="000000"/>
              </w:rPr>
              <w:t>Frontend/backend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F63680" w14:textId="77777777" w:rsidR="001869B1" w:rsidRPr="00B52005" w:rsidRDefault="000426DE" w:rsidP="00B52005">
            <w:pPr>
              <w:rPr>
                <w:rFonts w:eastAsia="Times New Roman"/>
                <w:color w:val="000000"/>
              </w:rPr>
            </w:pPr>
            <w:r>
              <w:rPr>
                <w:rFonts w:eastAsia="Times New Roman"/>
                <w:color w:val="000000"/>
              </w:rPr>
              <w:t>Raj Tandel</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959B53" w14:textId="6DB9514A" w:rsidR="001869B1" w:rsidRPr="00B52005" w:rsidRDefault="0080151F" w:rsidP="00B52005">
            <w:pPr>
              <w:rPr>
                <w:rFonts w:eastAsia="Times New Roman"/>
                <w:color w:val="000000"/>
              </w:rPr>
            </w:pPr>
            <w:r>
              <w:rPr>
                <w:rFonts w:eastAsia="Times New Roman"/>
                <w:color w:val="000000"/>
              </w:rPr>
              <w:t>17-9-2026</w:t>
            </w:r>
          </w:p>
        </w:tc>
      </w:tr>
      <w:tr w:rsidR="00492B25" w:rsidRPr="00B52005" w14:paraId="34786C4D"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9C9441" w14:textId="77777777" w:rsidR="001869B1" w:rsidRPr="00B52005" w:rsidRDefault="001869B1" w:rsidP="00B52005">
            <w:pPr>
              <w:rPr>
                <w:rFonts w:eastAsia="Times New Roman"/>
                <w:color w:val="000000"/>
              </w:rPr>
            </w:pPr>
            <w:r w:rsidRPr="00B52005">
              <w:rPr>
                <w:rFonts w:eastAsia="Times New Roman"/>
                <w:color w:val="000000"/>
              </w:rPr>
              <w:t>ML/testing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F0657E" w14:textId="77777777" w:rsidR="001869B1" w:rsidRPr="00B52005" w:rsidRDefault="001869B1" w:rsidP="00B52005">
            <w:pPr>
              <w:rPr>
                <w:rFonts w:eastAsia="Times New Roman"/>
                <w:color w:val="000000"/>
              </w:rPr>
            </w:pPr>
            <w:r w:rsidRPr="00B52005">
              <w:rPr>
                <w:rFonts w:eastAsia="Times New Roman"/>
                <w:color w:val="000000"/>
              </w:rPr>
              <w:t>[Insert]</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2717C" w14:textId="77777777" w:rsidR="001869B1" w:rsidRPr="00B52005" w:rsidRDefault="001869B1" w:rsidP="00B52005">
            <w:pPr>
              <w:rPr>
                <w:rFonts w:eastAsia="Times New Roman"/>
                <w:color w:val="000000"/>
              </w:rPr>
            </w:pPr>
            <w:r w:rsidRPr="00B52005">
              <w:rPr>
                <w:rFonts w:eastAsia="Times New Roman"/>
                <w:color w:val="000000"/>
              </w:rPr>
              <w:t>[Insert]</w:t>
            </w:r>
          </w:p>
        </w:tc>
      </w:tr>
    </w:tbl>
    <w:p w14:paraId="0ADFA00A"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References</w:t>
      </w:r>
    </w:p>
    <w:p w14:paraId="400B5FD9" w14:textId="77777777" w:rsidR="001869B1" w:rsidRPr="00B52005" w:rsidRDefault="001869B1" w:rsidP="00B52005">
      <w:pPr>
        <w:numPr>
          <w:ilvl w:val="0"/>
          <w:numId w:val="10"/>
        </w:numPr>
        <w:spacing w:beforeAutospacing="1" w:after="60"/>
        <w:ind w:left="1160"/>
        <w:rPr>
          <w:rFonts w:eastAsia="Times New Roman"/>
          <w:color w:val="000000"/>
          <w:lang w:val="en"/>
        </w:rPr>
      </w:pPr>
      <w:r w:rsidRPr="00B52005">
        <w:rPr>
          <w:rFonts w:eastAsia="Times New Roman"/>
          <w:color w:val="000000"/>
          <w:lang w:val="en"/>
        </w:rPr>
        <w:t xml:space="preserve">Office of the Australian Information Commissioner. Australian Privacy Principle 11 - Security of personal information. </w:t>
      </w:r>
      <w:hyperlink r:id="rId7" w:history="1">
        <w:r w:rsidRPr="00F5611C">
          <w:rPr>
            <w:rStyle w:val="Hyperlink"/>
            <w:rFonts w:eastAsia="Times New Roman"/>
            <w:lang w:val="en"/>
          </w:rPr>
          <w:t>https://www.oaic.gov.au/privacy/australian-privacy-principles/australian-privacy-principles-guidelines/chapter-11-app-11-security-of-personal-information</w:t>
        </w:r>
      </w:hyperlink>
    </w:p>
    <w:p w14:paraId="0F68D4DD" w14:textId="77777777" w:rsidR="001869B1" w:rsidRPr="000426DE" w:rsidRDefault="001869B1" w:rsidP="000426DE">
      <w:pPr>
        <w:numPr>
          <w:ilvl w:val="0"/>
          <w:numId w:val="10"/>
        </w:numPr>
        <w:spacing w:beforeAutospacing="1" w:after="60"/>
        <w:ind w:left="1160"/>
        <w:rPr>
          <w:rFonts w:eastAsia="Times New Roman"/>
          <w:color w:val="000000"/>
          <w:lang w:val="en"/>
        </w:rPr>
      </w:pPr>
      <w:r w:rsidRPr="00B52005">
        <w:rPr>
          <w:rFonts w:eastAsia="Times New Roman"/>
          <w:color w:val="000000"/>
          <w:lang w:val="en"/>
        </w:rPr>
        <w:t>OWASP Foundation. OWASP API Security Top 10 - 2023.</w:t>
      </w:r>
      <w:r w:rsidR="000426DE">
        <w:rPr>
          <w:rFonts w:eastAsia="Times New Roman"/>
          <w:color w:val="000000"/>
          <w:lang w:val="en"/>
        </w:rPr>
        <w:br/>
      </w:r>
      <w:r w:rsidRPr="000426DE">
        <w:rPr>
          <w:rFonts w:eastAsia="Times New Roman"/>
          <w:color w:val="000000"/>
          <w:lang w:val="en"/>
        </w:rPr>
        <w:t xml:space="preserve"> </w:t>
      </w:r>
      <w:hyperlink r:id="rId8" w:history="1">
        <w:r w:rsidR="000426DE" w:rsidRPr="000426DE">
          <w:rPr>
            <w:rStyle w:val="Hyperlink"/>
            <w:rFonts w:eastAsia="Times New Roman"/>
            <w:lang w:val="en"/>
          </w:rPr>
          <w:t>https://owasp.org/API-Security/editions/2023/en/0x11-t10/</w:t>
        </w:r>
      </w:hyperlink>
    </w:p>
    <w:p w14:paraId="7014FD9D" w14:textId="59F9EDFC" w:rsidR="001869B1" w:rsidRPr="0080151F" w:rsidRDefault="001869B1" w:rsidP="0080151F">
      <w:pPr>
        <w:numPr>
          <w:ilvl w:val="0"/>
          <w:numId w:val="10"/>
        </w:numPr>
        <w:spacing w:beforeAutospacing="1" w:after="60"/>
        <w:ind w:left="1160"/>
        <w:rPr>
          <w:rFonts w:eastAsia="Times New Roman"/>
          <w:color w:val="000000"/>
          <w:lang w:val="en"/>
        </w:rPr>
      </w:pPr>
      <w:r w:rsidRPr="00B52005">
        <w:rPr>
          <w:rFonts w:eastAsia="Times New Roman"/>
          <w:color w:val="000000"/>
          <w:lang w:val="en"/>
        </w:rPr>
        <w:t xml:space="preserve">Australian Signals Directorate, Australian Cyber Security Centre. Essential Eight maturity model. </w:t>
      </w:r>
      <w:hyperlink r:id="rId9" w:history="1">
        <w:r w:rsidRPr="00F5611C">
          <w:rPr>
            <w:rStyle w:val="Hyperlink"/>
            <w:rFonts w:eastAsia="Times New Roman"/>
            <w:lang w:val="en"/>
          </w:rPr>
          <w:t>https://www.cyber.gov.au/business-government/asds-cyber-security-frameworks/essential-eight/essential-eight-maturity-model</w:t>
        </w:r>
      </w:hyperlink>
    </w:p>
    <w:sectPr w:rsidR="001869B1" w:rsidRPr="0080151F" w:rsidSect="001577C7">
      <w:footerReference w:type="default" r:id="rId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6D25" w14:textId="77777777" w:rsidR="00A11E78" w:rsidRDefault="00A11E78" w:rsidP="005163F9">
      <w:pPr>
        <w:spacing w:before="0" w:after="0" w:line="240" w:lineRule="auto"/>
      </w:pPr>
      <w:r>
        <w:separator/>
      </w:r>
    </w:p>
  </w:endnote>
  <w:endnote w:type="continuationSeparator" w:id="0">
    <w:p w14:paraId="240CC805" w14:textId="77777777" w:rsidR="00A11E78" w:rsidRDefault="00A11E78" w:rsidP="005163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850014"/>
      <w:docPartObj>
        <w:docPartGallery w:val="Page Numbers (Bottom of Page)"/>
        <w:docPartUnique/>
      </w:docPartObj>
    </w:sdtPr>
    <w:sdtEndPr>
      <w:rPr>
        <w:noProof/>
      </w:rPr>
    </w:sdtEndPr>
    <w:sdtContent>
      <w:p w14:paraId="0396D32D" w14:textId="32A8F19C" w:rsidR="00733745" w:rsidRDefault="007337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53FCD" w14:textId="77777777" w:rsidR="00733745" w:rsidRDefault="00733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FE0B" w14:textId="77777777" w:rsidR="00A11E78" w:rsidRDefault="00A11E78" w:rsidP="005163F9">
      <w:pPr>
        <w:spacing w:before="0" w:after="0" w:line="240" w:lineRule="auto"/>
      </w:pPr>
      <w:r>
        <w:separator/>
      </w:r>
    </w:p>
  </w:footnote>
  <w:footnote w:type="continuationSeparator" w:id="0">
    <w:p w14:paraId="5FFE44A7" w14:textId="77777777" w:rsidR="00A11E78" w:rsidRDefault="00A11E78" w:rsidP="005163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3F6"/>
    <w:multiLevelType w:val="multilevel"/>
    <w:tmpl w:val="2436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075CF"/>
    <w:multiLevelType w:val="multilevel"/>
    <w:tmpl w:val="C3C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6DD0"/>
    <w:multiLevelType w:val="multilevel"/>
    <w:tmpl w:val="4B4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157FD"/>
    <w:multiLevelType w:val="multilevel"/>
    <w:tmpl w:val="9D2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F27C3"/>
    <w:multiLevelType w:val="multilevel"/>
    <w:tmpl w:val="52F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02E01"/>
    <w:multiLevelType w:val="multilevel"/>
    <w:tmpl w:val="0C4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24CAD"/>
    <w:multiLevelType w:val="multilevel"/>
    <w:tmpl w:val="A3FC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13735"/>
    <w:multiLevelType w:val="multilevel"/>
    <w:tmpl w:val="499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E79B0"/>
    <w:multiLevelType w:val="multilevel"/>
    <w:tmpl w:val="553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F2B31"/>
    <w:multiLevelType w:val="multilevel"/>
    <w:tmpl w:val="593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90673">
    <w:abstractNumId w:val="3"/>
  </w:num>
  <w:num w:numId="2" w16cid:durableId="391119132">
    <w:abstractNumId w:val="2"/>
  </w:num>
  <w:num w:numId="3" w16cid:durableId="1493909400">
    <w:abstractNumId w:val="7"/>
  </w:num>
  <w:num w:numId="4" w16cid:durableId="186409982">
    <w:abstractNumId w:val="8"/>
  </w:num>
  <w:num w:numId="5" w16cid:durableId="398866302">
    <w:abstractNumId w:val="1"/>
  </w:num>
  <w:num w:numId="6" w16cid:durableId="1689018311">
    <w:abstractNumId w:val="0"/>
  </w:num>
  <w:num w:numId="7" w16cid:durableId="961964284">
    <w:abstractNumId w:val="4"/>
  </w:num>
  <w:num w:numId="8" w16cid:durableId="269552800">
    <w:abstractNumId w:val="9"/>
  </w:num>
  <w:num w:numId="9" w16cid:durableId="1203176975">
    <w:abstractNumId w:val="6"/>
  </w:num>
  <w:num w:numId="10" w16cid:durableId="19813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05"/>
    <w:rsid w:val="000426DE"/>
    <w:rsid w:val="001577C7"/>
    <w:rsid w:val="001869B1"/>
    <w:rsid w:val="00356BE7"/>
    <w:rsid w:val="00373ECD"/>
    <w:rsid w:val="00406259"/>
    <w:rsid w:val="004842BA"/>
    <w:rsid w:val="00492B25"/>
    <w:rsid w:val="005163F9"/>
    <w:rsid w:val="00541883"/>
    <w:rsid w:val="00733745"/>
    <w:rsid w:val="0080151F"/>
    <w:rsid w:val="0080333D"/>
    <w:rsid w:val="008D6B12"/>
    <w:rsid w:val="00A11E78"/>
    <w:rsid w:val="00A24AE6"/>
    <w:rsid w:val="00AA48DE"/>
    <w:rsid w:val="00B52005"/>
    <w:rsid w:val="00F1017D"/>
    <w:rsid w:val="00F56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DD586"/>
  <w15:chartTrackingRefBased/>
  <w15:docId w15:val="{6BB8C4FF-1CEC-4F3F-9DD1-C7C9DCD0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C7"/>
  </w:style>
  <w:style w:type="paragraph" w:styleId="Heading1">
    <w:name w:val="heading 1"/>
    <w:basedOn w:val="Normal"/>
    <w:next w:val="Normal"/>
    <w:link w:val="Heading1Char"/>
    <w:uiPriority w:val="9"/>
    <w:qFormat/>
    <w:rsid w:val="001577C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577C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577C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577C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577C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577C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577C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57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7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C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577C7"/>
    <w:rPr>
      <w:caps/>
      <w:spacing w:val="15"/>
      <w:shd w:val="clear" w:color="auto" w:fill="C1E4F5" w:themeFill="accent1" w:themeFillTint="33"/>
    </w:rPr>
  </w:style>
  <w:style w:type="character" w:customStyle="1" w:styleId="Heading3Char">
    <w:name w:val="Heading 3 Char"/>
    <w:basedOn w:val="DefaultParagraphFont"/>
    <w:link w:val="Heading3"/>
    <w:uiPriority w:val="9"/>
    <w:rsid w:val="001577C7"/>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Title1">
    <w:name w:val="Title1"/>
    <w:basedOn w:val="Normal"/>
    <w:pPr>
      <w:spacing w:after="60"/>
    </w:pPr>
    <w:rPr>
      <w:b/>
      <w:bCs/>
      <w:sz w:val="36"/>
      <w:szCs w:val="36"/>
    </w:rPr>
  </w:style>
  <w:style w:type="paragraph" w:customStyle="1" w:styleId="label">
    <w:name w:val="label"/>
    <w:basedOn w:val="Normal"/>
    <w:pPr>
      <w:spacing w:beforeAutospacing="1" w:after="60"/>
    </w:pPr>
    <w:rPr>
      <w:b/>
      <w:bCs/>
    </w:rPr>
  </w:style>
  <w:style w:type="paragraph" w:customStyle="1" w:styleId="small">
    <w:name w:val="small"/>
    <w:basedOn w:val="Normal"/>
    <w:pPr>
      <w:spacing w:beforeAutospacing="1" w:after="60"/>
    </w:pPr>
  </w:style>
  <w:style w:type="character" w:customStyle="1" w:styleId="Heading4Char">
    <w:name w:val="Heading 4 Char"/>
    <w:basedOn w:val="DefaultParagraphFont"/>
    <w:link w:val="Heading4"/>
    <w:uiPriority w:val="9"/>
    <w:semiHidden/>
    <w:rsid w:val="001577C7"/>
    <w:rPr>
      <w:caps/>
      <w:color w:val="0F4761" w:themeColor="accent1" w:themeShade="BF"/>
      <w:spacing w:val="10"/>
    </w:rPr>
  </w:style>
  <w:style w:type="character" w:customStyle="1" w:styleId="Heading5Char">
    <w:name w:val="Heading 5 Char"/>
    <w:basedOn w:val="DefaultParagraphFont"/>
    <w:link w:val="Heading5"/>
    <w:uiPriority w:val="9"/>
    <w:semiHidden/>
    <w:rsid w:val="001577C7"/>
    <w:rPr>
      <w:caps/>
      <w:color w:val="0F4761" w:themeColor="accent1" w:themeShade="BF"/>
      <w:spacing w:val="10"/>
    </w:rPr>
  </w:style>
  <w:style w:type="character" w:customStyle="1" w:styleId="Heading6Char">
    <w:name w:val="Heading 6 Char"/>
    <w:basedOn w:val="DefaultParagraphFont"/>
    <w:link w:val="Heading6"/>
    <w:uiPriority w:val="9"/>
    <w:semiHidden/>
    <w:rsid w:val="001577C7"/>
    <w:rPr>
      <w:caps/>
      <w:color w:val="0F4761" w:themeColor="accent1" w:themeShade="BF"/>
      <w:spacing w:val="10"/>
    </w:rPr>
  </w:style>
  <w:style w:type="character" w:customStyle="1" w:styleId="Heading7Char">
    <w:name w:val="Heading 7 Char"/>
    <w:basedOn w:val="DefaultParagraphFont"/>
    <w:link w:val="Heading7"/>
    <w:uiPriority w:val="9"/>
    <w:semiHidden/>
    <w:rsid w:val="001577C7"/>
    <w:rPr>
      <w:caps/>
      <w:color w:val="0F4761" w:themeColor="accent1" w:themeShade="BF"/>
      <w:spacing w:val="10"/>
    </w:rPr>
  </w:style>
  <w:style w:type="character" w:customStyle="1" w:styleId="Heading8Char">
    <w:name w:val="Heading 8 Char"/>
    <w:basedOn w:val="DefaultParagraphFont"/>
    <w:link w:val="Heading8"/>
    <w:uiPriority w:val="9"/>
    <w:semiHidden/>
    <w:rsid w:val="001577C7"/>
    <w:rPr>
      <w:caps/>
      <w:spacing w:val="10"/>
      <w:sz w:val="18"/>
      <w:szCs w:val="18"/>
    </w:rPr>
  </w:style>
  <w:style w:type="character" w:customStyle="1" w:styleId="Heading9Char">
    <w:name w:val="Heading 9 Char"/>
    <w:basedOn w:val="DefaultParagraphFont"/>
    <w:link w:val="Heading9"/>
    <w:uiPriority w:val="9"/>
    <w:semiHidden/>
    <w:rsid w:val="001577C7"/>
    <w:rPr>
      <w:i/>
      <w:iCs/>
      <w:caps/>
      <w:spacing w:val="10"/>
      <w:sz w:val="18"/>
      <w:szCs w:val="18"/>
    </w:rPr>
  </w:style>
  <w:style w:type="paragraph" w:styleId="Caption">
    <w:name w:val="caption"/>
    <w:basedOn w:val="Normal"/>
    <w:next w:val="Normal"/>
    <w:uiPriority w:val="35"/>
    <w:semiHidden/>
    <w:unhideWhenUsed/>
    <w:qFormat/>
    <w:rsid w:val="001577C7"/>
    <w:rPr>
      <w:b/>
      <w:bCs/>
      <w:color w:val="0F4761" w:themeColor="accent1" w:themeShade="BF"/>
      <w:sz w:val="16"/>
      <w:szCs w:val="16"/>
    </w:rPr>
  </w:style>
  <w:style w:type="paragraph" w:styleId="Title">
    <w:name w:val="Title"/>
    <w:basedOn w:val="Normal"/>
    <w:next w:val="Normal"/>
    <w:link w:val="TitleChar"/>
    <w:uiPriority w:val="10"/>
    <w:qFormat/>
    <w:rsid w:val="001577C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577C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577C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577C7"/>
    <w:rPr>
      <w:caps/>
      <w:color w:val="595959" w:themeColor="text1" w:themeTint="A6"/>
      <w:spacing w:val="10"/>
      <w:sz w:val="21"/>
      <w:szCs w:val="21"/>
    </w:rPr>
  </w:style>
  <w:style w:type="character" w:styleId="Strong">
    <w:name w:val="Strong"/>
    <w:uiPriority w:val="22"/>
    <w:qFormat/>
    <w:rsid w:val="001577C7"/>
    <w:rPr>
      <w:b/>
      <w:bCs/>
    </w:rPr>
  </w:style>
  <w:style w:type="character" w:styleId="Emphasis">
    <w:name w:val="Emphasis"/>
    <w:uiPriority w:val="20"/>
    <w:qFormat/>
    <w:rsid w:val="001577C7"/>
    <w:rPr>
      <w:caps/>
      <w:color w:val="0A2F40" w:themeColor="accent1" w:themeShade="7F"/>
      <w:spacing w:val="5"/>
    </w:rPr>
  </w:style>
  <w:style w:type="paragraph" w:styleId="NoSpacing">
    <w:name w:val="No Spacing"/>
    <w:uiPriority w:val="1"/>
    <w:qFormat/>
    <w:rsid w:val="001577C7"/>
    <w:pPr>
      <w:spacing w:after="0" w:line="240" w:lineRule="auto"/>
    </w:pPr>
  </w:style>
  <w:style w:type="paragraph" w:styleId="Quote">
    <w:name w:val="Quote"/>
    <w:basedOn w:val="Normal"/>
    <w:next w:val="Normal"/>
    <w:link w:val="QuoteChar"/>
    <w:uiPriority w:val="29"/>
    <w:qFormat/>
    <w:rsid w:val="001577C7"/>
    <w:rPr>
      <w:i/>
      <w:iCs/>
      <w:sz w:val="24"/>
      <w:szCs w:val="24"/>
    </w:rPr>
  </w:style>
  <w:style w:type="character" w:customStyle="1" w:styleId="QuoteChar">
    <w:name w:val="Quote Char"/>
    <w:basedOn w:val="DefaultParagraphFont"/>
    <w:link w:val="Quote"/>
    <w:uiPriority w:val="29"/>
    <w:rsid w:val="001577C7"/>
    <w:rPr>
      <w:i/>
      <w:iCs/>
      <w:sz w:val="24"/>
      <w:szCs w:val="24"/>
    </w:rPr>
  </w:style>
  <w:style w:type="paragraph" w:styleId="IntenseQuote">
    <w:name w:val="Intense Quote"/>
    <w:basedOn w:val="Normal"/>
    <w:next w:val="Normal"/>
    <w:link w:val="IntenseQuoteChar"/>
    <w:uiPriority w:val="30"/>
    <w:qFormat/>
    <w:rsid w:val="001577C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577C7"/>
    <w:rPr>
      <w:color w:val="156082" w:themeColor="accent1"/>
      <w:sz w:val="24"/>
      <w:szCs w:val="24"/>
    </w:rPr>
  </w:style>
  <w:style w:type="character" w:styleId="SubtleEmphasis">
    <w:name w:val="Subtle Emphasis"/>
    <w:uiPriority w:val="19"/>
    <w:qFormat/>
    <w:rsid w:val="001577C7"/>
    <w:rPr>
      <w:i/>
      <w:iCs/>
      <w:color w:val="0A2F40" w:themeColor="accent1" w:themeShade="7F"/>
    </w:rPr>
  </w:style>
  <w:style w:type="character" w:styleId="IntenseEmphasis">
    <w:name w:val="Intense Emphasis"/>
    <w:uiPriority w:val="21"/>
    <w:qFormat/>
    <w:rsid w:val="001577C7"/>
    <w:rPr>
      <w:b/>
      <w:bCs/>
      <w:caps/>
      <w:color w:val="0A2F40" w:themeColor="accent1" w:themeShade="7F"/>
      <w:spacing w:val="10"/>
    </w:rPr>
  </w:style>
  <w:style w:type="character" w:styleId="SubtleReference">
    <w:name w:val="Subtle Reference"/>
    <w:uiPriority w:val="31"/>
    <w:qFormat/>
    <w:rsid w:val="001577C7"/>
    <w:rPr>
      <w:b/>
      <w:bCs/>
      <w:color w:val="156082" w:themeColor="accent1"/>
    </w:rPr>
  </w:style>
  <w:style w:type="character" w:styleId="IntenseReference">
    <w:name w:val="Intense Reference"/>
    <w:uiPriority w:val="32"/>
    <w:qFormat/>
    <w:rsid w:val="001577C7"/>
    <w:rPr>
      <w:b/>
      <w:bCs/>
      <w:i/>
      <w:iCs/>
      <w:caps/>
      <w:color w:val="156082" w:themeColor="accent1"/>
    </w:rPr>
  </w:style>
  <w:style w:type="character" w:styleId="BookTitle">
    <w:name w:val="Book Title"/>
    <w:uiPriority w:val="33"/>
    <w:qFormat/>
    <w:rsid w:val="001577C7"/>
    <w:rPr>
      <w:b/>
      <w:bCs/>
      <w:i/>
      <w:iCs/>
      <w:spacing w:val="0"/>
    </w:rPr>
  </w:style>
  <w:style w:type="paragraph" w:styleId="TOCHeading">
    <w:name w:val="TOC Heading"/>
    <w:basedOn w:val="Heading1"/>
    <w:next w:val="Normal"/>
    <w:uiPriority w:val="39"/>
    <w:semiHidden/>
    <w:unhideWhenUsed/>
    <w:qFormat/>
    <w:rsid w:val="001577C7"/>
    <w:pPr>
      <w:outlineLvl w:val="9"/>
    </w:pPr>
  </w:style>
  <w:style w:type="character" w:styleId="Hyperlink">
    <w:name w:val="Hyperlink"/>
    <w:basedOn w:val="DefaultParagraphFont"/>
    <w:uiPriority w:val="99"/>
    <w:unhideWhenUsed/>
    <w:rsid w:val="00F5611C"/>
    <w:rPr>
      <w:color w:val="467886" w:themeColor="hyperlink"/>
      <w:u w:val="single"/>
    </w:rPr>
  </w:style>
  <w:style w:type="character" w:styleId="UnresolvedMention">
    <w:name w:val="Unresolved Mention"/>
    <w:basedOn w:val="DefaultParagraphFont"/>
    <w:uiPriority w:val="99"/>
    <w:semiHidden/>
    <w:unhideWhenUsed/>
    <w:rsid w:val="00F5611C"/>
    <w:rPr>
      <w:color w:val="605E5C"/>
      <w:shd w:val="clear" w:color="auto" w:fill="E1DFDD"/>
    </w:rPr>
  </w:style>
  <w:style w:type="character" w:styleId="FollowedHyperlink">
    <w:name w:val="FollowedHyperlink"/>
    <w:basedOn w:val="DefaultParagraphFont"/>
    <w:uiPriority w:val="99"/>
    <w:semiHidden/>
    <w:unhideWhenUsed/>
    <w:rsid w:val="00F5611C"/>
    <w:rPr>
      <w:color w:val="96607D" w:themeColor="followedHyperlink"/>
      <w:u w:val="single"/>
    </w:rPr>
  </w:style>
  <w:style w:type="table" w:styleId="TableGrid">
    <w:name w:val="Table Grid"/>
    <w:basedOn w:val="TableNormal"/>
    <w:uiPriority w:val="39"/>
    <w:rsid w:val="005163F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63F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163F9"/>
  </w:style>
  <w:style w:type="paragraph" w:styleId="Footer">
    <w:name w:val="footer"/>
    <w:basedOn w:val="Normal"/>
    <w:link w:val="FooterChar"/>
    <w:uiPriority w:val="99"/>
    <w:unhideWhenUsed/>
    <w:rsid w:val="005163F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163F9"/>
  </w:style>
  <w:style w:type="table" w:styleId="TableGridLight">
    <w:name w:val="Grid Table Light"/>
    <w:basedOn w:val="TableNormal"/>
    <w:uiPriority w:val="40"/>
    <w:rsid w:val="005163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API-Security/editions/2023/en/0x11-t10/" TargetMode="External"/><Relationship Id="rId3" Type="http://schemas.openxmlformats.org/officeDocument/2006/relationships/settings" Target="settings.xml"/><Relationship Id="rId7" Type="http://schemas.openxmlformats.org/officeDocument/2006/relationships/hyperlink" Target="https://www.oaic.gov.au/privacy/australian-privacy-principles/australian-privacy-principles-guidelines/chapter-11-app-11-security-of-personal-inform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yber.gov.au/business-government/asds-cyber-security-frameworks/essential-eight/essential-eight-maturity-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3361</Words>
  <Characters>19160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Before You Agree Security Plan - Iteration 1</vt:lpstr>
    </vt:vector>
  </TitlesOfParts>
  <Company/>
  <LinksUpToDate>false</LinksUpToDate>
  <CharactersWithSpaces>22477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Security Plan - Iteration 2</dc:title>
  <dc:subject>Iteration 2 product security plan</dc:subject>
  <dc:creator>Raj Tandel</dc:creator>
  <cp:keywords/>
  <dc:description>Iteration 1 remediation and current controls are kept in separate, concise tables.</dc:description>
  <cp:lastModifiedBy>Raj Tandel</cp:lastModifiedBy>
  <cp:revision>9</cp:revision>
  <dcterms:created xsi:type="dcterms:W3CDTF">2026-09-03T08:25:00Z</dcterms:created>
  <dcterms:modified xsi:type="dcterms:W3CDTF">2026-09-17T10:23:00Z</dcterms:modified>
</cp:coreProperties>
</file>