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The `git add` command stages changes in the working directory for the next commit. It tells Git to include updates to a particular file or files in the next commit.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The command to create a branch named “feature-login” is `git branch feature-login`.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 pull request is a way to propose changes to a repository and have them reviewed before merging. To create a pull request: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1. Push your branch to the remote repository.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2. Navigate to the repository on GitHub.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3. Click the "Pull requests" tab and then "New pull request".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4. Select the branch you want to merge and submit the pull request.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To add collaborators, go to the repository on GitHub, click "Settings", then "Collaborators &amp; teams", and invite the collaborator by their GitHub username or email.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The command to commit changes in a GitHub repository is `git commit -m "Your commit message"`.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9.   </w:t>
      </w:r>
      <w:r w:rsidDel="00000000" w:rsidR="00000000" w:rsidRPr="00000000">
        <w:rPr>
          <w:rtl w:val="0"/>
        </w:rPr>
        <w:t xml:space="preserve">A. Ctrl  + R by pointing the cursor at the start of the line and no text is selected before.</w:t>
        <w:br w:type="textWrapping"/>
        <w:t xml:space="preserve">      B. Ctrl + C by pointing the cursor at the start of the line and no text is selected before.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C. To comment/uncomment a line: Cmd + / (macOS)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D. To delete a line: Cmd + Backspace (macOS)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