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3FC8" w:rsidRPr="00B84D66" w:rsidRDefault="005078ED">
      <w:pPr>
        <w:rPr>
          <w:rFonts w:ascii="Times New Roman" w:hAnsi="Times New Roman" w:cs="Times New Roman"/>
          <w:b/>
          <w:sz w:val="36"/>
          <w:szCs w:val="36"/>
          <w:lang w:val="en-IN"/>
        </w:rPr>
      </w:pPr>
      <w:r w:rsidRPr="00B84D66">
        <w:rPr>
          <w:rFonts w:ascii="Times New Roman" w:hAnsi="Times New Roman" w:cs="Times New Roman"/>
          <w:b/>
          <w:sz w:val="36"/>
          <w:szCs w:val="36"/>
          <w:lang w:val="en-IN"/>
        </w:rPr>
        <w:t>Services</w:t>
      </w:r>
    </w:p>
    <w:p w:rsidR="005078ED" w:rsidRPr="00B84D66" w:rsidRDefault="005078ED">
      <w:pPr>
        <w:rPr>
          <w:rFonts w:ascii="Times New Roman" w:hAnsi="Times New Roman" w:cs="Times New Roman"/>
          <w:color w:val="111111"/>
          <w:sz w:val="25"/>
          <w:szCs w:val="25"/>
          <w:shd w:val="clear" w:color="auto" w:fill="FFFFFF"/>
        </w:rPr>
      </w:pPr>
      <w:proofErr w:type="gramStart"/>
      <w:r w:rsidRPr="00B84D66">
        <w:rPr>
          <w:rFonts w:ascii="Times New Roman" w:hAnsi="Times New Roman" w:cs="Times New Roman"/>
          <w:color w:val="111111"/>
          <w:sz w:val="25"/>
          <w:szCs w:val="25"/>
          <w:shd w:val="clear" w:color="auto" w:fill="FFFFFF"/>
        </w:rPr>
        <w:t>services</w:t>
      </w:r>
      <w:proofErr w:type="gramEnd"/>
      <w:r w:rsidRPr="00B84D66">
        <w:rPr>
          <w:rFonts w:ascii="Times New Roman" w:hAnsi="Times New Roman" w:cs="Times New Roman"/>
          <w:color w:val="111111"/>
          <w:sz w:val="25"/>
          <w:szCs w:val="25"/>
          <w:shd w:val="clear" w:color="auto" w:fill="FFFFFF"/>
        </w:rPr>
        <w:t xml:space="preserve"> in Angular, code or functionalities that are then accessible and reusable in many other components in Angular project. Services </w:t>
      </w:r>
      <w:proofErr w:type="gramStart"/>
      <w:r w:rsidRPr="00B84D66">
        <w:rPr>
          <w:rFonts w:ascii="Times New Roman" w:hAnsi="Times New Roman" w:cs="Times New Roman"/>
          <w:color w:val="111111"/>
          <w:sz w:val="25"/>
          <w:szCs w:val="25"/>
          <w:shd w:val="clear" w:color="auto" w:fill="FFFFFF"/>
        </w:rPr>
        <w:t>help  with</w:t>
      </w:r>
      <w:proofErr w:type="gramEnd"/>
      <w:r w:rsidRPr="00B84D66">
        <w:rPr>
          <w:rFonts w:ascii="Times New Roman" w:hAnsi="Times New Roman" w:cs="Times New Roman"/>
          <w:color w:val="111111"/>
          <w:sz w:val="25"/>
          <w:szCs w:val="25"/>
          <w:shd w:val="clear" w:color="auto" w:fill="FFFFFF"/>
        </w:rPr>
        <w:t xml:space="preserve"> the abstraction of logic and data that is hosted independently but can be shared across other components.</w:t>
      </w:r>
    </w:p>
    <w:p w:rsidR="005078ED" w:rsidRPr="00B84D66" w:rsidRDefault="005078ED" w:rsidP="005078ED">
      <w:pPr>
        <w:shd w:val="clear" w:color="auto" w:fill="FFFFFF"/>
        <w:spacing w:after="376" w:line="240" w:lineRule="auto"/>
        <w:rPr>
          <w:rFonts w:ascii="Times New Roman" w:eastAsia="Times New Roman" w:hAnsi="Times New Roman" w:cs="Times New Roman"/>
          <w:color w:val="111111"/>
          <w:sz w:val="25"/>
          <w:szCs w:val="25"/>
        </w:rPr>
      </w:pPr>
      <w:r w:rsidRPr="00B84D66">
        <w:rPr>
          <w:rFonts w:ascii="Times New Roman" w:eastAsia="Times New Roman" w:hAnsi="Times New Roman" w:cs="Times New Roman"/>
          <w:color w:val="111111"/>
          <w:sz w:val="25"/>
          <w:szCs w:val="25"/>
        </w:rPr>
        <w:t xml:space="preserve">The service class has a single, well-defined function, </w:t>
      </w:r>
      <w:proofErr w:type="gramStart"/>
      <w:r w:rsidRPr="00B84D66">
        <w:rPr>
          <w:rFonts w:ascii="Times New Roman" w:eastAsia="Times New Roman" w:hAnsi="Times New Roman" w:cs="Times New Roman"/>
          <w:color w:val="111111"/>
          <w:sz w:val="25"/>
          <w:szCs w:val="25"/>
        </w:rPr>
        <w:t>helping  make</w:t>
      </w:r>
      <w:proofErr w:type="gramEnd"/>
      <w:r w:rsidRPr="00B84D66">
        <w:rPr>
          <w:rFonts w:ascii="Times New Roman" w:eastAsia="Times New Roman" w:hAnsi="Times New Roman" w:cs="Times New Roman"/>
          <w:color w:val="111111"/>
          <w:sz w:val="25"/>
          <w:szCs w:val="25"/>
        </w:rPr>
        <w:t xml:space="preserve"> application structure very modular. It is different from other classes in Angular because of the injection process. Dependency injection is the concept that makes it possible for you to receive dependencies from one class to another.</w:t>
      </w:r>
    </w:p>
    <w:p w:rsidR="005078ED" w:rsidRPr="00B84D66" w:rsidRDefault="005078ED" w:rsidP="005078ED">
      <w:pPr>
        <w:shd w:val="clear" w:color="auto" w:fill="FFFFFF"/>
        <w:spacing w:after="376" w:line="240" w:lineRule="auto"/>
        <w:rPr>
          <w:rFonts w:ascii="Times New Roman" w:hAnsi="Times New Roman" w:cs="Times New Roman"/>
          <w:color w:val="111111"/>
          <w:sz w:val="25"/>
          <w:szCs w:val="25"/>
          <w:shd w:val="clear" w:color="auto" w:fill="FFFFFF"/>
        </w:rPr>
      </w:pPr>
      <w:r w:rsidRPr="00B84D66">
        <w:rPr>
          <w:rFonts w:ascii="Times New Roman" w:hAnsi="Times New Roman" w:cs="Times New Roman"/>
          <w:color w:val="111111"/>
          <w:sz w:val="25"/>
          <w:szCs w:val="25"/>
          <w:shd w:val="clear" w:color="auto" w:fill="FFFFFF"/>
        </w:rPr>
        <w:t>One of the biggest use cases for Angular services is managing or manipulating or even storing data.</w:t>
      </w:r>
    </w:p>
    <w:p w:rsidR="005078ED" w:rsidRPr="00B84D66" w:rsidRDefault="005078ED" w:rsidP="005078ED">
      <w:pPr>
        <w:pStyle w:val="Heading1"/>
        <w:shd w:val="clear" w:color="auto" w:fill="FFFFFF"/>
        <w:spacing w:before="0"/>
        <w:rPr>
          <w:rFonts w:ascii="Times New Roman" w:hAnsi="Times New Roman" w:cs="Times New Roman"/>
          <w:color w:val="000000"/>
          <w:sz w:val="33"/>
          <w:szCs w:val="33"/>
        </w:rPr>
      </w:pPr>
      <w:r w:rsidRPr="00B84D66">
        <w:rPr>
          <w:rFonts w:ascii="Times New Roman" w:hAnsi="Times New Roman" w:cs="Times New Roman"/>
          <w:color w:val="000000"/>
          <w:sz w:val="33"/>
          <w:szCs w:val="33"/>
        </w:rPr>
        <w:t>Angular Promises Vs Observables</w:t>
      </w:r>
    </w:p>
    <w:p w:rsidR="005078ED" w:rsidRPr="00B84D66" w:rsidRDefault="005078ED" w:rsidP="005078ED">
      <w:pPr>
        <w:shd w:val="clear" w:color="auto" w:fill="FFFFFF"/>
        <w:spacing w:after="376" w:line="240" w:lineRule="auto"/>
        <w:rPr>
          <w:rFonts w:ascii="Times New Roman" w:hAnsi="Times New Roman" w:cs="Times New Roman"/>
          <w:color w:val="111111"/>
          <w:sz w:val="25"/>
          <w:szCs w:val="25"/>
          <w:shd w:val="clear" w:color="auto" w:fill="FFFFFF"/>
        </w:rPr>
      </w:pPr>
    </w:p>
    <w:p w:rsidR="005078ED" w:rsidRPr="00B84D66" w:rsidRDefault="005078ED" w:rsidP="005078ED">
      <w:pPr>
        <w:shd w:val="clear" w:color="auto" w:fill="FFFFFF"/>
        <w:spacing w:after="376" w:line="240" w:lineRule="auto"/>
        <w:rPr>
          <w:rFonts w:ascii="Times New Roman" w:hAnsi="Times New Roman" w:cs="Times New Roman"/>
          <w:color w:val="3D3D3D"/>
          <w:shd w:val="clear" w:color="auto" w:fill="FFFFFF"/>
        </w:rPr>
      </w:pPr>
      <w:r w:rsidRPr="00B84D66">
        <w:rPr>
          <w:rFonts w:ascii="Times New Roman" w:hAnsi="Times New Roman" w:cs="Times New Roman"/>
          <w:color w:val="3D3D3D"/>
          <w:shd w:val="clear" w:color="auto" w:fill="FFFFFF"/>
        </w:rPr>
        <w:t>Both observables and promises help us work with asynchronous functionality in JavaScript. Promises deal with one asynchronous event at a time, while observables handle a sequence of asynchronous events over a period of time.</w:t>
      </w:r>
    </w:p>
    <w:tbl>
      <w:tblPr>
        <w:tblW w:w="9612" w:type="dxa"/>
        <w:shd w:val="clear" w:color="auto" w:fill="FFFFFF"/>
        <w:tblCellMar>
          <w:top w:w="15" w:type="dxa"/>
          <w:left w:w="15" w:type="dxa"/>
          <w:bottom w:w="15" w:type="dxa"/>
          <w:right w:w="15" w:type="dxa"/>
        </w:tblCellMar>
        <w:tblLook w:val="04A0"/>
      </w:tblPr>
      <w:tblGrid>
        <w:gridCol w:w="4806"/>
        <w:gridCol w:w="4806"/>
      </w:tblGrid>
      <w:tr w:rsidR="00756C4D" w:rsidRPr="00B84D66" w:rsidTr="00756C4D">
        <w:trPr>
          <w:trHeight w:val="505"/>
        </w:trPr>
        <w:tc>
          <w:tcPr>
            <w:tcW w:w="4806" w:type="dxa"/>
            <w:tcBorders>
              <w:top w:val="single" w:sz="4" w:space="0" w:color="DFE5E8"/>
              <w:left w:val="single" w:sz="4" w:space="0" w:color="DFE5E8"/>
              <w:bottom w:val="single" w:sz="4" w:space="0" w:color="DFE5E8"/>
              <w:right w:val="single" w:sz="4" w:space="0" w:color="DFE5E8"/>
            </w:tcBorders>
            <w:shd w:val="clear" w:color="auto" w:fill="F6F6F6"/>
            <w:tcMar>
              <w:top w:w="63" w:type="dxa"/>
              <w:left w:w="125" w:type="dxa"/>
              <w:bottom w:w="63" w:type="dxa"/>
              <w:right w:w="125" w:type="dxa"/>
            </w:tcMar>
            <w:vAlign w:val="center"/>
            <w:hideMark/>
          </w:tcPr>
          <w:p w:rsidR="00756C4D" w:rsidRPr="00B84D66" w:rsidRDefault="00756C4D" w:rsidP="00756C4D">
            <w:pPr>
              <w:spacing w:after="376" w:line="240" w:lineRule="auto"/>
              <w:rPr>
                <w:rFonts w:ascii="Times New Roman" w:eastAsia="Times New Roman" w:hAnsi="Times New Roman" w:cs="Times New Roman"/>
                <w:color w:val="3D3D3D"/>
                <w:sz w:val="24"/>
                <w:szCs w:val="24"/>
              </w:rPr>
            </w:pPr>
            <w:r w:rsidRPr="00B84D66">
              <w:rPr>
                <w:rFonts w:ascii="Times New Roman" w:eastAsia="Times New Roman" w:hAnsi="Times New Roman" w:cs="Times New Roman"/>
                <w:b/>
                <w:bCs/>
                <w:color w:val="3D3D3D"/>
                <w:sz w:val="24"/>
                <w:szCs w:val="24"/>
              </w:rPr>
              <w:t>Observables</w:t>
            </w:r>
          </w:p>
        </w:tc>
        <w:tc>
          <w:tcPr>
            <w:tcW w:w="4806" w:type="dxa"/>
            <w:tcBorders>
              <w:top w:val="single" w:sz="4" w:space="0" w:color="DFE5E8"/>
              <w:left w:val="single" w:sz="4" w:space="0" w:color="DFE5E8"/>
              <w:bottom w:val="single" w:sz="4" w:space="0" w:color="DFE5E8"/>
              <w:right w:val="single" w:sz="4" w:space="0" w:color="DFE5E8"/>
            </w:tcBorders>
            <w:shd w:val="clear" w:color="auto" w:fill="F6F6F6"/>
            <w:tcMar>
              <w:top w:w="63" w:type="dxa"/>
              <w:left w:w="125" w:type="dxa"/>
              <w:bottom w:w="63" w:type="dxa"/>
              <w:right w:w="125" w:type="dxa"/>
            </w:tcMar>
            <w:vAlign w:val="center"/>
            <w:hideMark/>
          </w:tcPr>
          <w:p w:rsidR="00756C4D" w:rsidRPr="00B84D66" w:rsidRDefault="00756C4D" w:rsidP="00756C4D">
            <w:pPr>
              <w:spacing w:after="376" w:line="240" w:lineRule="auto"/>
              <w:rPr>
                <w:rFonts w:ascii="Times New Roman" w:eastAsia="Times New Roman" w:hAnsi="Times New Roman" w:cs="Times New Roman"/>
                <w:color w:val="3D3D3D"/>
                <w:sz w:val="24"/>
                <w:szCs w:val="24"/>
              </w:rPr>
            </w:pPr>
            <w:r w:rsidRPr="00B84D66">
              <w:rPr>
                <w:rFonts w:ascii="Times New Roman" w:eastAsia="Times New Roman" w:hAnsi="Times New Roman" w:cs="Times New Roman"/>
                <w:b/>
                <w:bCs/>
                <w:color w:val="3D3D3D"/>
                <w:sz w:val="24"/>
                <w:szCs w:val="24"/>
              </w:rPr>
              <w:t>Promises</w:t>
            </w:r>
          </w:p>
        </w:tc>
      </w:tr>
      <w:tr w:rsidR="00756C4D" w:rsidRPr="00B84D66" w:rsidTr="00756C4D">
        <w:trPr>
          <w:trHeight w:val="505"/>
        </w:trPr>
        <w:tc>
          <w:tcPr>
            <w:tcW w:w="4806" w:type="dxa"/>
            <w:tcBorders>
              <w:top w:val="single" w:sz="4" w:space="0" w:color="DFE5E8"/>
              <w:left w:val="single" w:sz="4" w:space="0" w:color="DFE5E8"/>
              <w:bottom w:val="single" w:sz="4" w:space="0" w:color="DFE5E8"/>
              <w:right w:val="single" w:sz="4" w:space="0" w:color="DFE5E8"/>
            </w:tcBorders>
            <w:shd w:val="clear" w:color="auto" w:fill="FFFFFF"/>
            <w:tcMar>
              <w:top w:w="63" w:type="dxa"/>
              <w:left w:w="125" w:type="dxa"/>
              <w:bottom w:w="63" w:type="dxa"/>
              <w:right w:w="125" w:type="dxa"/>
            </w:tcMar>
            <w:vAlign w:val="center"/>
            <w:hideMark/>
          </w:tcPr>
          <w:p w:rsidR="00756C4D" w:rsidRPr="00B84D66" w:rsidRDefault="00756C4D" w:rsidP="00756C4D">
            <w:pPr>
              <w:spacing w:after="376" w:line="240" w:lineRule="auto"/>
              <w:rPr>
                <w:rFonts w:ascii="Times New Roman" w:eastAsia="Times New Roman" w:hAnsi="Times New Roman" w:cs="Times New Roman"/>
                <w:color w:val="3D3D3D"/>
                <w:sz w:val="24"/>
                <w:szCs w:val="24"/>
              </w:rPr>
            </w:pPr>
            <w:r w:rsidRPr="00B84D66">
              <w:rPr>
                <w:rFonts w:ascii="Times New Roman" w:eastAsia="Times New Roman" w:hAnsi="Times New Roman" w:cs="Times New Roman"/>
                <w:color w:val="3D3D3D"/>
                <w:sz w:val="24"/>
                <w:szCs w:val="24"/>
              </w:rPr>
              <w:t>Emit multiple values over a period of time.</w:t>
            </w:r>
          </w:p>
        </w:tc>
        <w:tc>
          <w:tcPr>
            <w:tcW w:w="4806" w:type="dxa"/>
            <w:tcBorders>
              <w:top w:val="single" w:sz="4" w:space="0" w:color="DFE5E8"/>
              <w:left w:val="single" w:sz="4" w:space="0" w:color="DFE5E8"/>
              <w:bottom w:val="single" w:sz="4" w:space="0" w:color="DFE5E8"/>
              <w:right w:val="single" w:sz="4" w:space="0" w:color="DFE5E8"/>
            </w:tcBorders>
            <w:shd w:val="clear" w:color="auto" w:fill="FFFFFF"/>
            <w:tcMar>
              <w:top w:w="63" w:type="dxa"/>
              <w:left w:w="125" w:type="dxa"/>
              <w:bottom w:w="63" w:type="dxa"/>
              <w:right w:w="125" w:type="dxa"/>
            </w:tcMar>
            <w:vAlign w:val="center"/>
            <w:hideMark/>
          </w:tcPr>
          <w:p w:rsidR="00756C4D" w:rsidRPr="00B84D66" w:rsidRDefault="00756C4D" w:rsidP="00756C4D">
            <w:pPr>
              <w:spacing w:after="376" w:line="240" w:lineRule="auto"/>
              <w:rPr>
                <w:rFonts w:ascii="Times New Roman" w:eastAsia="Times New Roman" w:hAnsi="Times New Roman" w:cs="Times New Roman"/>
                <w:color w:val="3D3D3D"/>
                <w:sz w:val="24"/>
                <w:szCs w:val="24"/>
              </w:rPr>
            </w:pPr>
            <w:r w:rsidRPr="00B84D66">
              <w:rPr>
                <w:rFonts w:ascii="Times New Roman" w:eastAsia="Times New Roman" w:hAnsi="Times New Roman" w:cs="Times New Roman"/>
                <w:color w:val="3D3D3D"/>
                <w:sz w:val="24"/>
                <w:szCs w:val="24"/>
              </w:rPr>
              <w:t>Emit a single value at a time.</w:t>
            </w:r>
          </w:p>
        </w:tc>
      </w:tr>
      <w:tr w:rsidR="00756C4D" w:rsidRPr="00B84D66" w:rsidTr="00756C4D">
        <w:trPr>
          <w:trHeight w:val="932"/>
        </w:trPr>
        <w:tc>
          <w:tcPr>
            <w:tcW w:w="4806" w:type="dxa"/>
            <w:tcBorders>
              <w:top w:val="single" w:sz="4" w:space="0" w:color="DFE5E8"/>
              <w:left w:val="single" w:sz="4" w:space="0" w:color="DFE5E8"/>
              <w:bottom w:val="single" w:sz="4" w:space="0" w:color="DFE5E8"/>
              <w:right w:val="single" w:sz="4" w:space="0" w:color="DFE5E8"/>
            </w:tcBorders>
            <w:shd w:val="clear" w:color="auto" w:fill="FFFFFF"/>
            <w:tcMar>
              <w:top w:w="63" w:type="dxa"/>
              <w:left w:w="125" w:type="dxa"/>
              <w:bottom w:w="63" w:type="dxa"/>
              <w:right w:w="125" w:type="dxa"/>
            </w:tcMar>
            <w:vAlign w:val="center"/>
            <w:hideMark/>
          </w:tcPr>
          <w:p w:rsidR="00756C4D" w:rsidRPr="00B84D66" w:rsidRDefault="00756C4D" w:rsidP="00756C4D">
            <w:pPr>
              <w:spacing w:after="376" w:line="240" w:lineRule="auto"/>
              <w:rPr>
                <w:rFonts w:ascii="Times New Roman" w:eastAsia="Times New Roman" w:hAnsi="Times New Roman" w:cs="Times New Roman"/>
                <w:color w:val="3D3D3D"/>
                <w:sz w:val="24"/>
                <w:szCs w:val="24"/>
              </w:rPr>
            </w:pPr>
            <w:r w:rsidRPr="00B84D66">
              <w:rPr>
                <w:rFonts w:ascii="Times New Roman" w:eastAsia="Times New Roman" w:hAnsi="Times New Roman" w:cs="Times New Roman"/>
                <w:color w:val="3D3D3D"/>
                <w:sz w:val="24"/>
                <w:szCs w:val="24"/>
              </w:rPr>
              <w:t xml:space="preserve">Are lazy: they’re not executed until we subscribe to them using the </w:t>
            </w:r>
            <w:proofErr w:type="gramStart"/>
            <w:r w:rsidRPr="00B84D66">
              <w:rPr>
                <w:rFonts w:ascii="Times New Roman" w:eastAsia="Times New Roman" w:hAnsi="Times New Roman" w:cs="Times New Roman"/>
                <w:color w:val="3D3D3D"/>
                <w:sz w:val="24"/>
                <w:szCs w:val="24"/>
              </w:rPr>
              <w:t>subscribe(</w:t>
            </w:r>
            <w:proofErr w:type="gramEnd"/>
            <w:r w:rsidRPr="00B84D66">
              <w:rPr>
                <w:rFonts w:ascii="Times New Roman" w:eastAsia="Times New Roman" w:hAnsi="Times New Roman" w:cs="Times New Roman"/>
                <w:color w:val="3D3D3D"/>
                <w:sz w:val="24"/>
                <w:szCs w:val="24"/>
              </w:rPr>
              <w:t>) method.</w:t>
            </w:r>
          </w:p>
        </w:tc>
        <w:tc>
          <w:tcPr>
            <w:tcW w:w="4806" w:type="dxa"/>
            <w:tcBorders>
              <w:top w:val="single" w:sz="4" w:space="0" w:color="DFE5E8"/>
              <w:left w:val="single" w:sz="4" w:space="0" w:color="DFE5E8"/>
              <w:bottom w:val="single" w:sz="4" w:space="0" w:color="DFE5E8"/>
              <w:right w:val="single" w:sz="4" w:space="0" w:color="DFE5E8"/>
            </w:tcBorders>
            <w:shd w:val="clear" w:color="auto" w:fill="FFFFFF"/>
            <w:tcMar>
              <w:top w:w="63" w:type="dxa"/>
              <w:left w:w="125" w:type="dxa"/>
              <w:bottom w:w="63" w:type="dxa"/>
              <w:right w:w="125" w:type="dxa"/>
            </w:tcMar>
            <w:vAlign w:val="center"/>
            <w:hideMark/>
          </w:tcPr>
          <w:p w:rsidR="00756C4D" w:rsidRPr="00B84D66" w:rsidRDefault="00756C4D" w:rsidP="00756C4D">
            <w:pPr>
              <w:spacing w:after="376" w:line="240" w:lineRule="auto"/>
              <w:rPr>
                <w:rFonts w:ascii="Times New Roman" w:eastAsia="Times New Roman" w:hAnsi="Times New Roman" w:cs="Times New Roman"/>
                <w:color w:val="3D3D3D"/>
                <w:sz w:val="24"/>
                <w:szCs w:val="24"/>
              </w:rPr>
            </w:pPr>
            <w:r w:rsidRPr="00B84D66">
              <w:rPr>
                <w:rFonts w:ascii="Times New Roman" w:eastAsia="Times New Roman" w:hAnsi="Times New Roman" w:cs="Times New Roman"/>
                <w:color w:val="3D3D3D"/>
                <w:sz w:val="24"/>
                <w:szCs w:val="24"/>
              </w:rPr>
              <w:t>Are not lazy: execute immediately after creation.</w:t>
            </w:r>
          </w:p>
        </w:tc>
      </w:tr>
      <w:tr w:rsidR="00756C4D" w:rsidRPr="00B84D66" w:rsidTr="00756C4D">
        <w:trPr>
          <w:trHeight w:val="1146"/>
        </w:trPr>
        <w:tc>
          <w:tcPr>
            <w:tcW w:w="4806" w:type="dxa"/>
            <w:tcBorders>
              <w:top w:val="single" w:sz="4" w:space="0" w:color="DFE5E8"/>
              <w:left w:val="single" w:sz="4" w:space="0" w:color="DFE5E8"/>
              <w:bottom w:val="single" w:sz="4" w:space="0" w:color="DFE5E8"/>
              <w:right w:val="single" w:sz="4" w:space="0" w:color="DFE5E8"/>
            </w:tcBorders>
            <w:shd w:val="clear" w:color="auto" w:fill="FFFFFF"/>
            <w:tcMar>
              <w:top w:w="63" w:type="dxa"/>
              <w:left w:w="125" w:type="dxa"/>
              <w:bottom w:w="63" w:type="dxa"/>
              <w:right w:w="125" w:type="dxa"/>
            </w:tcMar>
            <w:vAlign w:val="center"/>
            <w:hideMark/>
          </w:tcPr>
          <w:p w:rsidR="00756C4D" w:rsidRPr="00B84D66" w:rsidRDefault="00756C4D" w:rsidP="00756C4D">
            <w:pPr>
              <w:spacing w:after="376" w:line="240" w:lineRule="auto"/>
              <w:rPr>
                <w:rFonts w:ascii="Times New Roman" w:eastAsia="Times New Roman" w:hAnsi="Times New Roman" w:cs="Times New Roman"/>
                <w:color w:val="3D3D3D"/>
                <w:sz w:val="24"/>
                <w:szCs w:val="24"/>
              </w:rPr>
            </w:pPr>
            <w:r w:rsidRPr="00B84D66">
              <w:rPr>
                <w:rFonts w:ascii="Times New Roman" w:eastAsia="Times New Roman" w:hAnsi="Times New Roman" w:cs="Times New Roman"/>
                <w:color w:val="3D3D3D"/>
                <w:sz w:val="24"/>
                <w:szCs w:val="24"/>
              </w:rPr>
              <w:t xml:space="preserve">Have subscriptions that are cancellable using the </w:t>
            </w:r>
            <w:proofErr w:type="gramStart"/>
            <w:r w:rsidRPr="00B84D66">
              <w:rPr>
                <w:rFonts w:ascii="Times New Roman" w:eastAsia="Times New Roman" w:hAnsi="Times New Roman" w:cs="Times New Roman"/>
                <w:color w:val="3D3D3D"/>
                <w:sz w:val="24"/>
                <w:szCs w:val="24"/>
              </w:rPr>
              <w:t>unsubscribe(</w:t>
            </w:r>
            <w:proofErr w:type="gramEnd"/>
            <w:r w:rsidRPr="00B84D66">
              <w:rPr>
                <w:rFonts w:ascii="Times New Roman" w:eastAsia="Times New Roman" w:hAnsi="Times New Roman" w:cs="Times New Roman"/>
                <w:color w:val="3D3D3D"/>
                <w:sz w:val="24"/>
                <w:szCs w:val="24"/>
              </w:rPr>
              <w:t>) method, which stops the listener from receiving further values.</w:t>
            </w:r>
          </w:p>
        </w:tc>
        <w:tc>
          <w:tcPr>
            <w:tcW w:w="4806" w:type="dxa"/>
            <w:tcBorders>
              <w:top w:val="single" w:sz="4" w:space="0" w:color="DFE5E8"/>
              <w:left w:val="single" w:sz="4" w:space="0" w:color="DFE5E8"/>
              <w:bottom w:val="single" w:sz="4" w:space="0" w:color="DFE5E8"/>
              <w:right w:val="single" w:sz="4" w:space="0" w:color="DFE5E8"/>
            </w:tcBorders>
            <w:shd w:val="clear" w:color="auto" w:fill="FFFFFF"/>
            <w:tcMar>
              <w:top w:w="63" w:type="dxa"/>
              <w:left w:w="125" w:type="dxa"/>
              <w:bottom w:w="63" w:type="dxa"/>
              <w:right w:w="125" w:type="dxa"/>
            </w:tcMar>
            <w:vAlign w:val="center"/>
            <w:hideMark/>
          </w:tcPr>
          <w:p w:rsidR="00756C4D" w:rsidRPr="00B84D66" w:rsidRDefault="00756C4D" w:rsidP="00756C4D">
            <w:pPr>
              <w:spacing w:after="376" w:line="240" w:lineRule="auto"/>
              <w:rPr>
                <w:rFonts w:ascii="Times New Roman" w:eastAsia="Times New Roman" w:hAnsi="Times New Roman" w:cs="Times New Roman"/>
                <w:color w:val="3D3D3D"/>
                <w:sz w:val="24"/>
                <w:szCs w:val="24"/>
              </w:rPr>
            </w:pPr>
            <w:r w:rsidRPr="00B84D66">
              <w:rPr>
                <w:rFonts w:ascii="Times New Roman" w:eastAsia="Times New Roman" w:hAnsi="Times New Roman" w:cs="Times New Roman"/>
                <w:color w:val="3D3D3D"/>
                <w:sz w:val="24"/>
                <w:szCs w:val="24"/>
              </w:rPr>
              <w:t>Are not cancellable.</w:t>
            </w:r>
          </w:p>
        </w:tc>
      </w:tr>
      <w:tr w:rsidR="00756C4D" w:rsidRPr="00B84D66" w:rsidTr="00756C4D">
        <w:trPr>
          <w:trHeight w:val="728"/>
        </w:trPr>
        <w:tc>
          <w:tcPr>
            <w:tcW w:w="4806" w:type="dxa"/>
            <w:tcBorders>
              <w:top w:val="single" w:sz="4" w:space="0" w:color="DFE5E8"/>
              <w:left w:val="single" w:sz="4" w:space="0" w:color="DFE5E8"/>
              <w:bottom w:val="single" w:sz="4" w:space="0" w:color="DFE5E8"/>
              <w:right w:val="single" w:sz="4" w:space="0" w:color="DFE5E8"/>
            </w:tcBorders>
            <w:shd w:val="clear" w:color="auto" w:fill="FFFFFF"/>
            <w:tcMar>
              <w:top w:w="63" w:type="dxa"/>
              <w:left w:w="125" w:type="dxa"/>
              <w:bottom w:w="63" w:type="dxa"/>
              <w:right w:w="125" w:type="dxa"/>
            </w:tcMar>
            <w:vAlign w:val="center"/>
            <w:hideMark/>
          </w:tcPr>
          <w:p w:rsidR="00756C4D" w:rsidRPr="00B84D66" w:rsidRDefault="00756C4D" w:rsidP="00756C4D">
            <w:pPr>
              <w:spacing w:after="376" w:line="240" w:lineRule="auto"/>
              <w:rPr>
                <w:rFonts w:ascii="Times New Roman" w:eastAsia="Times New Roman" w:hAnsi="Times New Roman" w:cs="Times New Roman"/>
                <w:color w:val="3D3D3D"/>
                <w:sz w:val="24"/>
                <w:szCs w:val="24"/>
              </w:rPr>
            </w:pPr>
            <w:r w:rsidRPr="00B84D66">
              <w:rPr>
                <w:rFonts w:ascii="Times New Roman" w:eastAsia="Times New Roman" w:hAnsi="Times New Roman" w:cs="Times New Roman"/>
                <w:color w:val="3D3D3D"/>
                <w:sz w:val="24"/>
                <w:szCs w:val="24"/>
              </w:rPr>
              <w:t xml:space="preserve">Provide the map for </w:t>
            </w:r>
            <w:proofErr w:type="spellStart"/>
            <w:r w:rsidRPr="00B84D66">
              <w:rPr>
                <w:rFonts w:ascii="Times New Roman" w:eastAsia="Times New Roman" w:hAnsi="Times New Roman" w:cs="Times New Roman"/>
                <w:color w:val="3D3D3D"/>
                <w:sz w:val="24"/>
                <w:szCs w:val="24"/>
              </w:rPr>
              <w:t>for</w:t>
            </w:r>
            <w:proofErr w:type="spellEnd"/>
            <w:r w:rsidR="008A35B0" w:rsidRPr="00B84D66">
              <w:rPr>
                <w:rFonts w:ascii="Times New Roman" w:eastAsia="Times New Roman" w:hAnsi="Times New Roman" w:cs="Times New Roman"/>
                <w:color w:val="3D3D3D"/>
                <w:sz w:val="24"/>
                <w:szCs w:val="24"/>
              </w:rPr>
              <w:t xml:space="preserve"> </w:t>
            </w:r>
            <w:r w:rsidRPr="00B84D66">
              <w:rPr>
                <w:rFonts w:ascii="Times New Roman" w:eastAsia="Times New Roman" w:hAnsi="Times New Roman" w:cs="Times New Roman"/>
                <w:color w:val="3D3D3D"/>
                <w:sz w:val="24"/>
                <w:szCs w:val="24"/>
              </w:rPr>
              <w:t xml:space="preserve">Each, filter, reduce, retry, and </w:t>
            </w:r>
            <w:proofErr w:type="spellStart"/>
            <w:r w:rsidRPr="00B84D66">
              <w:rPr>
                <w:rFonts w:ascii="Times New Roman" w:eastAsia="Times New Roman" w:hAnsi="Times New Roman" w:cs="Times New Roman"/>
                <w:color w:val="3D3D3D"/>
                <w:sz w:val="24"/>
                <w:szCs w:val="24"/>
              </w:rPr>
              <w:t>retryWhen</w:t>
            </w:r>
            <w:proofErr w:type="spellEnd"/>
            <w:r w:rsidRPr="00B84D66">
              <w:rPr>
                <w:rFonts w:ascii="Times New Roman" w:eastAsia="Times New Roman" w:hAnsi="Times New Roman" w:cs="Times New Roman"/>
                <w:color w:val="3D3D3D"/>
                <w:sz w:val="24"/>
                <w:szCs w:val="24"/>
              </w:rPr>
              <w:t xml:space="preserve"> operators.</w:t>
            </w:r>
          </w:p>
        </w:tc>
        <w:tc>
          <w:tcPr>
            <w:tcW w:w="4806" w:type="dxa"/>
            <w:tcBorders>
              <w:top w:val="single" w:sz="4" w:space="0" w:color="DFE5E8"/>
              <w:left w:val="single" w:sz="4" w:space="0" w:color="DFE5E8"/>
              <w:bottom w:val="single" w:sz="4" w:space="0" w:color="DFE5E8"/>
              <w:right w:val="single" w:sz="4" w:space="0" w:color="DFE5E8"/>
            </w:tcBorders>
            <w:shd w:val="clear" w:color="auto" w:fill="FFFFFF"/>
            <w:tcMar>
              <w:top w:w="63" w:type="dxa"/>
              <w:left w:w="125" w:type="dxa"/>
              <w:bottom w:w="63" w:type="dxa"/>
              <w:right w:w="125" w:type="dxa"/>
            </w:tcMar>
            <w:vAlign w:val="center"/>
            <w:hideMark/>
          </w:tcPr>
          <w:p w:rsidR="00756C4D" w:rsidRPr="00B84D66" w:rsidRDefault="00756C4D" w:rsidP="00756C4D">
            <w:pPr>
              <w:spacing w:after="376" w:line="240" w:lineRule="auto"/>
              <w:rPr>
                <w:rFonts w:ascii="Times New Roman" w:eastAsia="Times New Roman" w:hAnsi="Times New Roman" w:cs="Times New Roman"/>
                <w:color w:val="3D3D3D"/>
                <w:sz w:val="24"/>
                <w:szCs w:val="24"/>
              </w:rPr>
            </w:pPr>
            <w:r w:rsidRPr="00B84D66">
              <w:rPr>
                <w:rFonts w:ascii="Times New Roman" w:eastAsia="Times New Roman" w:hAnsi="Times New Roman" w:cs="Times New Roman"/>
                <w:color w:val="3D3D3D"/>
                <w:sz w:val="24"/>
                <w:szCs w:val="24"/>
              </w:rPr>
              <w:t>Don’t provide any operations.</w:t>
            </w:r>
          </w:p>
        </w:tc>
      </w:tr>
      <w:tr w:rsidR="00756C4D" w:rsidRPr="00B84D66" w:rsidTr="00756C4D">
        <w:trPr>
          <w:trHeight w:val="515"/>
        </w:trPr>
        <w:tc>
          <w:tcPr>
            <w:tcW w:w="4806" w:type="dxa"/>
            <w:tcBorders>
              <w:top w:val="single" w:sz="4" w:space="0" w:color="DFE5E8"/>
              <w:left w:val="single" w:sz="4" w:space="0" w:color="DFE5E8"/>
              <w:bottom w:val="single" w:sz="4" w:space="0" w:color="DFE5E8"/>
              <w:right w:val="single" w:sz="4" w:space="0" w:color="DFE5E8"/>
            </w:tcBorders>
            <w:shd w:val="clear" w:color="auto" w:fill="FFFFFF"/>
            <w:tcMar>
              <w:top w:w="63" w:type="dxa"/>
              <w:left w:w="125" w:type="dxa"/>
              <w:bottom w:w="63" w:type="dxa"/>
              <w:right w:w="125" w:type="dxa"/>
            </w:tcMar>
            <w:vAlign w:val="center"/>
            <w:hideMark/>
          </w:tcPr>
          <w:p w:rsidR="00756C4D" w:rsidRPr="00B84D66" w:rsidRDefault="00756C4D" w:rsidP="00756C4D">
            <w:pPr>
              <w:spacing w:after="376" w:line="240" w:lineRule="auto"/>
              <w:rPr>
                <w:rFonts w:ascii="Times New Roman" w:eastAsia="Times New Roman" w:hAnsi="Times New Roman" w:cs="Times New Roman"/>
                <w:color w:val="3D3D3D"/>
                <w:sz w:val="24"/>
                <w:szCs w:val="24"/>
              </w:rPr>
            </w:pPr>
            <w:r w:rsidRPr="00B84D66">
              <w:rPr>
                <w:rFonts w:ascii="Times New Roman" w:eastAsia="Times New Roman" w:hAnsi="Times New Roman" w:cs="Times New Roman"/>
                <w:color w:val="3D3D3D"/>
                <w:sz w:val="24"/>
                <w:szCs w:val="24"/>
              </w:rPr>
              <w:t>Deliver errors to the subscribers.</w:t>
            </w:r>
          </w:p>
        </w:tc>
        <w:tc>
          <w:tcPr>
            <w:tcW w:w="4806" w:type="dxa"/>
            <w:tcBorders>
              <w:top w:val="single" w:sz="4" w:space="0" w:color="DFE5E8"/>
              <w:left w:val="single" w:sz="4" w:space="0" w:color="DFE5E8"/>
              <w:bottom w:val="single" w:sz="4" w:space="0" w:color="DFE5E8"/>
              <w:right w:val="single" w:sz="4" w:space="0" w:color="DFE5E8"/>
            </w:tcBorders>
            <w:shd w:val="clear" w:color="auto" w:fill="FFFFFF"/>
            <w:tcMar>
              <w:top w:w="63" w:type="dxa"/>
              <w:left w:w="125" w:type="dxa"/>
              <w:bottom w:w="63" w:type="dxa"/>
              <w:right w:w="125" w:type="dxa"/>
            </w:tcMar>
            <w:vAlign w:val="center"/>
            <w:hideMark/>
          </w:tcPr>
          <w:p w:rsidR="00756C4D" w:rsidRPr="00B84D66" w:rsidRDefault="00756C4D" w:rsidP="00756C4D">
            <w:pPr>
              <w:spacing w:after="376" w:line="240" w:lineRule="auto"/>
              <w:rPr>
                <w:rFonts w:ascii="Times New Roman" w:eastAsia="Times New Roman" w:hAnsi="Times New Roman" w:cs="Times New Roman"/>
                <w:color w:val="3D3D3D"/>
                <w:sz w:val="24"/>
                <w:szCs w:val="24"/>
              </w:rPr>
            </w:pPr>
            <w:r w:rsidRPr="00B84D66">
              <w:rPr>
                <w:rFonts w:ascii="Times New Roman" w:eastAsia="Times New Roman" w:hAnsi="Times New Roman" w:cs="Times New Roman"/>
                <w:color w:val="3D3D3D"/>
                <w:sz w:val="24"/>
                <w:szCs w:val="24"/>
              </w:rPr>
              <w:t>Push errors to the child promises.</w:t>
            </w:r>
          </w:p>
        </w:tc>
      </w:tr>
    </w:tbl>
    <w:p w:rsidR="00756C4D" w:rsidRPr="00B84D66" w:rsidRDefault="00756C4D" w:rsidP="008A35B0">
      <w:pPr>
        <w:shd w:val="clear" w:color="auto" w:fill="FFFFFF"/>
        <w:spacing w:after="376" w:line="240" w:lineRule="auto"/>
        <w:jc w:val="right"/>
        <w:rPr>
          <w:rFonts w:ascii="Times New Roman" w:eastAsia="Times New Roman" w:hAnsi="Times New Roman" w:cs="Times New Roman"/>
          <w:color w:val="111111"/>
          <w:sz w:val="25"/>
          <w:szCs w:val="25"/>
        </w:rPr>
      </w:pPr>
    </w:p>
    <w:p w:rsidR="007C283F" w:rsidRPr="00B84D66" w:rsidRDefault="007C283F" w:rsidP="008A35B0">
      <w:pPr>
        <w:shd w:val="clear" w:color="auto" w:fill="FFFFFF"/>
        <w:spacing w:after="376" w:line="240" w:lineRule="auto"/>
        <w:jc w:val="right"/>
        <w:rPr>
          <w:rFonts w:ascii="Times New Roman" w:eastAsia="Times New Roman" w:hAnsi="Times New Roman" w:cs="Times New Roman"/>
          <w:color w:val="111111"/>
          <w:sz w:val="25"/>
          <w:szCs w:val="25"/>
        </w:rPr>
      </w:pPr>
    </w:p>
    <w:tbl>
      <w:tblPr>
        <w:tblW w:w="9649" w:type="dxa"/>
        <w:shd w:val="clear" w:color="auto" w:fill="FFFFFF"/>
        <w:tblCellMar>
          <w:top w:w="15" w:type="dxa"/>
          <w:left w:w="15" w:type="dxa"/>
          <w:bottom w:w="15" w:type="dxa"/>
          <w:right w:w="15" w:type="dxa"/>
        </w:tblCellMar>
        <w:tblLook w:val="04A0"/>
      </w:tblPr>
      <w:tblGrid>
        <w:gridCol w:w="1594"/>
        <w:gridCol w:w="4407"/>
        <w:gridCol w:w="3648"/>
      </w:tblGrid>
      <w:tr w:rsidR="007C283F" w:rsidRPr="00B84D66" w:rsidTr="007C283F">
        <w:trPr>
          <w:trHeight w:val="573"/>
        </w:trPr>
        <w:tc>
          <w:tcPr>
            <w:tcW w:w="1594" w:type="dxa"/>
            <w:tcBorders>
              <w:top w:val="single" w:sz="4" w:space="0" w:color="DFE5E8"/>
              <w:left w:val="single" w:sz="4" w:space="0" w:color="DFE5E8"/>
              <w:bottom w:val="single" w:sz="4" w:space="0" w:color="DFE5E8"/>
              <w:right w:val="single" w:sz="4" w:space="0" w:color="DFE5E8"/>
            </w:tcBorders>
            <w:shd w:val="clear" w:color="auto" w:fill="F6F6F6"/>
            <w:tcMar>
              <w:top w:w="63" w:type="dxa"/>
              <w:left w:w="125" w:type="dxa"/>
              <w:bottom w:w="63" w:type="dxa"/>
              <w:right w:w="125" w:type="dxa"/>
            </w:tcMar>
            <w:vAlign w:val="center"/>
            <w:hideMark/>
          </w:tcPr>
          <w:p w:rsidR="007C283F" w:rsidRPr="00B84D66" w:rsidRDefault="007C283F" w:rsidP="007C283F">
            <w:pPr>
              <w:spacing w:after="376" w:line="240" w:lineRule="auto"/>
              <w:rPr>
                <w:rFonts w:ascii="Times New Roman" w:eastAsia="Times New Roman" w:hAnsi="Times New Roman" w:cs="Times New Roman"/>
                <w:color w:val="3D3D3D"/>
                <w:sz w:val="24"/>
                <w:szCs w:val="24"/>
              </w:rPr>
            </w:pPr>
            <w:r w:rsidRPr="00B84D66">
              <w:rPr>
                <w:rFonts w:ascii="Times New Roman" w:eastAsia="Times New Roman" w:hAnsi="Times New Roman" w:cs="Times New Roman"/>
                <w:b/>
                <w:bCs/>
                <w:color w:val="3D3D3D"/>
                <w:sz w:val="24"/>
                <w:szCs w:val="24"/>
              </w:rPr>
              <w:t>Operations</w:t>
            </w:r>
          </w:p>
        </w:tc>
        <w:tc>
          <w:tcPr>
            <w:tcW w:w="4407" w:type="dxa"/>
            <w:tcBorders>
              <w:top w:val="single" w:sz="4" w:space="0" w:color="DFE5E8"/>
              <w:left w:val="single" w:sz="4" w:space="0" w:color="DFE5E8"/>
              <w:bottom w:val="single" w:sz="4" w:space="0" w:color="DFE5E8"/>
              <w:right w:val="single" w:sz="4" w:space="0" w:color="DFE5E8"/>
            </w:tcBorders>
            <w:shd w:val="clear" w:color="auto" w:fill="F6F6F6"/>
            <w:tcMar>
              <w:top w:w="63" w:type="dxa"/>
              <w:left w:w="125" w:type="dxa"/>
              <w:bottom w:w="63" w:type="dxa"/>
              <w:right w:w="125" w:type="dxa"/>
            </w:tcMar>
            <w:vAlign w:val="center"/>
            <w:hideMark/>
          </w:tcPr>
          <w:p w:rsidR="007C283F" w:rsidRPr="00B84D66" w:rsidRDefault="007C283F" w:rsidP="007C283F">
            <w:pPr>
              <w:spacing w:after="376" w:line="240" w:lineRule="auto"/>
              <w:rPr>
                <w:rFonts w:ascii="Times New Roman" w:eastAsia="Times New Roman" w:hAnsi="Times New Roman" w:cs="Times New Roman"/>
                <w:color w:val="3D3D3D"/>
                <w:sz w:val="24"/>
                <w:szCs w:val="24"/>
              </w:rPr>
            </w:pPr>
            <w:r w:rsidRPr="00B84D66">
              <w:rPr>
                <w:rFonts w:ascii="Times New Roman" w:eastAsia="Times New Roman" w:hAnsi="Times New Roman" w:cs="Times New Roman"/>
                <w:b/>
                <w:bCs/>
                <w:color w:val="3D3D3D"/>
                <w:sz w:val="24"/>
                <w:szCs w:val="24"/>
              </w:rPr>
              <w:t>Observables</w:t>
            </w:r>
          </w:p>
        </w:tc>
        <w:tc>
          <w:tcPr>
            <w:tcW w:w="3648" w:type="dxa"/>
            <w:tcBorders>
              <w:top w:val="single" w:sz="4" w:space="0" w:color="DFE5E8"/>
              <w:left w:val="single" w:sz="4" w:space="0" w:color="DFE5E8"/>
              <w:bottom w:val="single" w:sz="4" w:space="0" w:color="DFE5E8"/>
              <w:right w:val="single" w:sz="4" w:space="0" w:color="DFE5E8"/>
            </w:tcBorders>
            <w:shd w:val="clear" w:color="auto" w:fill="F6F6F6"/>
            <w:tcMar>
              <w:top w:w="63" w:type="dxa"/>
              <w:left w:w="125" w:type="dxa"/>
              <w:bottom w:w="63" w:type="dxa"/>
              <w:right w:w="125" w:type="dxa"/>
            </w:tcMar>
            <w:vAlign w:val="center"/>
            <w:hideMark/>
          </w:tcPr>
          <w:p w:rsidR="007C283F" w:rsidRPr="00B84D66" w:rsidRDefault="007C283F" w:rsidP="007C283F">
            <w:pPr>
              <w:spacing w:after="376" w:line="240" w:lineRule="auto"/>
              <w:rPr>
                <w:rFonts w:ascii="Times New Roman" w:eastAsia="Times New Roman" w:hAnsi="Times New Roman" w:cs="Times New Roman"/>
                <w:color w:val="3D3D3D"/>
                <w:sz w:val="24"/>
                <w:szCs w:val="24"/>
              </w:rPr>
            </w:pPr>
            <w:r w:rsidRPr="00B84D66">
              <w:rPr>
                <w:rFonts w:ascii="Times New Roman" w:eastAsia="Times New Roman" w:hAnsi="Times New Roman" w:cs="Times New Roman"/>
                <w:b/>
                <w:bCs/>
                <w:color w:val="3D3D3D"/>
                <w:sz w:val="24"/>
                <w:szCs w:val="24"/>
              </w:rPr>
              <w:t>Promises</w:t>
            </w:r>
          </w:p>
        </w:tc>
      </w:tr>
      <w:tr w:rsidR="007C283F" w:rsidRPr="00B84D66" w:rsidTr="007C283F">
        <w:trPr>
          <w:trHeight w:val="1707"/>
        </w:trPr>
        <w:tc>
          <w:tcPr>
            <w:tcW w:w="1594" w:type="dxa"/>
            <w:tcBorders>
              <w:top w:val="single" w:sz="4" w:space="0" w:color="DFE5E8"/>
              <w:left w:val="single" w:sz="4" w:space="0" w:color="DFE5E8"/>
              <w:bottom w:val="single" w:sz="4" w:space="0" w:color="DFE5E8"/>
              <w:right w:val="single" w:sz="4" w:space="0" w:color="DFE5E8"/>
            </w:tcBorders>
            <w:shd w:val="clear" w:color="auto" w:fill="FFFFFF"/>
            <w:tcMar>
              <w:top w:w="63" w:type="dxa"/>
              <w:left w:w="125" w:type="dxa"/>
              <w:bottom w:w="63" w:type="dxa"/>
              <w:right w:w="125" w:type="dxa"/>
            </w:tcMar>
            <w:vAlign w:val="center"/>
            <w:hideMark/>
          </w:tcPr>
          <w:p w:rsidR="007C283F" w:rsidRPr="00B84D66" w:rsidRDefault="007C283F" w:rsidP="007C283F">
            <w:pPr>
              <w:spacing w:after="376" w:line="240" w:lineRule="auto"/>
              <w:rPr>
                <w:rFonts w:ascii="Times New Roman" w:eastAsia="Times New Roman" w:hAnsi="Times New Roman" w:cs="Times New Roman"/>
                <w:color w:val="3D3D3D"/>
                <w:sz w:val="24"/>
                <w:szCs w:val="24"/>
              </w:rPr>
            </w:pPr>
            <w:r w:rsidRPr="00B84D66">
              <w:rPr>
                <w:rFonts w:ascii="Times New Roman" w:eastAsia="Times New Roman" w:hAnsi="Times New Roman" w:cs="Times New Roman"/>
                <w:color w:val="3D3D3D"/>
                <w:sz w:val="24"/>
                <w:szCs w:val="24"/>
              </w:rPr>
              <w:lastRenderedPageBreak/>
              <w:t>Creation</w:t>
            </w:r>
          </w:p>
        </w:tc>
        <w:tc>
          <w:tcPr>
            <w:tcW w:w="4407" w:type="dxa"/>
            <w:tcBorders>
              <w:top w:val="single" w:sz="4" w:space="0" w:color="DFE5E8"/>
              <w:left w:val="single" w:sz="4" w:space="0" w:color="DFE5E8"/>
              <w:bottom w:val="single" w:sz="4" w:space="0" w:color="DFE5E8"/>
              <w:right w:val="single" w:sz="4" w:space="0" w:color="DFE5E8"/>
            </w:tcBorders>
            <w:shd w:val="clear" w:color="auto" w:fill="FFFFFF"/>
            <w:tcMar>
              <w:top w:w="63" w:type="dxa"/>
              <w:left w:w="125" w:type="dxa"/>
              <w:bottom w:w="63" w:type="dxa"/>
              <w:right w:w="125" w:type="dxa"/>
            </w:tcMar>
            <w:vAlign w:val="center"/>
            <w:hideMark/>
          </w:tcPr>
          <w:p w:rsidR="007C283F" w:rsidRPr="00B84D66" w:rsidRDefault="007C283F" w:rsidP="007C283F">
            <w:pPr>
              <w:pBdr>
                <w:top w:val="single" w:sz="4" w:space="22" w:color="E6EBFF"/>
                <w:left w:val="single" w:sz="4" w:space="13" w:color="E6EBFF"/>
                <w:bottom w:val="single" w:sz="4" w:space="13" w:color="E6EBFF"/>
                <w:right w:val="single" w:sz="4" w:space="13" w:color="E6EBFF"/>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8"/>
              </w:rPr>
            </w:pPr>
            <w:r w:rsidRPr="00B84D66">
              <w:rPr>
                <w:rFonts w:ascii="Times New Roman" w:eastAsia="Times New Roman" w:hAnsi="Times New Roman" w:cs="Times New Roman"/>
                <w:color w:val="000088"/>
                <w:sz w:val="18"/>
              </w:rPr>
              <w:t>const</w:t>
            </w:r>
            <w:r w:rsidRPr="00B84D66">
              <w:rPr>
                <w:rFonts w:ascii="Times New Roman" w:eastAsia="Times New Roman" w:hAnsi="Times New Roman" w:cs="Times New Roman"/>
                <w:color w:val="000000"/>
                <w:sz w:val="18"/>
              </w:rPr>
              <w:t xml:space="preserve"> </w:t>
            </w:r>
            <w:proofErr w:type="spellStart"/>
            <w:r w:rsidRPr="00B84D66">
              <w:rPr>
                <w:rFonts w:ascii="Times New Roman" w:eastAsia="Times New Roman" w:hAnsi="Times New Roman" w:cs="Times New Roman"/>
                <w:color w:val="000000"/>
                <w:sz w:val="18"/>
              </w:rPr>
              <w:t>obs</w:t>
            </w:r>
            <w:proofErr w:type="spellEnd"/>
            <w:r w:rsidRPr="00B84D66">
              <w:rPr>
                <w:rFonts w:ascii="Times New Roman" w:eastAsia="Times New Roman" w:hAnsi="Times New Roman" w:cs="Times New Roman"/>
                <w:color w:val="000000"/>
                <w:sz w:val="18"/>
              </w:rPr>
              <w:t xml:space="preserve"> </w:t>
            </w:r>
            <w:r w:rsidRPr="00B84D66">
              <w:rPr>
                <w:rFonts w:ascii="Times New Roman" w:eastAsia="Times New Roman" w:hAnsi="Times New Roman" w:cs="Times New Roman"/>
                <w:color w:val="666600"/>
                <w:sz w:val="18"/>
              </w:rPr>
              <w:t>=</w:t>
            </w:r>
            <w:r w:rsidRPr="00B84D66">
              <w:rPr>
                <w:rFonts w:ascii="Times New Roman" w:eastAsia="Times New Roman" w:hAnsi="Times New Roman" w:cs="Times New Roman"/>
                <w:color w:val="000000"/>
                <w:sz w:val="18"/>
              </w:rPr>
              <w:t xml:space="preserve"> </w:t>
            </w:r>
            <w:r w:rsidRPr="00B84D66">
              <w:rPr>
                <w:rFonts w:ascii="Times New Roman" w:eastAsia="Times New Roman" w:hAnsi="Times New Roman" w:cs="Times New Roman"/>
                <w:color w:val="000088"/>
                <w:sz w:val="18"/>
              </w:rPr>
              <w:t>new</w:t>
            </w:r>
            <w:r w:rsidRPr="00B84D66">
              <w:rPr>
                <w:rFonts w:ascii="Times New Roman" w:eastAsia="Times New Roman" w:hAnsi="Times New Roman" w:cs="Times New Roman"/>
                <w:color w:val="000000"/>
                <w:sz w:val="18"/>
              </w:rPr>
              <w:t xml:space="preserve"> </w:t>
            </w:r>
            <w:r w:rsidRPr="00B84D66">
              <w:rPr>
                <w:rFonts w:ascii="Times New Roman" w:eastAsia="Times New Roman" w:hAnsi="Times New Roman" w:cs="Times New Roman"/>
                <w:color w:val="660066"/>
                <w:sz w:val="18"/>
              </w:rPr>
              <w:t>Observable</w:t>
            </w:r>
            <w:r w:rsidRPr="00B84D66">
              <w:rPr>
                <w:rFonts w:ascii="Times New Roman" w:eastAsia="Times New Roman" w:hAnsi="Times New Roman" w:cs="Times New Roman"/>
                <w:color w:val="666600"/>
                <w:sz w:val="18"/>
              </w:rPr>
              <w:t>((</w:t>
            </w:r>
            <w:r w:rsidRPr="00B84D66">
              <w:rPr>
                <w:rFonts w:ascii="Times New Roman" w:eastAsia="Times New Roman" w:hAnsi="Times New Roman" w:cs="Times New Roman"/>
                <w:color w:val="000000"/>
                <w:sz w:val="18"/>
              </w:rPr>
              <w:t>observer</w:t>
            </w:r>
            <w:r w:rsidRPr="00B84D66">
              <w:rPr>
                <w:rFonts w:ascii="Times New Roman" w:eastAsia="Times New Roman" w:hAnsi="Times New Roman" w:cs="Times New Roman"/>
                <w:color w:val="666600"/>
                <w:sz w:val="18"/>
              </w:rPr>
              <w:t>)</w:t>
            </w:r>
            <w:r w:rsidRPr="00B84D66">
              <w:rPr>
                <w:rFonts w:ascii="Times New Roman" w:eastAsia="Times New Roman" w:hAnsi="Times New Roman" w:cs="Times New Roman"/>
                <w:color w:val="000000"/>
                <w:sz w:val="18"/>
              </w:rPr>
              <w:t xml:space="preserve"> </w:t>
            </w:r>
            <w:r w:rsidRPr="00B84D66">
              <w:rPr>
                <w:rFonts w:ascii="Times New Roman" w:eastAsia="Times New Roman" w:hAnsi="Times New Roman" w:cs="Times New Roman"/>
                <w:color w:val="666600"/>
                <w:sz w:val="18"/>
              </w:rPr>
              <w:t>=&gt;</w:t>
            </w:r>
            <w:r w:rsidRPr="00B84D66">
              <w:rPr>
                <w:rFonts w:ascii="Times New Roman" w:eastAsia="Times New Roman" w:hAnsi="Times New Roman" w:cs="Times New Roman"/>
                <w:color w:val="000000"/>
                <w:sz w:val="18"/>
              </w:rPr>
              <w:t xml:space="preserve"> </w:t>
            </w:r>
            <w:r w:rsidRPr="00B84D66">
              <w:rPr>
                <w:rFonts w:ascii="Times New Roman" w:eastAsia="Times New Roman" w:hAnsi="Times New Roman" w:cs="Times New Roman"/>
                <w:color w:val="666600"/>
                <w:sz w:val="18"/>
              </w:rPr>
              <w:t>{</w:t>
            </w:r>
          </w:p>
          <w:p w:rsidR="007C283F" w:rsidRPr="00B84D66" w:rsidRDefault="007C283F" w:rsidP="007C283F">
            <w:pPr>
              <w:pBdr>
                <w:top w:val="single" w:sz="4" w:space="22" w:color="E6EBFF"/>
                <w:left w:val="single" w:sz="4" w:space="13" w:color="E6EBFF"/>
                <w:bottom w:val="single" w:sz="4" w:space="13" w:color="E6EBFF"/>
                <w:right w:val="single" w:sz="4" w:space="13" w:color="E6EBFF"/>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8"/>
              </w:rPr>
            </w:pPr>
          </w:p>
          <w:p w:rsidR="007C283F" w:rsidRPr="00B84D66" w:rsidRDefault="007C283F" w:rsidP="007C283F">
            <w:pPr>
              <w:pBdr>
                <w:top w:val="single" w:sz="4" w:space="22" w:color="E6EBFF"/>
                <w:left w:val="single" w:sz="4" w:space="13" w:color="E6EBFF"/>
                <w:bottom w:val="single" w:sz="4" w:space="13" w:color="E6EBFF"/>
                <w:right w:val="single" w:sz="4" w:space="13" w:color="E6EBFF"/>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8"/>
              </w:rPr>
            </w:pPr>
            <w:proofErr w:type="spellStart"/>
            <w:r w:rsidRPr="00B84D66">
              <w:rPr>
                <w:rFonts w:ascii="Times New Roman" w:eastAsia="Times New Roman" w:hAnsi="Times New Roman" w:cs="Times New Roman"/>
                <w:color w:val="000000"/>
                <w:sz w:val="18"/>
              </w:rPr>
              <w:t>observer</w:t>
            </w:r>
            <w:r w:rsidRPr="00B84D66">
              <w:rPr>
                <w:rFonts w:ascii="Times New Roman" w:eastAsia="Times New Roman" w:hAnsi="Times New Roman" w:cs="Times New Roman"/>
                <w:color w:val="666600"/>
                <w:sz w:val="18"/>
              </w:rPr>
              <w:t>.</w:t>
            </w:r>
            <w:r w:rsidRPr="00B84D66">
              <w:rPr>
                <w:rFonts w:ascii="Times New Roman" w:eastAsia="Times New Roman" w:hAnsi="Times New Roman" w:cs="Times New Roman"/>
                <w:color w:val="000088"/>
                <w:sz w:val="18"/>
              </w:rPr>
              <w:t>next</w:t>
            </w:r>
            <w:proofErr w:type="spellEnd"/>
            <w:r w:rsidRPr="00B84D66">
              <w:rPr>
                <w:rFonts w:ascii="Times New Roman" w:eastAsia="Times New Roman" w:hAnsi="Times New Roman" w:cs="Times New Roman"/>
                <w:color w:val="666600"/>
                <w:sz w:val="18"/>
              </w:rPr>
              <w:t>(</w:t>
            </w:r>
            <w:r w:rsidRPr="00B84D66">
              <w:rPr>
                <w:rFonts w:ascii="Times New Roman" w:eastAsia="Times New Roman" w:hAnsi="Times New Roman" w:cs="Times New Roman"/>
                <w:color w:val="006666"/>
                <w:sz w:val="18"/>
              </w:rPr>
              <w:t>10</w:t>
            </w:r>
            <w:r w:rsidRPr="00B84D66">
              <w:rPr>
                <w:rFonts w:ascii="Times New Roman" w:eastAsia="Times New Roman" w:hAnsi="Times New Roman" w:cs="Times New Roman"/>
                <w:color w:val="666600"/>
                <w:sz w:val="18"/>
              </w:rPr>
              <w:t>);</w:t>
            </w:r>
          </w:p>
          <w:p w:rsidR="007C283F" w:rsidRPr="00B84D66" w:rsidRDefault="007C283F" w:rsidP="007C283F">
            <w:pPr>
              <w:pBdr>
                <w:top w:val="single" w:sz="4" w:space="22" w:color="E6EBFF"/>
                <w:left w:val="single" w:sz="4" w:space="13" w:color="E6EBFF"/>
                <w:bottom w:val="single" w:sz="4" w:space="13" w:color="E6EBFF"/>
                <w:right w:val="single" w:sz="4" w:space="13" w:color="E6EBFF"/>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8"/>
              </w:rPr>
            </w:pPr>
          </w:p>
          <w:p w:rsidR="007C283F" w:rsidRPr="00B84D66" w:rsidRDefault="007C283F" w:rsidP="007C283F">
            <w:pPr>
              <w:pBdr>
                <w:top w:val="single" w:sz="4" w:space="22" w:color="E6EBFF"/>
                <w:left w:val="single" w:sz="4" w:space="13" w:color="E6EBFF"/>
                <w:bottom w:val="single" w:sz="4" w:space="13" w:color="E6EBFF"/>
                <w:right w:val="single" w:sz="4" w:space="13" w:color="E6EBFF"/>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8"/>
                <w:szCs w:val="18"/>
              </w:rPr>
            </w:pPr>
            <w:r w:rsidRPr="00B84D66">
              <w:rPr>
                <w:rFonts w:ascii="Times New Roman" w:eastAsia="Times New Roman" w:hAnsi="Times New Roman" w:cs="Times New Roman"/>
                <w:color w:val="666600"/>
                <w:sz w:val="18"/>
              </w:rPr>
              <w:t>})</w:t>
            </w:r>
            <w:r w:rsidRPr="00B84D66">
              <w:rPr>
                <w:rFonts w:ascii="Times New Roman" w:eastAsia="Times New Roman" w:hAnsi="Times New Roman" w:cs="Times New Roman"/>
                <w:color w:val="000000"/>
                <w:sz w:val="18"/>
              </w:rPr>
              <w:t xml:space="preserve"> </w:t>
            </w:r>
            <w:r w:rsidRPr="00B84D66">
              <w:rPr>
                <w:rFonts w:ascii="Times New Roman" w:eastAsia="Times New Roman" w:hAnsi="Times New Roman" w:cs="Times New Roman"/>
                <w:color w:val="666600"/>
                <w:sz w:val="18"/>
              </w:rPr>
              <w:t>;</w:t>
            </w:r>
          </w:p>
        </w:tc>
        <w:tc>
          <w:tcPr>
            <w:tcW w:w="3648" w:type="dxa"/>
            <w:tcBorders>
              <w:top w:val="single" w:sz="4" w:space="0" w:color="DFE5E8"/>
              <w:left w:val="single" w:sz="4" w:space="0" w:color="DFE5E8"/>
              <w:bottom w:val="single" w:sz="4" w:space="0" w:color="DFE5E8"/>
              <w:right w:val="single" w:sz="4" w:space="0" w:color="DFE5E8"/>
            </w:tcBorders>
            <w:shd w:val="clear" w:color="auto" w:fill="FFFFFF"/>
            <w:tcMar>
              <w:top w:w="63" w:type="dxa"/>
              <w:left w:w="125" w:type="dxa"/>
              <w:bottom w:w="63" w:type="dxa"/>
              <w:right w:w="125" w:type="dxa"/>
            </w:tcMar>
            <w:vAlign w:val="center"/>
            <w:hideMark/>
          </w:tcPr>
          <w:p w:rsidR="007C283F" w:rsidRPr="00B84D66" w:rsidRDefault="007C283F" w:rsidP="007C283F">
            <w:pPr>
              <w:pBdr>
                <w:top w:val="single" w:sz="4" w:space="22" w:color="E6EBFF"/>
                <w:left w:val="single" w:sz="4" w:space="13" w:color="E6EBFF"/>
                <w:bottom w:val="single" w:sz="4" w:space="13" w:color="E6EBFF"/>
                <w:right w:val="single" w:sz="4" w:space="13" w:color="E6EBFF"/>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8"/>
              </w:rPr>
            </w:pPr>
            <w:r w:rsidRPr="00B84D66">
              <w:rPr>
                <w:rFonts w:ascii="Times New Roman" w:eastAsia="Times New Roman" w:hAnsi="Times New Roman" w:cs="Times New Roman"/>
                <w:color w:val="000088"/>
                <w:sz w:val="18"/>
              </w:rPr>
              <w:t>const</w:t>
            </w:r>
            <w:r w:rsidRPr="00B84D66">
              <w:rPr>
                <w:rFonts w:ascii="Times New Roman" w:eastAsia="Times New Roman" w:hAnsi="Times New Roman" w:cs="Times New Roman"/>
                <w:color w:val="000000"/>
                <w:sz w:val="18"/>
              </w:rPr>
              <w:t xml:space="preserve"> promise </w:t>
            </w:r>
            <w:r w:rsidRPr="00B84D66">
              <w:rPr>
                <w:rFonts w:ascii="Times New Roman" w:eastAsia="Times New Roman" w:hAnsi="Times New Roman" w:cs="Times New Roman"/>
                <w:color w:val="666600"/>
                <w:sz w:val="18"/>
              </w:rPr>
              <w:t>=</w:t>
            </w:r>
            <w:r w:rsidRPr="00B84D66">
              <w:rPr>
                <w:rFonts w:ascii="Times New Roman" w:eastAsia="Times New Roman" w:hAnsi="Times New Roman" w:cs="Times New Roman"/>
                <w:color w:val="000000"/>
                <w:sz w:val="18"/>
              </w:rPr>
              <w:t xml:space="preserve"> </w:t>
            </w:r>
            <w:r w:rsidRPr="00B84D66">
              <w:rPr>
                <w:rFonts w:ascii="Times New Roman" w:eastAsia="Times New Roman" w:hAnsi="Times New Roman" w:cs="Times New Roman"/>
                <w:color w:val="000088"/>
                <w:sz w:val="18"/>
              </w:rPr>
              <w:t>new</w:t>
            </w:r>
            <w:r w:rsidRPr="00B84D66">
              <w:rPr>
                <w:rFonts w:ascii="Times New Roman" w:eastAsia="Times New Roman" w:hAnsi="Times New Roman" w:cs="Times New Roman"/>
                <w:color w:val="000000"/>
                <w:sz w:val="18"/>
              </w:rPr>
              <w:t xml:space="preserve"> </w:t>
            </w:r>
            <w:r w:rsidRPr="00B84D66">
              <w:rPr>
                <w:rFonts w:ascii="Times New Roman" w:eastAsia="Times New Roman" w:hAnsi="Times New Roman" w:cs="Times New Roman"/>
                <w:color w:val="660066"/>
                <w:sz w:val="18"/>
              </w:rPr>
              <w:t>Promise</w:t>
            </w:r>
            <w:r w:rsidRPr="00B84D66">
              <w:rPr>
                <w:rFonts w:ascii="Times New Roman" w:eastAsia="Times New Roman" w:hAnsi="Times New Roman" w:cs="Times New Roman"/>
                <w:color w:val="666600"/>
                <w:sz w:val="18"/>
              </w:rPr>
              <w:t>(()</w:t>
            </w:r>
            <w:r w:rsidRPr="00B84D66">
              <w:rPr>
                <w:rFonts w:ascii="Times New Roman" w:eastAsia="Times New Roman" w:hAnsi="Times New Roman" w:cs="Times New Roman"/>
                <w:color w:val="000000"/>
                <w:sz w:val="18"/>
              </w:rPr>
              <w:t xml:space="preserve"> </w:t>
            </w:r>
            <w:r w:rsidRPr="00B84D66">
              <w:rPr>
                <w:rFonts w:ascii="Times New Roman" w:eastAsia="Times New Roman" w:hAnsi="Times New Roman" w:cs="Times New Roman"/>
                <w:color w:val="666600"/>
                <w:sz w:val="18"/>
              </w:rPr>
              <w:t>=&gt;</w:t>
            </w:r>
            <w:r w:rsidRPr="00B84D66">
              <w:rPr>
                <w:rFonts w:ascii="Times New Roman" w:eastAsia="Times New Roman" w:hAnsi="Times New Roman" w:cs="Times New Roman"/>
                <w:color w:val="000000"/>
                <w:sz w:val="18"/>
              </w:rPr>
              <w:t xml:space="preserve"> </w:t>
            </w:r>
            <w:r w:rsidRPr="00B84D66">
              <w:rPr>
                <w:rFonts w:ascii="Times New Roman" w:eastAsia="Times New Roman" w:hAnsi="Times New Roman" w:cs="Times New Roman"/>
                <w:color w:val="666600"/>
                <w:sz w:val="18"/>
              </w:rPr>
              <w:t>{</w:t>
            </w:r>
          </w:p>
          <w:p w:rsidR="007C283F" w:rsidRPr="00B84D66" w:rsidRDefault="007C283F" w:rsidP="007C283F">
            <w:pPr>
              <w:pBdr>
                <w:top w:val="single" w:sz="4" w:space="22" w:color="E6EBFF"/>
                <w:left w:val="single" w:sz="4" w:space="13" w:color="E6EBFF"/>
                <w:bottom w:val="single" w:sz="4" w:space="13" w:color="E6EBFF"/>
                <w:right w:val="single" w:sz="4" w:space="13" w:color="E6EBFF"/>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8"/>
              </w:rPr>
            </w:pPr>
          </w:p>
          <w:p w:rsidR="007C283F" w:rsidRPr="00B84D66" w:rsidRDefault="007C283F" w:rsidP="007C283F">
            <w:pPr>
              <w:pBdr>
                <w:top w:val="single" w:sz="4" w:space="22" w:color="E6EBFF"/>
                <w:left w:val="single" w:sz="4" w:space="13" w:color="E6EBFF"/>
                <w:bottom w:val="single" w:sz="4" w:space="13" w:color="E6EBFF"/>
                <w:right w:val="single" w:sz="4" w:space="13" w:color="E6EBFF"/>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8"/>
              </w:rPr>
            </w:pPr>
            <w:r w:rsidRPr="00B84D66">
              <w:rPr>
                <w:rFonts w:ascii="Times New Roman" w:eastAsia="Times New Roman" w:hAnsi="Times New Roman" w:cs="Times New Roman"/>
                <w:color w:val="000000"/>
                <w:sz w:val="18"/>
              </w:rPr>
              <w:t>resolve</w:t>
            </w:r>
            <w:r w:rsidRPr="00B84D66">
              <w:rPr>
                <w:rFonts w:ascii="Times New Roman" w:eastAsia="Times New Roman" w:hAnsi="Times New Roman" w:cs="Times New Roman"/>
                <w:color w:val="666600"/>
                <w:sz w:val="18"/>
              </w:rPr>
              <w:t>(</w:t>
            </w:r>
            <w:r w:rsidRPr="00B84D66">
              <w:rPr>
                <w:rFonts w:ascii="Times New Roman" w:eastAsia="Times New Roman" w:hAnsi="Times New Roman" w:cs="Times New Roman"/>
                <w:color w:val="006666"/>
                <w:sz w:val="18"/>
              </w:rPr>
              <w:t>10</w:t>
            </w:r>
            <w:r w:rsidRPr="00B84D66">
              <w:rPr>
                <w:rFonts w:ascii="Times New Roman" w:eastAsia="Times New Roman" w:hAnsi="Times New Roman" w:cs="Times New Roman"/>
                <w:color w:val="666600"/>
                <w:sz w:val="18"/>
              </w:rPr>
              <w:t>);</w:t>
            </w:r>
          </w:p>
          <w:p w:rsidR="007C283F" w:rsidRPr="00B84D66" w:rsidRDefault="007C283F" w:rsidP="007C283F">
            <w:pPr>
              <w:pBdr>
                <w:top w:val="single" w:sz="4" w:space="22" w:color="E6EBFF"/>
                <w:left w:val="single" w:sz="4" w:space="13" w:color="E6EBFF"/>
                <w:bottom w:val="single" w:sz="4" w:space="13" w:color="E6EBFF"/>
                <w:right w:val="single" w:sz="4" w:space="13" w:color="E6EBFF"/>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8"/>
              </w:rPr>
            </w:pPr>
          </w:p>
          <w:p w:rsidR="007C283F" w:rsidRPr="00B84D66" w:rsidRDefault="007C283F" w:rsidP="007C283F">
            <w:pPr>
              <w:pBdr>
                <w:top w:val="single" w:sz="4" w:space="22" w:color="E6EBFF"/>
                <w:left w:val="single" w:sz="4" w:space="13" w:color="E6EBFF"/>
                <w:bottom w:val="single" w:sz="4" w:space="13" w:color="E6EBFF"/>
                <w:right w:val="single" w:sz="4" w:space="13" w:color="E6EBFF"/>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8"/>
                <w:szCs w:val="18"/>
              </w:rPr>
            </w:pPr>
            <w:r w:rsidRPr="00B84D66">
              <w:rPr>
                <w:rFonts w:ascii="Times New Roman" w:eastAsia="Times New Roman" w:hAnsi="Times New Roman" w:cs="Times New Roman"/>
                <w:color w:val="666600"/>
                <w:sz w:val="18"/>
              </w:rPr>
              <w:t>});</w:t>
            </w:r>
          </w:p>
        </w:tc>
      </w:tr>
      <w:tr w:rsidR="007C283F" w:rsidRPr="00B84D66" w:rsidTr="007C283F">
        <w:trPr>
          <w:trHeight w:val="991"/>
        </w:trPr>
        <w:tc>
          <w:tcPr>
            <w:tcW w:w="1594" w:type="dxa"/>
            <w:tcBorders>
              <w:top w:val="single" w:sz="4" w:space="0" w:color="DFE5E8"/>
              <w:left w:val="single" w:sz="4" w:space="0" w:color="DFE5E8"/>
              <w:bottom w:val="single" w:sz="4" w:space="0" w:color="DFE5E8"/>
              <w:right w:val="single" w:sz="4" w:space="0" w:color="DFE5E8"/>
            </w:tcBorders>
            <w:shd w:val="clear" w:color="auto" w:fill="FFFFFF"/>
            <w:tcMar>
              <w:top w:w="63" w:type="dxa"/>
              <w:left w:w="125" w:type="dxa"/>
              <w:bottom w:w="63" w:type="dxa"/>
              <w:right w:w="125" w:type="dxa"/>
            </w:tcMar>
            <w:vAlign w:val="center"/>
            <w:hideMark/>
          </w:tcPr>
          <w:p w:rsidR="007C283F" w:rsidRPr="00B84D66" w:rsidRDefault="007C283F" w:rsidP="007C283F">
            <w:pPr>
              <w:spacing w:after="0" w:line="240" w:lineRule="auto"/>
              <w:rPr>
                <w:rFonts w:ascii="Times New Roman" w:eastAsia="Times New Roman" w:hAnsi="Times New Roman" w:cs="Times New Roman"/>
                <w:color w:val="3D3D3D"/>
                <w:sz w:val="24"/>
                <w:szCs w:val="24"/>
              </w:rPr>
            </w:pPr>
            <w:r w:rsidRPr="00B84D66">
              <w:rPr>
                <w:rFonts w:ascii="Times New Roman" w:eastAsia="Times New Roman" w:hAnsi="Times New Roman" w:cs="Times New Roman"/>
                <w:color w:val="3D3D3D"/>
                <w:sz w:val="24"/>
                <w:szCs w:val="24"/>
              </w:rPr>
              <w:t>Transform</w:t>
            </w:r>
          </w:p>
        </w:tc>
        <w:tc>
          <w:tcPr>
            <w:tcW w:w="4407" w:type="dxa"/>
            <w:tcBorders>
              <w:top w:val="single" w:sz="4" w:space="0" w:color="DFE5E8"/>
              <w:left w:val="single" w:sz="4" w:space="0" w:color="DFE5E8"/>
              <w:bottom w:val="single" w:sz="4" w:space="0" w:color="DFE5E8"/>
              <w:right w:val="single" w:sz="4" w:space="0" w:color="DFE5E8"/>
            </w:tcBorders>
            <w:shd w:val="clear" w:color="auto" w:fill="FFFFFF"/>
            <w:tcMar>
              <w:top w:w="63" w:type="dxa"/>
              <w:left w:w="125" w:type="dxa"/>
              <w:bottom w:w="63" w:type="dxa"/>
              <w:right w:w="125" w:type="dxa"/>
            </w:tcMar>
            <w:vAlign w:val="center"/>
            <w:hideMark/>
          </w:tcPr>
          <w:p w:rsidR="007C283F" w:rsidRPr="00B84D66" w:rsidRDefault="007C283F" w:rsidP="007C283F">
            <w:pPr>
              <w:pBdr>
                <w:top w:val="single" w:sz="4" w:space="22" w:color="E6EBFF"/>
                <w:left w:val="single" w:sz="4" w:space="13" w:color="E6EBFF"/>
                <w:bottom w:val="single" w:sz="4" w:space="13" w:color="E6EBFF"/>
                <w:right w:val="single" w:sz="4" w:space="13" w:color="E6EBFF"/>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8"/>
                <w:szCs w:val="18"/>
              </w:rPr>
            </w:pPr>
            <w:proofErr w:type="spellStart"/>
            <w:r w:rsidRPr="00B84D66">
              <w:rPr>
                <w:rFonts w:ascii="Times New Roman" w:eastAsia="Times New Roman" w:hAnsi="Times New Roman" w:cs="Times New Roman"/>
                <w:color w:val="660066"/>
                <w:sz w:val="18"/>
              </w:rPr>
              <w:t>Obs</w:t>
            </w:r>
            <w:r w:rsidRPr="00B84D66">
              <w:rPr>
                <w:rFonts w:ascii="Times New Roman" w:eastAsia="Times New Roman" w:hAnsi="Times New Roman" w:cs="Times New Roman"/>
                <w:color w:val="666600"/>
                <w:sz w:val="18"/>
              </w:rPr>
              <w:t>.</w:t>
            </w:r>
            <w:r w:rsidRPr="00B84D66">
              <w:rPr>
                <w:rFonts w:ascii="Times New Roman" w:eastAsia="Times New Roman" w:hAnsi="Times New Roman" w:cs="Times New Roman"/>
                <w:color w:val="000000"/>
                <w:sz w:val="18"/>
              </w:rPr>
              <w:t>pipe</w:t>
            </w:r>
            <w:proofErr w:type="spellEnd"/>
            <w:r w:rsidRPr="00B84D66">
              <w:rPr>
                <w:rFonts w:ascii="Times New Roman" w:eastAsia="Times New Roman" w:hAnsi="Times New Roman" w:cs="Times New Roman"/>
                <w:color w:val="666600"/>
                <w:sz w:val="18"/>
              </w:rPr>
              <w:t>(</w:t>
            </w:r>
            <w:r w:rsidRPr="00B84D66">
              <w:rPr>
                <w:rFonts w:ascii="Times New Roman" w:eastAsia="Times New Roman" w:hAnsi="Times New Roman" w:cs="Times New Roman"/>
                <w:color w:val="000000"/>
                <w:sz w:val="18"/>
              </w:rPr>
              <w:t>map</w:t>
            </w:r>
            <w:r w:rsidRPr="00B84D66">
              <w:rPr>
                <w:rFonts w:ascii="Times New Roman" w:eastAsia="Times New Roman" w:hAnsi="Times New Roman" w:cs="Times New Roman"/>
                <w:color w:val="666600"/>
                <w:sz w:val="18"/>
              </w:rPr>
              <w:t>(</w:t>
            </w:r>
            <w:r w:rsidRPr="00B84D66">
              <w:rPr>
                <w:rFonts w:ascii="Times New Roman" w:eastAsia="Times New Roman" w:hAnsi="Times New Roman" w:cs="Times New Roman"/>
                <w:color w:val="000088"/>
                <w:sz w:val="18"/>
              </w:rPr>
              <w:t>value</w:t>
            </w:r>
            <w:r w:rsidRPr="00B84D66">
              <w:rPr>
                <w:rFonts w:ascii="Times New Roman" w:eastAsia="Times New Roman" w:hAnsi="Times New Roman" w:cs="Times New Roman"/>
                <w:color w:val="666600"/>
                <w:sz w:val="18"/>
              </w:rPr>
              <w:t>)</w:t>
            </w:r>
            <w:r w:rsidRPr="00B84D66">
              <w:rPr>
                <w:rFonts w:ascii="Times New Roman" w:eastAsia="Times New Roman" w:hAnsi="Times New Roman" w:cs="Times New Roman"/>
                <w:color w:val="000000"/>
                <w:sz w:val="18"/>
              </w:rPr>
              <w:t xml:space="preserve"> </w:t>
            </w:r>
            <w:r w:rsidRPr="00B84D66">
              <w:rPr>
                <w:rFonts w:ascii="Times New Roman" w:eastAsia="Times New Roman" w:hAnsi="Times New Roman" w:cs="Times New Roman"/>
                <w:color w:val="666600"/>
                <w:sz w:val="18"/>
              </w:rPr>
              <w:t>=&gt;</w:t>
            </w:r>
            <w:r w:rsidRPr="00B84D66">
              <w:rPr>
                <w:rFonts w:ascii="Times New Roman" w:eastAsia="Times New Roman" w:hAnsi="Times New Roman" w:cs="Times New Roman"/>
                <w:color w:val="000000"/>
                <w:sz w:val="18"/>
              </w:rPr>
              <w:t xml:space="preserve"> </w:t>
            </w:r>
            <w:r w:rsidRPr="00B84D66">
              <w:rPr>
                <w:rFonts w:ascii="Times New Roman" w:eastAsia="Times New Roman" w:hAnsi="Times New Roman" w:cs="Times New Roman"/>
                <w:color w:val="000088"/>
                <w:sz w:val="18"/>
              </w:rPr>
              <w:t>value</w:t>
            </w:r>
            <w:r w:rsidRPr="00B84D66">
              <w:rPr>
                <w:rFonts w:ascii="Times New Roman" w:eastAsia="Times New Roman" w:hAnsi="Times New Roman" w:cs="Times New Roman"/>
                <w:color w:val="000000"/>
                <w:sz w:val="18"/>
              </w:rPr>
              <w:t xml:space="preserve"> </w:t>
            </w:r>
            <w:r w:rsidRPr="00B84D66">
              <w:rPr>
                <w:rFonts w:ascii="Times New Roman" w:eastAsia="Times New Roman" w:hAnsi="Times New Roman" w:cs="Times New Roman"/>
                <w:color w:val="666600"/>
                <w:sz w:val="18"/>
              </w:rPr>
              <w:t>*</w:t>
            </w:r>
            <w:r w:rsidRPr="00B84D66">
              <w:rPr>
                <w:rFonts w:ascii="Times New Roman" w:eastAsia="Times New Roman" w:hAnsi="Times New Roman" w:cs="Times New Roman"/>
                <w:color w:val="000000"/>
                <w:sz w:val="18"/>
              </w:rPr>
              <w:t xml:space="preserve"> </w:t>
            </w:r>
            <w:r w:rsidRPr="00B84D66">
              <w:rPr>
                <w:rFonts w:ascii="Times New Roman" w:eastAsia="Times New Roman" w:hAnsi="Times New Roman" w:cs="Times New Roman"/>
                <w:color w:val="006666"/>
                <w:sz w:val="18"/>
              </w:rPr>
              <w:t>2</w:t>
            </w:r>
            <w:r w:rsidRPr="00B84D66">
              <w:rPr>
                <w:rFonts w:ascii="Times New Roman" w:eastAsia="Times New Roman" w:hAnsi="Times New Roman" w:cs="Times New Roman"/>
                <w:color w:val="666600"/>
                <w:sz w:val="18"/>
              </w:rPr>
              <w:t>);</w:t>
            </w:r>
          </w:p>
        </w:tc>
        <w:tc>
          <w:tcPr>
            <w:tcW w:w="3648" w:type="dxa"/>
            <w:tcBorders>
              <w:top w:val="single" w:sz="4" w:space="0" w:color="DFE5E8"/>
              <w:left w:val="single" w:sz="4" w:space="0" w:color="DFE5E8"/>
              <w:bottom w:val="single" w:sz="4" w:space="0" w:color="DFE5E8"/>
              <w:right w:val="single" w:sz="4" w:space="0" w:color="DFE5E8"/>
            </w:tcBorders>
            <w:shd w:val="clear" w:color="auto" w:fill="FFFFFF"/>
            <w:tcMar>
              <w:top w:w="63" w:type="dxa"/>
              <w:left w:w="125" w:type="dxa"/>
              <w:bottom w:w="63" w:type="dxa"/>
              <w:right w:w="125" w:type="dxa"/>
            </w:tcMar>
            <w:vAlign w:val="center"/>
            <w:hideMark/>
          </w:tcPr>
          <w:p w:rsidR="007C283F" w:rsidRPr="00B84D66" w:rsidRDefault="007C283F" w:rsidP="007C283F">
            <w:pPr>
              <w:pBdr>
                <w:top w:val="single" w:sz="4" w:space="22" w:color="E6EBFF"/>
                <w:left w:val="single" w:sz="4" w:space="13" w:color="E6EBFF"/>
                <w:bottom w:val="single" w:sz="4" w:space="13" w:color="E6EBFF"/>
                <w:right w:val="single" w:sz="4" w:space="13" w:color="E6EBFF"/>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8"/>
                <w:szCs w:val="18"/>
              </w:rPr>
            </w:pPr>
            <w:proofErr w:type="spellStart"/>
            <w:r w:rsidRPr="00B84D66">
              <w:rPr>
                <w:rFonts w:ascii="Times New Roman" w:eastAsia="Times New Roman" w:hAnsi="Times New Roman" w:cs="Times New Roman"/>
                <w:color w:val="000000"/>
                <w:sz w:val="18"/>
              </w:rPr>
              <w:t>promise</w:t>
            </w:r>
            <w:r w:rsidRPr="00B84D66">
              <w:rPr>
                <w:rFonts w:ascii="Times New Roman" w:eastAsia="Times New Roman" w:hAnsi="Times New Roman" w:cs="Times New Roman"/>
                <w:color w:val="666600"/>
                <w:sz w:val="18"/>
              </w:rPr>
              <w:t>.</w:t>
            </w:r>
            <w:r w:rsidRPr="00B84D66">
              <w:rPr>
                <w:rFonts w:ascii="Times New Roman" w:eastAsia="Times New Roman" w:hAnsi="Times New Roman" w:cs="Times New Roman"/>
                <w:color w:val="000088"/>
                <w:sz w:val="18"/>
              </w:rPr>
              <w:t>then</w:t>
            </w:r>
            <w:proofErr w:type="spellEnd"/>
            <w:r w:rsidRPr="00B84D66">
              <w:rPr>
                <w:rFonts w:ascii="Times New Roman" w:eastAsia="Times New Roman" w:hAnsi="Times New Roman" w:cs="Times New Roman"/>
                <w:color w:val="666600"/>
                <w:sz w:val="18"/>
              </w:rPr>
              <w:t>((</w:t>
            </w:r>
            <w:r w:rsidRPr="00B84D66">
              <w:rPr>
                <w:rFonts w:ascii="Times New Roman" w:eastAsia="Times New Roman" w:hAnsi="Times New Roman" w:cs="Times New Roman"/>
                <w:color w:val="000088"/>
                <w:sz w:val="18"/>
              </w:rPr>
              <w:t>value</w:t>
            </w:r>
            <w:r w:rsidRPr="00B84D66">
              <w:rPr>
                <w:rFonts w:ascii="Times New Roman" w:eastAsia="Times New Roman" w:hAnsi="Times New Roman" w:cs="Times New Roman"/>
                <w:color w:val="666600"/>
                <w:sz w:val="18"/>
              </w:rPr>
              <w:t>)</w:t>
            </w:r>
            <w:r w:rsidRPr="00B84D66">
              <w:rPr>
                <w:rFonts w:ascii="Times New Roman" w:eastAsia="Times New Roman" w:hAnsi="Times New Roman" w:cs="Times New Roman"/>
                <w:color w:val="000000"/>
                <w:sz w:val="18"/>
              </w:rPr>
              <w:t xml:space="preserve"> </w:t>
            </w:r>
            <w:r w:rsidRPr="00B84D66">
              <w:rPr>
                <w:rFonts w:ascii="Times New Roman" w:eastAsia="Times New Roman" w:hAnsi="Times New Roman" w:cs="Times New Roman"/>
                <w:color w:val="666600"/>
                <w:sz w:val="18"/>
              </w:rPr>
              <w:t>=&gt;</w:t>
            </w:r>
            <w:r w:rsidRPr="00B84D66">
              <w:rPr>
                <w:rFonts w:ascii="Times New Roman" w:eastAsia="Times New Roman" w:hAnsi="Times New Roman" w:cs="Times New Roman"/>
                <w:color w:val="000000"/>
                <w:sz w:val="18"/>
              </w:rPr>
              <w:t xml:space="preserve"> </w:t>
            </w:r>
            <w:r w:rsidRPr="00B84D66">
              <w:rPr>
                <w:rFonts w:ascii="Times New Roman" w:eastAsia="Times New Roman" w:hAnsi="Times New Roman" w:cs="Times New Roman"/>
                <w:color w:val="000088"/>
                <w:sz w:val="18"/>
              </w:rPr>
              <w:t>value</w:t>
            </w:r>
            <w:r w:rsidRPr="00B84D66">
              <w:rPr>
                <w:rFonts w:ascii="Times New Roman" w:eastAsia="Times New Roman" w:hAnsi="Times New Roman" w:cs="Times New Roman"/>
                <w:color w:val="000000"/>
                <w:sz w:val="18"/>
              </w:rPr>
              <w:t xml:space="preserve"> </w:t>
            </w:r>
            <w:r w:rsidRPr="00B84D66">
              <w:rPr>
                <w:rFonts w:ascii="Times New Roman" w:eastAsia="Times New Roman" w:hAnsi="Times New Roman" w:cs="Times New Roman"/>
                <w:color w:val="666600"/>
                <w:sz w:val="18"/>
              </w:rPr>
              <w:t>*</w:t>
            </w:r>
            <w:r w:rsidRPr="00B84D66">
              <w:rPr>
                <w:rFonts w:ascii="Times New Roman" w:eastAsia="Times New Roman" w:hAnsi="Times New Roman" w:cs="Times New Roman"/>
                <w:color w:val="000000"/>
                <w:sz w:val="18"/>
              </w:rPr>
              <w:t xml:space="preserve"> </w:t>
            </w:r>
            <w:r w:rsidRPr="00B84D66">
              <w:rPr>
                <w:rFonts w:ascii="Times New Roman" w:eastAsia="Times New Roman" w:hAnsi="Times New Roman" w:cs="Times New Roman"/>
                <w:color w:val="006666"/>
                <w:sz w:val="18"/>
              </w:rPr>
              <w:t>2</w:t>
            </w:r>
            <w:r w:rsidRPr="00B84D66">
              <w:rPr>
                <w:rFonts w:ascii="Times New Roman" w:eastAsia="Times New Roman" w:hAnsi="Times New Roman" w:cs="Times New Roman"/>
                <w:color w:val="666600"/>
                <w:sz w:val="18"/>
              </w:rPr>
              <w:t>);</w:t>
            </w:r>
          </w:p>
        </w:tc>
      </w:tr>
      <w:tr w:rsidR="007C283F" w:rsidRPr="00B84D66" w:rsidTr="007C283F">
        <w:trPr>
          <w:trHeight w:val="1520"/>
        </w:trPr>
        <w:tc>
          <w:tcPr>
            <w:tcW w:w="1594" w:type="dxa"/>
            <w:tcBorders>
              <w:top w:val="single" w:sz="4" w:space="0" w:color="DFE5E8"/>
              <w:left w:val="single" w:sz="4" w:space="0" w:color="DFE5E8"/>
              <w:bottom w:val="single" w:sz="4" w:space="0" w:color="DFE5E8"/>
              <w:right w:val="single" w:sz="4" w:space="0" w:color="DFE5E8"/>
            </w:tcBorders>
            <w:shd w:val="clear" w:color="auto" w:fill="FFFFFF"/>
            <w:tcMar>
              <w:top w:w="63" w:type="dxa"/>
              <w:left w:w="125" w:type="dxa"/>
              <w:bottom w:w="63" w:type="dxa"/>
              <w:right w:w="125" w:type="dxa"/>
            </w:tcMar>
            <w:vAlign w:val="center"/>
            <w:hideMark/>
          </w:tcPr>
          <w:p w:rsidR="007C283F" w:rsidRPr="00B84D66" w:rsidRDefault="007C283F" w:rsidP="007C283F">
            <w:pPr>
              <w:spacing w:after="0" w:line="240" w:lineRule="auto"/>
              <w:rPr>
                <w:rFonts w:ascii="Times New Roman" w:eastAsia="Times New Roman" w:hAnsi="Times New Roman" w:cs="Times New Roman"/>
                <w:color w:val="3D3D3D"/>
                <w:sz w:val="24"/>
                <w:szCs w:val="24"/>
              </w:rPr>
            </w:pPr>
            <w:r w:rsidRPr="00B84D66">
              <w:rPr>
                <w:rFonts w:ascii="Times New Roman" w:eastAsia="Times New Roman" w:hAnsi="Times New Roman" w:cs="Times New Roman"/>
                <w:color w:val="3D3D3D"/>
                <w:sz w:val="24"/>
                <w:szCs w:val="24"/>
              </w:rPr>
              <w:t>Subscribe</w:t>
            </w:r>
          </w:p>
        </w:tc>
        <w:tc>
          <w:tcPr>
            <w:tcW w:w="4407" w:type="dxa"/>
            <w:tcBorders>
              <w:top w:val="single" w:sz="4" w:space="0" w:color="DFE5E8"/>
              <w:left w:val="single" w:sz="4" w:space="0" w:color="DFE5E8"/>
              <w:bottom w:val="single" w:sz="4" w:space="0" w:color="DFE5E8"/>
              <w:right w:val="single" w:sz="4" w:space="0" w:color="DFE5E8"/>
            </w:tcBorders>
            <w:shd w:val="clear" w:color="auto" w:fill="FFFFFF"/>
            <w:tcMar>
              <w:top w:w="63" w:type="dxa"/>
              <w:left w:w="125" w:type="dxa"/>
              <w:bottom w:w="63" w:type="dxa"/>
              <w:right w:w="125" w:type="dxa"/>
            </w:tcMar>
            <w:vAlign w:val="center"/>
            <w:hideMark/>
          </w:tcPr>
          <w:p w:rsidR="007C283F" w:rsidRPr="00B84D66" w:rsidRDefault="007C283F" w:rsidP="007C283F">
            <w:pPr>
              <w:pBdr>
                <w:top w:val="single" w:sz="4" w:space="22" w:color="E6EBFF"/>
                <w:left w:val="single" w:sz="4" w:space="13" w:color="E6EBFF"/>
                <w:bottom w:val="single" w:sz="4" w:space="13" w:color="E6EBFF"/>
                <w:right w:val="single" w:sz="4" w:space="13" w:color="E6EBFF"/>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8"/>
              </w:rPr>
            </w:pPr>
            <w:r w:rsidRPr="00B84D66">
              <w:rPr>
                <w:rFonts w:ascii="Times New Roman" w:eastAsia="Times New Roman" w:hAnsi="Times New Roman" w:cs="Times New Roman"/>
                <w:color w:val="000088"/>
                <w:sz w:val="18"/>
              </w:rPr>
              <w:t>const</w:t>
            </w:r>
            <w:r w:rsidRPr="00B84D66">
              <w:rPr>
                <w:rFonts w:ascii="Times New Roman" w:eastAsia="Times New Roman" w:hAnsi="Times New Roman" w:cs="Times New Roman"/>
                <w:color w:val="000000"/>
                <w:sz w:val="18"/>
              </w:rPr>
              <w:t xml:space="preserve"> </w:t>
            </w:r>
            <w:r w:rsidRPr="00B84D66">
              <w:rPr>
                <w:rFonts w:ascii="Times New Roman" w:eastAsia="Times New Roman" w:hAnsi="Times New Roman" w:cs="Times New Roman"/>
                <w:color w:val="000088"/>
                <w:sz w:val="18"/>
              </w:rPr>
              <w:t>sub</w:t>
            </w:r>
            <w:r w:rsidRPr="00B84D66">
              <w:rPr>
                <w:rFonts w:ascii="Times New Roman" w:eastAsia="Times New Roman" w:hAnsi="Times New Roman" w:cs="Times New Roman"/>
                <w:color w:val="000000"/>
                <w:sz w:val="18"/>
              </w:rPr>
              <w:t xml:space="preserve"> </w:t>
            </w:r>
            <w:r w:rsidRPr="00B84D66">
              <w:rPr>
                <w:rFonts w:ascii="Times New Roman" w:eastAsia="Times New Roman" w:hAnsi="Times New Roman" w:cs="Times New Roman"/>
                <w:color w:val="666600"/>
                <w:sz w:val="18"/>
              </w:rPr>
              <w:t>=</w:t>
            </w:r>
            <w:r w:rsidRPr="00B84D66">
              <w:rPr>
                <w:rFonts w:ascii="Times New Roman" w:eastAsia="Times New Roman" w:hAnsi="Times New Roman" w:cs="Times New Roman"/>
                <w:color w:val="000000"/>
                <w:sz w:val="18"/>
              </w:rPr>
              <w:t xml:space="preserve"> </w:t>
            </w:r>
            <w:proofErr w:type="spellStart"/>
            <w:r w:rsidRPr="00B84D66">
              <w:rPr>
                <w:rFonts w:ascii="Times New Roman" w:eastAsia="Times New Roman" w:hAnsi="Times New Roman" w:cs="Times New Roman"/>
                <w:color w:val="000000"/>
                <w:sz w:val="18"/>
              </w:rPr>
              <w:t>obs</w:t>
            </w:r>
            <w:r w:rsidRPr="00B84D66">
              <w:rPr>
                <w:rFonts w:ascii="Times New Roman" w:eastAsia="Times New Roman" w:hAnsi="Times New Roman" w:cs="Times New Roman"/>
                <w:color w:val="666600"/>
                <w:sz w:val="18"/>
              </w:rPr>
              <w:t>.</w:t>
            </w:r>
            <w:r w:rsidRPr="00B84D66">
              <w:rPr>
                <w:rFonts w:ascii="Times New Roman" w:eastAsia="Times New Roman" w:hAnsi="Times New Roman" w:cs="Times New Roman"/>
                <w:color w:val="000000"/>
                <w:sz w:val="18"/>
              </w:rPr>
              <w:t>subscribe</w:t>
            </w:r>
            <w:proofErr w:type="spellEnd"/>
            <w:r w:rsidRPr="00B84D66">
              <w:rPr>
                <w:rFonts w:ascii="Times New Roman" w:eastAsia="Times New Roman" w:hAnsi="Times New Roman" w:cs="Times New Roman"/>
                <w:color w:val="666600"/>
                <w:sz w:val="18"/>
              </w:rPr>
              <w:t>((</w:t>
            </w:r>
            <w:r w:rsidRPr="00B84D66">
              <w:rPr>
                <w:rFonts w:ascii="Times New Roman" w:eastAsia="Times New Roman" w:hAnsi="Times New Roman" w:cs="Times New Roman"/>
                <w:color w:val="000088"/>
                <w:sz w:val="18"/>
              </w:rPr>
              <w:t>value</w:t>
            </w:r>
            <w:r w:rsidRPr="00B84D66">
              <w:rPr>
                <w:rFonts w:ascii="Times New Roman" w:eastAsia="Times New Roman" w:hAnsi="Times New Roman" w:cs="Times New Roman"/>
                <w:color w:val="666600"/>
                <w:sz w:val="18"/>
              </w:rPr>
              <w:t>)</w:t>
            </w:r>
            <w:r w:rsidRPr="00B84D66">
              <w:rPr>
                <w:rFonts w:ascii="Times New Roman" w:eastAsia="Times New Roman" w:hAnsi="Times New Roman" w:cs="Times New Roman"/>
                <w:color w:val="000000"/>
                <w:sz w:val="18"/>
              </w:rPr>
              <w:t xml:space="preserve"> </w:t>
            </w:r>
            <w:r w:rsidRPr="00B84D66">
              <w:rPr>
                <w:rFonts w:ascii="Times New Roman" w:eastAsia="Times New Roman" w:hAnsi="Times New Roman" w:cs="Times New Roman"/>
                <w:color w:val="666600"/>
                <w:sz w:val="18"/>
              </w:rPr>
              <w:t>=&gt;</w:t>
            </w:r>
            <w:r w:rsidRPr="00B84D66">
              <w:rPr>
                <w:rFonts w:ascii="Times New Roman" w:eastAsia="Times New Roman" w:hAnsi="Times New Roman" w:cs="Times New Roman"/>
                <w:color w:val="000000"/>
                <w:sz w:val="18"/>
              </w:rPr>
              <w:t xml:space="preserve"> </w:t>
            </w:r>
            <w:r w:rsidRPr="00B84D66">
              <w:rPr>
                <w:rFonts w:ascii="Times New Roman" w:eastAsia="Times New Roman" w:hAnsi="Times New Roman" w:cs="Times New Roman"/>
                <w:color w:val="666600"/>
                <w:sz w:val="18"/>
              </w:rPr>
              <w:t>{</w:t>
            </w:r>
          </w:p>
          <w:p w:rsidR="007C283F" w:rsidRPr="00B84D66" w:rsidRDefault="007C283F" w:rsidP="007C283F">
            <w:pPr>
              <w:pBdr>
                <w:top w:val="single" w:sz="4" w:space="22" w:color="E6EBFF"/>
                <w:left w:val="single" w:sz="4" w:space="13" w:color="E6EBFF"/>
                <w:bottom w:val="single" w:sz="4" w:space="13" w:color="E6EBFF"/>
                <w:right w:val="single" w:sz="4" w:space="13" w:color="E6EBFF"/>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8"/>
              </w:rPr>
            </w:pPr>
          </w:p>
          <w:p w:rsidR="007C283F" w:rsidRPr="00B84D66" w:rsidRDefault="007C283F" w:rsidP="007C283F">
            <w:pPr>
              <w:pBdr>
                <w:top w:val="single" w:sz="4" w:space="22" w:color="E6EBFF"/>
                <w:left w:val="single" w:sz="4" w:space="13" w:color="E6EBFF"/>
                <w:bottom w:val="single" w:sz="4" w:space="13" w:color="E6EBFF"/>
                <w:right w:val="single" w:sz="4" w:space="13" w:color="E6EBFF"/>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8"/>
              </w:rPr>
            </w:pPr>
            <w:r w:rsidRPr="00B84D66">
              <w:rPr>
                <w:rFonts w:ascii="Times New Roman" w:eastAsia="Times New Roman" w:hAnsi="Times New Roman" w:cs="Times New Roman"/>
                <w:color w:val="000000"/>
                <w:sz w:val="18"/>
              </w:rPr>
              <w:t>console</w:t>
            </w:r>
            <w:r w:rsidRPr="00B84D66">
              <w:rPr>
                <w:rFonts w:ascii="Times New Roman" w:eastAsia="Times New Roman" w:hAnsi="Times New Roman" w:cs="Times New Roman"/>
                <w:color w:val="666600"/>
                <w:sz w:val="18"/>
              </w:rPr>
              <w:t>.</w:t>
            </w:r>
            <w:r w:rsidRPr="00B84D66">
              <w:rPr>
                <w:rFonts w:ascii="Times New Roman" w:eastAsia="Times New Roman" w:hAnsi="Times New Roman" w:cs="Times New Roman"/>
                <w:color w:val="000000"/>
                <w:sz w:val="18"/>
              </w:rPr>
              <w:t>log</w:t>
            </w:r>
            <w:r w:rsidRPr="00B84D66">
              <w:rPr>
                <w:rFonts w:ascii="Times New Roman" w:eastAsia="Times New Roman" w:hAnsi="Times New Roman" w:cs="Times New Roman"/>
                <w:color w:val="666600"/>
                <w:sz w:val="18"/>
              </w:rPr>
              <w:t>(</w:t>
            </w:r>
            <w:r w:rsidRPr="00B84D66">
              <w:rPr>
                <w:rFonts w:ascii="Times New Roman" w:eastAsia="Times New Roman" w:hAnsi="Times New Roman" w:cs="Times New Roman"/>
                <w:color w:val="000088"/>
                <w:sz w:val="18"/>
              </w:rPr>
              <w:t>value</w:t>
            </w:r>
            <w:r w:rsidRPr="00B84D66">
              <w:rPr>
                <w:rFonts w:ascii="Times New Roman" w:eastAsia="Times New Roman" w:hAnsi="Times New Roman" w:cs="Times New Roman"/>
                <w:color w:val="666600"/>
                <w:sz w:val="18"/>
              </w:rPr>
              <w:t>)</w:t>
            </w:r>
          </w:p>
          <w:p w:rsidR="007C283F" w:rsidRPr="00B84D66" w:rsidRDefault="007C283F" w:rsidP="007C283F">
            <w:pPr>
              <w:pBdr>
                <w:top w:val="single" w:sz="4" w:space="22" w:color="E6EBFF"/>
                <w:left w:val="single" w:sz="4" w:space="13" w:color="E6EBFF"/>
                <w:bottom w:val="single" w:sz="4" w:space="13" w:color="E6EBFF"/>
                <w:right w:val="single" w:sz="4" w:space="13" w:color="E6EBFF"/>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8"/>
              </w:rPr>
            </w:pPr>
          </w:p>
          <w:p w:rsidR="007C283F" w:rsidRPr="00B84D66" w:rsidRDefault="007C283F" w:rsidP="007C283F">
            <w:pPr>
              <w:pBdr>
                <w:top w:val="single" w:sz="4" w:space="22" w:color="E6EBFF"/>
                <w:left w:val="single" w:sz="4" w:space="13" w:color="E6EBFF"/>
                <w:bottom w:val="single" w:sz="4" w:space="13" w:color="E6EBFF"/>
                <w:right w:val="single" w:sz="4" w:space="13" w:color="E6EBFF"/>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8"/>
                <w:szCs w:val="18"/>
              </w:rPr>
            </w:pPr>
            <w:r w:rsidRPr="00B84D66">
              <w:rPr>
                <w:rFonts w:ascii="Times New Roman" w:eastAsia="Times New Roman" w:hAnsi="Times New Roman" w:cs="Times New Roman"/>
                <w:color w:val="666600"/>
                <w:sz w:val="18"/>
              </w:rPr>
              <w:t>});</w:t>
            </w:r>
          </w:p>
        </w:tc>
        <w:tc>
          <w:tcPr>
            <w:tcW w:w="3648" w:type="dxa"/>
            <w:tcBorders>
              <w:top w:val="single" w:sz="4" w:space="0" w:color="DFE5E8"/>
              <w:left w:val="single" w:sz="4" w:space="0" w:color="DFE5E8"/>
              <w:bottom w:val="single" w:sz="4" w:space="0" w:color="DFE5E8"/>
              <w:right w:val="single" w:sz="4" w:space="0" w:color="DFE5E8"/>
            </w:tcBorders>
            <w:shd w:val="clear" w:color="auto" w:fill="FFFFFF"/>
            <w:tcMar>
              <w:top w:w="63" w:type="dxa"/>
              <w:left w:w="125" w:type="dxa"/>
              <w:bottom w:w="63" w:type="dxa"/>
              <w:right w:w="125" w:type="dxa"/>
            </w:tcMar>
            <w:vAlign w:val="center"/>
            <w:hideMark/>
          </w:tcPr>
          <w:p w:rsidR="007C283F" w:rsidRPr="00B84D66" w:rsidRDefault="007C283F" w:rsidP="007C283F">
            <w:pPr>
              <w:pBdr>
                <w:top w:val="single" w:sz="4" w:space="22" w:color="E6EBFF"/>
                <w:left w:val="single" w:sz="4" w:space="13" w:color="E6EBFF"/>
                <w:bottom w:val="single" w:sz="4" w:space="13" w:color="E6EBFF"/>
                <w:right w:val="single" w:sz="4" w:space="13" w:color="E6EBFF"/>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8"/>
              </w:rPr>
            </w:pPr>
            <w:proofErr w:type="spellStart"/>
            <w:r w:rsidRPr="00B84D66">
              <w:rPr>
                <w:rFonts w:ascii="Times New Roman" w:eastAsia="Times New Roman" w:hAnsi="Times New Roman" w:cs="Times New Roman"/>
                <w:color w:val="000000"/>
                <w:sz w:val="18"/>
              </w:rPr>
              <w:t>promise</w:t>
            </w:r>
            <w:r w:rsidRPr="00B84D66">
              <w:rPr>
                <w:rFonts w:ascii="Times New Roman" w:eastAsia="Times New Roman" w:hAnsi="Times New Roman" w:cs="Times New Roman"/>
                <w:color w:val="666600"/>
                <w:sz w:val="18"/>
              </w:rPr>
              <w:t>.</w:t>
            </w:r>
            <w:r w:rsidRPr="00B84D66">
              <w:rPr>
                <w:rFonts w:ascii="Times New Roman" w:eastAsia="Times New Roman" w:hAnsi="Times New Roman" w:cs="Times New Roman"/>
                <w:color w:val="000088"/>
                <w:sz w:val="18"/>
              </w:rPr>
              <w:t>then</w:t>
            </w:r>
            <w:proofErr w:type="spellEnd"/>
            <w:r w:rsidRPr="00B84D66">
              <w:rPr>
                <w:rFonts w:ascii="Times New Roman" w:eastAsia="Times New Roman" w:hAnsi="Times New Roman" w:cs="Times New Roman"/>
                <w:color w:val="666600"/>
                <w:sz w:val="18"/>
              </w:rPr>
              <w:t>((</w:t>
            </w:r>
            <w:r w:rsidRPr="00B84D66">
              <w:rPr>
                <w:rFonts w:ascii="Times New Roman" w:eastAsia="Times New Roman" w:hAnsi="Times New Roman" w:cs="Times New Roman"/>
                <w:color w:val="000088"/>
                <w:sz w:val="18"/>
              </w:rPr>
              <w:t>value</w:t>
            </w:r>
            <w:r w:rsidRPr="00B84D66">
              <w:rPr>
                <w:rFonts w:ascii="Times New Roman" w:eastAsia="Times New Roman" w:hAnsi="Times New Roman" w:cs="Times New Roman"/>
                <w:color w:val="666600"/>
                <w:sz w:val="18"/>
              </w:rPr>
              <w:t>)</w:t>
            </w:r>
            <w:r w:rsidRPr="00B84D66">
              <w:rPr>
                <w:rFonts w:ascii="Times New Roman" w:eastAsia="Times New Roman" w:hAnsi="Times New Roman" w:cs="Times New Roman"/>
                <w:color w:val="000000"/>
                <w:sz w:val="18"/>
              </w:rPr>
              <w:t xml:space="preserve"> </w:t>
            </w:r>
            <w:r w:rsidRPr="00B84D66">
              <w:rPr>
                <w:rFonts w:ascii="Times New Roman" w:eastAsia="Times New Roman" w:hAnsi="Times New Roman" w:cs="Times New Roman"/>
                <w:color w:val="666600"/>
                <w:sz w:val="18"/>
              </w:rPr>
              <w:t>=&gt;</w:t>
            </w:r>
            <w:r w:rsidRPr="00B84D66">
              <w:rPr>
                <w:rFonts w:ascii="Times New Roman" w:eastAsia="Times New Roman" w:hAnsi="Times New Roman" w:cs="Times New Roman"/>
                <w:color w:val="000000"/>
                <w:sz w:val="18"/>
              </w:rPr>
              <w:t xml:space="preserve"> </w:t>
            </w:r>
            <w:r w:rsidRPr="00B84D66">
              <w:rPr>
                <w:rFonts w:ascii="Times New Roman" w:eastAsia="Times New Roman" w:hAnsi="Times New Roman" w:cs="Times New Roman"/>
                <w:color w:val="666600"/>
                <w:sz w:val="18"/>
              </w:rPr>
              <w:t>{</w:t>
            </w:r>
          </w:p>
          <w:p w:rsidR="007C283F" w:rsidRPr="00B84D66" w:rsidRDefault="007C283F" w:rsidP="007C283F">
            <w:pPr>
              <w:pBdr>
                <w:top w:val="single" w:sz="4" w:space="22" w:color="E6EBFF"/>
                <w:left w:val="single" w:sz="4" w:space="13" w:color="E6EBFF"/>
                <w:bottom w:val="single" w:sz="4" w:space="13" w:color="E6EBFF"/>
                <w:right w:val="single" w:sz="4" w:space="13" w:color="E6EBFF"/>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8"/>
              </w:rPr>
            </w:pPr>
          </w:p>
          <w:p w:rsidR="007C283F" w:rsidRPr="00B84D66" w:rsidRDefault="007C283F" w:rsidP="007C283F">
            <w:pPr>
              <w:pBdr>
                <w:top w:val="single" w:sz="4" w:space="22" w:color="E6EBFF"/>
                <w:left w:val="single" w:sz="4" w:space="13" w:color="E6EBFF"/>
                <w:bottom w:val="single" w:sz="4" w:space="13" w:color="E6EBFF"/>
                <w:right w:val="single" w:sz="4" w:space="13" w:color="E6EBFF"/>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8"/>
              </w:rPr>
            </w:pPr>
            <w:r w:rsidRPr="00B84D66">
              <w:rPr>
                <w:rFonts w:ascii="Times New Roman" w:eastAsia="Times New Roman" w:hAnsi="Times New Roman" w:cs="Times New Roman"/>
                <w:color w:val="000000"/>
                <w:sz w:val="18"/>
              </w:rPr>
              <w:t>console</w:t>
            </w:r>
            <w:r w:rsidRPr="00B84D66">
              <w:rPr>
                <w:rFonts w:ascii="Times New Roman" w:eastAsia="Times New Roman" w:hAnsi="Times New Roman" w:cs="Times New Roman"/>
                <w:color w:val="666600"/>
                <w:sz w:val="18"/>
              </w:rPr>
              <w:t>.</w:t>
            </w:r>
            <w:r w:rsidRPr="00B84D66">
              <w:rPr>
                <w:rFonts w:ascii="Times New Roman" w:eastAsia="Times New Roman" w:hAnsi="Times New Roman" w:cs="Times New Roman"/>
                <w:color w:val="000000"/>
                <w:sz w:val="18"/>
              </w:rPr>
              <w:t>log</w:t>
            </w:r>
            <w:r w:rsidRPr="00B84D66">
              <w:rPr>
                <w:rFonts w:ascii="Times New Roman" w:eastAsia="Times New Roman" w:hAnsi="Times New Roman" w:cs="Times New Roman"/>
                <w:color w:val="666600"/>
                <w:sz w:val="18"/>
              </w:rPr>
              <w:t>(</w:t>
            </w:r>
            <w:r w:rsidRPr="00B84D66">
              <w:rPr>
                <w:rFonts w:ascii="Times New Roman" w:eastAsia="Times New Roman" w:hAnsi="Times New Roman" w:cs="Times New Roman"/>
                <w:color w:val="000088"/>
                <w:sz w:val="18"/>
              </w:rPr>
              <w:t>value</w:t>
            </w:r>
            <w:r w:rsidRPr="00B84D66">
              <w:rPr>
                <w:rFonts w:ascii="Times New Roman" w:eastAsia="Times New Roman" w:hAnsi="Times New Roman" w:cs="Times New Roman"/>
                <w:color w:val="666600"/>
                <w:sz w:val="18"/>
              </w:rPr>
              <w:t>)</w:t>
            </w:r>
          </w:p>
          <w:p w:rsidR="007C283F" w:rsidRPr="00B84D66" w:rsidRDefault="007C283F" w:rsidP="007C283F">
            <w:pPr>
              <w:pBdr>
                <w:top w:val="single" w:sz="4" w:space="22" w:color="E6EBFF"/>
                <w:left w:val="single" w:sz="4" w:space="13" w:color="E6EBFF"/>
                <w:bottom w:val="single" w:sz="4" w:space="13" w:color="E6EBFF"/>
                <w:right w:val="single" w:sz="4" w:space="13" w:color="E6EBFF"/>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8"/>
              </w:rPr>
            </w:pPr>
          </w:p>
          <w:p w:rsidR="007C283F" w:rsidRPr="00B84D66" w:rsidRDefault="007C283F" w:rsidP="007C283F">
            <w:pPr>
              <w:pBdr>
                <w:top w:val="single" w:sz="4" w:space="22" w:color="E6EBFF"/>
                <w:left w:val="single" w:sz="4" w:space="13" w:color="E6EBFF"/>
                <w:bottom w:val="single" w:sz="4" w:space="13" w:color="E6EBFF"/>
                <w:right w:val="single" w:sz="4" w:space="13" w:color="E6EBFF"/>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8"/>
                <w:szCs w:val="18"/>
              </w:rPr>
            </w:pPr>
            <w:r w:rsidRPr="00B84D66">
              <w:rPr>
                <w:rFonts w:ascii="Times New Roman" w:eastAsia="Times New Roman" w:hAnsi="Times New Roman" w:cs="Times New Roman"/>
                <w:color w:val="666600"/>
                <w:sz w:val="18"/>
              </w:rPr>
              <w:t>});</w:t>
            </w:r>
          </w:p>
        </w:tc>
      </w:tr>
      <w:tr w:rsidR="007C283F" w:rsidRPr="00B84D66" w:rsidTr="007C283F">
        <w:trPr>
          <w:trHeight w:val="826"/>
        </w:trPr>
        <w:tc>
          <w:tcPr>
            <w:tcW w:w="1594" w:type="dxa"/>
            <w:tcBorders>
              <w:top w:val="single" w:sz="4" w:space="0" w:color="DFE5E8"/>
              <w:left w:val="single" w:sz="4" w:space="0" w:color="DFE5E8"/>
              <w:bottom w:val="single" w:sz="4" w:space="0" w:color="DFE5E8"/>
              <w:right w:val="single" w:sz="4" w:space="0" w:color="DFE5E8"/>
            </w:tcBorders>
            <w:shd w:val="clear" w:color="auto" w:fill="FFFFFF"/>
            <w:tcMar>
              <w:top w:w="63" w:type="dxa"/>
              <w:left w:w="125" w:type="dxa"/>
              <w:bottom w:w="63" w:type="dxa"/>
              <w:right w:w="125" w:type="dxa"/>
            </w:tcMar>
            <w:vAlign w:val="center"/>
            <w:hideMark/>
          </w:tcPr>
          <w:p w:rsidR="007C283F" w:rsidRPr="00B84D66" w:rsidRDefault="007C283F" w:rsidP="007C283F">
            <w:pPr>
              <w:spacing w:after="0" w:line="240" w:lineRule="auto"/>
              <w:rPr>
                <w:rFonts w:ascii="Times New Roman" w:eastAsia="Times New Roman" w:hAnsi="Times New Roman" w:cs="Times New Roman"/>
                <w:color w:val="3D3D3D"/>
                <w:sz w:val="24"/>
                <w:szCs w:val="24"/>
              </w:rPr>
            </w:pPr>
            <w:r w:rsidRPr="00B84D66">
              <w:rPr>
                <w:rFonts w:ascii="Times New Roman" w:eastAsia="Times New Roman" w:hAnsi="Times New Roman" w:cs="Times New Roman"/>
                <w:color w:val="3D3D3D"/>
                <w:sz w:val="24"/>
                <w:szCs w:val="24"/>
              </w:rPr>
              <w:t>Unsubscribe</w:t>
            </w:r>
          </w:p>
        </w:tc>
        <w:tc>
          <w:tcPr>
            <w:tcW w:w="4407" w:type="dxa"/>
            <w:tcBorders>
              <w:top w:val="single" w:sz="4" w:space="0" w:color="DFE5E8"/>
              <w:left w:val="single" w:sz="4" w:space="0" w:color="DFE5E8"/>
              <w:bottom w:val="single" w:sz="4" w:space="0" w:color="DFE5E8"/>
              <w:right w:val="single" w:sz="4" w:space="0" w:color="DFE5E8"/>
            </w:tcBorders>
            <w:shd w:val="clear" w:color="auto" w:fill="FFFFFF"/>
            <w:tcMar>
              <w:top w:w="63" w:type="dxa"/>
              <w:left w:w="125" w:type="dxa"/>
              <w:bottom w:w="63" w:type="dxa"/>
              <w:right w:w="125" w:type="dxa"/>
            </w:tcMar>
            <w:vAlign w:val="center"/>
            <w:hideMark/>
          </w:tcPr>
          <w:p w:rsidR="007C283F" w:rsidRPr="00B84D66" w:rsidRDefault="007C283F" w:rsidP="007C283F">
            <w:pPr>
              <w:pBdr>
                <w:top w:val="single" w:sz="4" w:space="22" w:color="E6EBFF"/>
                <w:left w:val="single" w:sz="4" w:space="13" w:color="E6EBFF"/>
                <w:bottom w:val="single" w:sz="4" w:space="13" w:color="E6EBFF"/>
                <w:right w:val="single" w:sz="4" w:space="13" w:color="E6EBFF"/>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88"/>
                <w:sz w:val="18"/>
              </w:rPr>
            </w:pPr>
            <w:proofErr w:type="spellStart"/>
            <w:r w:rsidRPr="00B84D66">
              <w:rPr>
                <w:rFonts w:ascii="Times New Roman" w:eastAsia="Times New Roman" w:hAnsi="Times New Roman" w:cs="Times New Roman"/>
                <w:color w:val="000088"/>
                <w:sz w:val="18"/>
              </w:rPr>
              <w:t>sub.unsubscribe</w:t>
            </w:r>
            <w:proofErr w:type="spellEnd"/>
            <w:r w:rsidRPr="00B84D66">
              <w:rPr>
                <w:rFonts w:ascii="Times New Roman" w:eastAsia="Times New Roman" w:hAnsi="Times New Roman" w:cs="Times New Roman"/>
                <w:color w:val="000088"/>
                <w:sz w:val="18"/>
              </w:rPr>
              <w:t>();</w:t>
            </w:r>
          </w:p>
        </w:tc>
        <w:tc>
          <w:tcPr>
            <w:tcW w:w="3648" w:type="dxa"/>
            <w:tcBorders>
              <w:top w:val="single" w:sz="4" w:space="0" w:color="DFE5E8"/>
              <w:left w:val="single" w:sz="4" w:space="0" w:color="DFE5E8"/>
              <w:bottom w:val="single" w:sz="4" w:space="0" w:color="DFE5E8"/>
              <w:right w:val="single" w:sz="4" w:space="0" w:color="DFE5E8"/>
            </w:tcBorders>
            <w:shd w:val="clear" w:color="auto" w:fill="FFFFFF"/>
            <w:tcMar>
              <w:top w:w="63" w:type="dxa"/>
              <w:left w:w="125" w:type="dxa"/>
              <w:bottom w:w="63" w:type="dxa"/>
              <w:right w:w="125" w:type="dxa"/>
            </w:tcMar>
            <w:vAlign w:val="center"/>
            <w:hideMark/>
          </w:tcPr>
          <w:p w:rsidR="007C283F" w:rsidRPr="00B84D66" w:rsidRDefault="007C283F" w:rsidP="007C283F">
            <w:pPr>
              <w:pBdr>
                <w:top w:val="single" w:sz="4" w:space="22" w:color="E6EBFF"/>
                <w:left w:val="single" w:sz="4" w:space="13" w:color="E6EBFF"/>
                <w:bottom w:val="single" w:sz="4" w:space="13" w:color="E6EBFF"/>
                <w:right w:val="single" w:sz="4" w:space="13" w:color="E6EBFF"/>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8"/>
              </w:rPr>
            </w:pPr>
            <w:r w:rsidRPr="00B84D66">
              <w:rPr>
                <w:rFonts w:ascii="Times New Roman" w:eastAsia="Times New Roman" w:hAnsi="Times New Roman" w:cs="Times New Roman"/>
                <w:color w:val="000000"/>
                <w:sz w:val="18"/>
              </w:rPr>
              <w:t>Can’t unsubscribe</w:t>
            </w:r>
          </w:p>
        </w:tc>
      </w:tr>
    </w:tbl>
    <w:p w:rsidR="008A35B0" w:rsidRPr="00B84D66" w:rsidRDefault="008A35B0" w:rsidP="008A35B0">
      <w:pPr>
        <w:shd w:val="clear" w:color="auto" w:fill="FFFFFF"/>
        <w:spacing w:after="376" w:line="240" w:lineRule="auto"/>
        <w:jc w:val="right"/>
        <w:rPr>
          <w:rFonts w:ascii="Times New Roman" w:eastAsia="Times New Roman" w:hAnsi="Times New Roman" w:cs="Times New Roman"/>
          <w:color w:val="111111"/>
          <w:sz w:val="25"/>
          <w:szCs w:val="25"/>
        </w:rPr>
      </w:pPr>
    </w:p>
    <w:p w:rsidR="005078ED" w:rsidRPr="00B84D66" w:rsidRDefault="005078ED" w:rsidP="005078ED">
      <w:pPr>
        <w:shd w:val="clear" w:color="auto" w:fill="FFFFFF"/>
        <w:spacing w:before="100" w:beforeAutospacing="1" w:after="188" w:line="283" w:lineRule="atLeast"/>
        <w:outlineLvl w:val="2"/>
        <w:rPr>
          <w:rFonts w:ascii="Times New Roman" w:eastAsia="Times New Roman" w:hAnsi="Times New Roman" w:cs="Times New Roman"/>
          <w:color w:val="000000"/>
          <w:spacing w:val="-7"/>
          <w:sz w:val="28"/>
          <w:szCs w:val="28"/>
        </w:rPr>
      </w:pPr>
    </w:p>
    <w:p w:rsidR="00BD3B6C" w:rsidRPr="00B84D66" w:rsidRDefault="00BD3B6C" w:rsidP="00BD3B6C">
      <w:pPr>
        <w:shd w:val="clear" w:color="auto" w:fill="FFFFFF"/>
        <w:spacing w:after="0" w:line="240" w:lineRule="auto"/>
        <w:textAlignment w:val="baseline"/>
        <w:rPr>
          <w:rFonts w:ascii="Times New Roman" w:eastAsia="Times New Roman" w:hAnsi="Times New Roman" w:cs="Times New Roman"/>
          <w:color w:val="273239"/>
          <w:spacing w:val="2"/>
          <w:sz w:val="21"/>
          <w:szCs w:val="21"/>
        </w:rPr>
      </w:pPr>
      <w:r w:rsidRPr="00B84D66">
        <w:rPr>
          <w:rFonts w:ascii="Times New Roman" w:eastAsia="Times New Roman" w:hAnsi="Times New Roman" w:cs="Times New Roman"/>
          <w:b/>
          <w:bCs/>
          <w:color w:val="273239"/>
          <w:spacing w:val="2"/>
          <w:sz w:val="21"/>
        </w:rPr>
        <w:t>Pure and Impure Pipes: </w:t>
      </w:r>
      <w:r w:rsidRPr="00B84D66">
        <w:rPr>
          <w:rFonts w:ascii="Times New Roman" w:eastAsia="Times New Roman" w:hAnsi="Times New Roman" w:cs="Times New Roman"/>
          <w:color w:val="273239"/>
          <w:spacing w:val="2"/>
          <w:sz w:val="21"/>
          <w:szCs w:val="21"/>
        </w:rPr>
        <w:t>In Angular, Pipes are of two types.</w:t>
      </w:r>
    </w:p>
    <w:p w:rsidR="00BD3B6C" w:rsidRPr="00B84D66" w:rsidRDefault="00BD3B6C" w:rsidP="00BD3B6C">
      <w:pPr>
        <w:numPr>
          <w:ilvl w:val="0"/>
          <w:numId w:val="1"/>
        </w:numPr>
        <w:shd w:val="clear" w:color="auto" w:fill="FFFFFF"/>
        <w:spacing w:after="0" w:line="240" w:lineRule="auto"/>
        <w:ind w:left="301"/>
        <w:textAlignment w:val="baseline"/>
        <w:rPr>
          <w:rFonts w:ascii="Times New Roman" w:eastAsia="Times New Roman" w:hAnsi="Times New Roman" w:cs="Times New Roman"/>
          <w:color w:val="273239"/>
          <w:spacing w:val="2"/>
          <w:sz w:val="21"/>
          <w:szCs w:val="21"/>
        </w:rPr>
      </w:pPr>
      <w:r w:rsidRPr="00B84D66">
        <w:rPr>
          <w:rFonts w:ascii="Times New Roman" w:eastAsia="Times New Roman" w:hAnsi="Times New Roman" w:cs="Times New Roman"/>
          <w:color w:val="273239"/>
          <w:spacing w:val="2"/>
          <w:sz w:val="21"/>
          <w:szCs w:val="21"/>
        </w:rPr>
        <w:t>Pure Pipes</w:t>
      </w:r>
    </w:p>
    <w:p w:rsidR="00BD3B6C" w:rsidRPr="00B84D66" w:rsidRDefault="00BD3B6C" w:rsidP="00BD3B6C">
      <w:pPr>
        <w:numPr>
          <w:ilvl w:val="0"/>
          <w:numId w:val="1"/>
        </w:numPr>
        <w:shd w:val="clear" w:color="auto" w:fill="FFFFFF"/>
        <w:spacing w:after="0" w:line="240" w:lineRule="auto"/>
        <w:ind w:left="301"/>
        <w:textAlignment w:val="baseline"/>
        <w:rPr>
          <w:rFonts w:ascii="Times New Roman" w:eastAsia="Times New Roman" w:hAnsi="Times New Roman" w:cs="Times New Roman"/>
          <w:color w:val="273239"/>
          <w:spacing w:val="2"/>
          <w:sz w:val="21"/>
          <w:szCs w:val="21"/>
        </w:rPr>
      </w:pPr>
      <w:r w:rsidRPr="00B84D66">
        <w:rPr>
          <w:rFonts w:ascii="Times New Roman" w:eastAsia="Times New Roman" w:hAnsi="Times New Roman" w:cs="Times New Roman"/>
          <w:color w:val="273239"/>
          <w:spacing w:val="2"/>
          <w:sz w:val="21"/>
          <w:szCs w:val="21"/>
        </w:rPr>
        <w:t>Impure Pipes</w:t>
      </w:r>
    </w:p>
    <w:p w:rsidR="00BD3B6C" w:rsidRPr="00B84D66" w:rsidRDefault="00BD3B6C" w:rsidP="00BD3B6C">
      <w:pPr>
        <w:shd w:val="clear" w:color="auto" w:fill="FFFFFF"/>
        <w:spacing w:after="0" w:line="240" w:lineRule="auto"/>
        <w:textAlignment w:val="baseline"/>
        <w:rPr>
          <w:rFonts w:ascii="Times New Roman" w:eastAsia="Times New Roman" w:hAnsi="Times New Roman" w:cs="Times New Roman"/>
          <w:color w:val="273239"/>
          <w:spacing w:val="2"/>
          <w:sz w:val="21"/>
          <w:szCs w:val="21"/>
        </w:rPr>
      </w:pPr>
      <w:r w:rsidRPr="00B84D66">
        <w:rPr>
          <w:rFonts w:ascii="Times New Roman" w:eastAsia="Times New Roman" w:hAnsi="Times New Roman" w:cs="Times New Roman"/>
          <w:b/>
          <w:bCs/>
          <w:color w:val="273239"/>
          <w:spacing w:val="2"/>
          <w:sz w:val="21"/>
        </w:rPr>
        <w:t>Pure Pipes:</w:t>
      </w:r>
    </w:p>
    <w:p w:rsidR="00BD3B6C" w:rsidRPr="00B84D66" w:rsidRDefault="00BD3B6C" w:rsidP="00BD3B6C">
      <w:pPr>
        <w:numPr>
          <w:ilvl w:val="0"/>
          <w:numId w:val="2"/>
        </w:numPr>
        <w:shd w:val="clear" w:color="auto" w:fill="FFFFFF"/>
        <w:spacing w:after="0" w:line="240" w:lineRule="auto"/>
        <w:ind w:left="301"/>
        <w:textAlignment w:val="baseline"/>
        <w:rPr>
          <w:rFonts w:ascii="Times New Roman" w:eastAsia="Times New Roman" w:hAnsi="Times New Roman" w:cs="Times New Roman"/>
          <w:color w:val="273239"/>
          <w:spacing w:val="2"/>
          <w:sz w:val="21"/>
          <w:szCs w:val="21"/>
        </w:rPr>
      </w:pPr>
      <w:r w:rsidRPr="00B84D66">
        <w:rPr>
          <w:rFonts w:ascii="Times New Roman" w:eastAsia="Times New Roman" w:hAnsi="Times New Roman" w:cs="Times New Roman"/>
          <w:color w:val="273239"/>
          <w:spacing w:val="2"/>
          <w:sz w:val="21"/>
          <w:szCs w:val="21"/>
        </w:rPr>
        <w:t>Pure pipes in angular are the pipes that execute when it detects a </w:t>
      </w:r>
      <w:r w:rsidRPr="00B84D66">
        <w:rPr>
          <w:rFonts w:ascii="Times New Roman" w:eastAsia="Times New Roman" w:hAnsi="Times New Roman" w:cs="Times New Roman"/>
          <w:i/>
          <w:iCs/>
          <w:color w:val="273239"/>
          <w:spacing w:val="2"/>
          <w:sz w:val="21"/>
          <w:szCs w:val="21"/>
          <w:bdr w:val="none" w:sz="0" w:space="0" w:color="auto" w:frame="1"/>
        </w:rPr>
        <w:t>pure change</w:t>
      </w:r>
      <w:r w:rsidRPr="00B84D66">
        <w:rPr>
          <w:rFonts w:ascii="Times New Roman" w:eastAsia="Times New Roman" w:hAnsi="Times New Roman" w:cs="Times New Roman"/>
          <w:color w:val="273239"/>
          <w:spacing w:val="2"/>
          <w:sz w:val="21"/>
          <w:szCs w:val="21"/>
        </w:rPr>
        <w:t> in the input value.</w:t>
      </w:r>
    </w:p>
    <w:p w:rsidR="00BD3B6C" w:rsidRPr="00B84D66" w:rsidRDefault="00BD3B6C" w:rsidP="00BD3B6C">
      <w:pPr>
        <w:numPr>
          <w:ilvl w:val="0"/>
          <w:numId w:val="2"/>
        </w:numPr>
        <w:shd w:val="clear" w:color="auto" w:fill="FFFFFF"/>
        <w:spacing w:after="0" w:line="240" w:lineRule="auto"/>
        <w:ind w:left="301"/>
        <w:textAlignment w:val="baseline"/>
        <w:rPr>
          <w:rFonts w:ascii="Times New Roman" w:eastAsia="Times New Roman" w:hAnsi="Times New Roman" w:cs="Times New Roman"/>
          <w:color w:val="273239"/>
          <w:spacing w:val="2"/>
          <w:sz w:val="21"/>
          <w:szCs w:val="21"/>
        </w:rPr>
      </w:pPr>
      <w:r w:rsidRPr="00B84D66">
        <w:rPr>
          <w:rFonts w:ascii="Times New Roman" w:eastAsia="Times New Roman" w:hAnsi="Times New Roman" w:cs="Times New Roman"/>
          <w:color w:val="273239"/>
          <w:spacing w:val="2"/>
          <w:sz w:val="21"/>
          <w:szCs w:val="21"/>
        </w:rPr>
        <w:t>A pure change is when the </w:t>
      </w:r>
      <w:r w:rsidRPr="00B84D66">
        <w:rPr>
          <w:rFonts w:ascii="Times New Roman" w:eastAsia="Times New Roman" w:hAnsi="Times New Roman" w:cs="Times New Roman"/>
          <w:color w:val="0000FF"/>
          <w:spacing w:val="2"/>
          <w:sz w:val="21"/>
          <w:u w:val="single"/>
        </w:rPr>
        <w:t>change detection</w:t>
      </w:r>
      <w:r w:rsidRPr="00B84D66">
        <w:rPr>
          <w:rFonts w:ascii="Times New Roman" w:eastAsia="Times New Roman" w:hAnsi="Times New Roman" w:cs="Times New Roman"/>
          <w:color w:val="273239"/>
          <w:spacing w:val="2"/>
          <w:sz w:val="21"/>
          <w:szCs w:val="21"/>
        </w:rPr>
        <w:t> cycle detects a change to either a primitive input value (such as String, Number, Boolean, or Symbol) or object reference (such as Date, Array, Function, or Object).</w:t>
      </w:r>
    </w:p>
    <w:p w:rsidR="00BD3B6C" w:rsidRPr="00B84D66" w:rsidRDefault="00BD3B6C" w:rsidP="00BD3B6C">
      <w:pPr>
        <w:shd w:val="clear" w:color="auto" w:fill="FFFFFF"/>
        <w:spacing w:after="0" w:line="240" w:lineRule="auto"/>
        <w:ind w:left="301"/>
        <w:textAlignment w:val="baseline"/>
        <w:rPr>
          <w:rFonts w:ascii="Times New Roman" w:eastAsia="Times New Roman" w:hAnsi="Times New Roman" w:cs="Times New Roman"/>
          <w:color w:val="273239"/>
          <w:spacing w:val="2"/>
          <w:sz w:val="21"/>
          <w:szCs w:val="21"/>
        </w:rPr>
      </w:pPr>
    </w:p>
    <w:p w:rsidR="00BD3B6C" w:rsidRPr="00B84D66" w:rsidRDefault="00BD3B6C" w:rsidP="00BD3B6C">
      <w:pPr>
        <w:shd w:val="clear" w:color="auto" w:fill="FFFFFF"/>
        <w:spacing w:after="0" w:line="240" w:lineRule="auto"/>
        <w:textAlignment w:val="baseline"/>
        <w:rPr>
          <w:rFonts w:ascii="Times New Roman" w:eastAsia="Times New Roman" w:hAnsi="Times New Roman" w:cs="Times New Roman"/>
          <w:color w:val="273239"/>
          <w:spacing w:val="2"/>
          <w:sz w:val="21"/>
          <w:szCs w:val="21"/>
        </w:rPr>
      </w:pPr>
      <w:r w:rsidRPr="00B84D66">
        <w:rPr>
          <w:rFonts w:ascii="Times New Roman" w:eastAsia="Times New Roman" w:hAnsi="Times New Roman" w:cs="Times New Roman"/>
          <w:b/>
          <w:bCs/>
          <w:color w:val="273239"/>
          <w:spacing w:val="2"/>
          <w:sz w:val="21"/>
        </w:rPr>
        <w:t>Impure Pipes:</w:t>
      </w:r>
    </w:p>
    <w:p w:rsidR="00BD3B6C" w:rsidRPr="00B84D66" w:rsidRDefault="00BD3B6C" w:rsidP="00BD3B6C">
      <w:pPr>
        <w:numPr>
          <w:ilvl w:val="0"/>
          <w:numId w:val="3"/>
        </w:numPr>
        <w:shd w:val="clear" w:color="auto" w:fill="FFFFFF"/>
        <w:spacing w:after="0" w:line="240" w:lineRule="auto"/>
        <w:ind w:left="301"/>
        <w:textAlignment w:val="baseline"/>
        <w:rPr>
          <w:rFonts w:ascii="Times New Roman" w:eastAsia="Times New Roman" w:hAnsi="Times New Roman" w:cs="Times New Roman"/>
          <w:color w:val="273239"/>
          <w:spacing w:val="2"/>
          <w:sz w:val="21"/>
          <w:szCs w:val="21"/>
        </w:rPr>
      </w:pPr>
      <w:r w:rsidRPr="00B84D66">
        <w:rPr>
          <w:rFonts w:ascii="Times New Roman" w:eastAsia="Times New Roman" w:hAnsi="Times New Roman" w:cs="Times New Roman"/>
          <w:color w:val="273239"/>
          <w:spacing w:val="2"/>
          <w:sz w:val="21"/>
          <w:szCs w:val="21"/>
        </w:rPr>
        <w:t>Impure pipes in angular are the pipes that execute when it detects an </w:t>
      </w:r>
      <w:r w:rsidRPr="00B84D66">
        <w:rPr>
          <w:rFonts w:ascii="Times New Roman" w:eastAsia="Times New Roman" w:hAnsi="Times New Roman" w:cs="Times New Roman"/>
          <w:i/>
          <w:iCs/>
          <w:color w:val="273239"/>
          <w:spacing w:val="2"/>
          <w:sz w:val="21"/>
          <w:szCs w:val="21"/>
          <w:bdr w:val="none" w:sz="0" w:space="0" w:color="auto" w:frame="1"/>
        </w:rPr>
        <w:t>impure change</w:t>
      </w:r>
      <w:r w:rsidRPr="00B84D66">
        <w:rPr>
          <w:rFonts w:ascii="Times New Roman" w:eastAsia="Times New Roman" w:hAnsi="Times New Roman" w:cs="Times New Roman"/>
          <w:color w:val="273239"/>
          <w:spacing w:val="2"/>
          <w:sz w:val="21"/>
          <w:szCs w:val="21"/>
        </w:rPr>
        <w:t> in the input value. </w:t>
      </w:r>
    </w:p>
    <w:p w:rsidR="00BD3B6C" w:rsidRPr="00B84D66" w:rsidRDefault="00BD3B6C" w:rsidP="00BD3B6C">
      <w:pPr>
        <w:numPr>
          <w:ilvl w:val="0"/>
          <w:numId w:val="3"/>
        </w:numPr>
        <w:shd w:val="clear" w:color="auto" w:fill="FFFFFF"/>
        <w:spacing w:after="0" w:line="240" w:lineRule="auto"/>
        <w:ind w:left="301"/>
        <w:textAlignment w:val="baseline"/>
        <w:rPr>
          <w:rFonts w:ascii="Times New Roman" w:eastAsia="Times New Roman" w:hAnsi="Times New Roman" w:cs="Times New Roman"/>
          <w:color w:val="273239"/>
          <w:spacing w:val="2"/>
          <w:sz w:val="21"/>
          <w:szCs w:val="21"/>
        </w:rPr>
      </w:pPr>
      <w:r w:rsidRPr="00B84D66">
        <w:rPr>
          <w:rFonts w:ascii="Times New Roman" w:eastAsia="Times New Roman" w:hAnsi="Times New Roman" w:cs="Times New Roman"/>
          <w:color w:val="273239"/>
          <w:spacing w:val="2"/>
          <w:sz w:val="21"/>
          <w:szCs w:val="21"/>
        </w:rPr>
        <w:t>An impure change is when the </w:t>
      </w:r>
      <w:hyperlink r:id="rId5" w:anchor="change-detection" w:tgtFrame="_blank" w:history="1">
        <w:r w:rsidRPr="00B84D66">
          <w:rPr>
            <w:rFonts w:ascii="Times New Roman" w:eastAsia="Times New Roman" w:hAnsi="Times New Roman" w:cs="Times New Roman"/>
            <w:color w:val="0000FF"/>
            <w:spacing w:val="2"/>
            <w:sz w:val="21"/>
            <w:u w:val="single"/>
          </w:rPr>
          <w:t>change detection</w:t>
        </w:r>
      </w:hyperlink>
      <w:r w:rsidRPr="00B84D66">
        <w:rPr>
          <w:rFonts w:ascii="Times New Roman" w:eastAsia="Times New Roman" w:hAnsi="Times New Roman" w:cs="Times New Roman"/>
          <w:color w:val="273239"/>
          <w:spacing w:val="2"/>
          <w:sz w:val="21"/>
          <w:szCs w:val="21"/>
        </w:rPr>
        <w:t> cycle detects a change to composite objects, such as adding an element to the existing array. Let’s take the same example that we took earlier.</w:t>
      </w:r>
    </w:p>
    <w:tbl>
      <w:tblPr>
        <w:tblW w:w="7276" w:type="dxa"/>
        <w:tblCellMar>
          <w:left w:w="0" w:type="dxa"/>
          <w:right w:w="0" w:type="dxa"/>
        </w:tblCellMar>
        <w:tblLook w:val="04A0"/>
      </w:tblPr>
      <w:tblGrid>
        <w:gridCol w:w="7276"/>
      </w:tblGrid>
      <w:tr w:rsidR="00BD3B6C" w:rsidRPr="00B84D66" w:rsidTr="00BD3B6C">
        <w:tc>
          <w:tcPr>
            <w:tcW w:w="3621" w:type="dxa"/>
            <w:tcMar>
              <w:top w:w="175" w:type="dxa"/>
              <w:left w:w="125" w:type="dxa"/>
              <w:bottom w:w="175" w:type="dxa"/>
              <w:right w:w="125" w:type="dxa"/>
            </w:tcMar>
            <w:vAlign w:val="center"/>
            <w:hideMark/>
          </w:tcPr>
          <w:p w:rsidR="00BD3B6C" w:rsidRPr="00B84D66" w:rsidRDefault="00BD3B6C" w:rsidP="00BD3B6C">
            <w:pPr>
              <w:spacing w:before="313" w:after="313" w:line="240" w:lineRule="auto"/>
              <w:divId w:val="1751922852"/>
              <w:rPr>
                <w:rFonts w:ascii="Times New Roman" w:eastAsia="Times New Roman" w:hAnsi="Times New Roman" w:cs="Times New Roman"/>
                <w:sz w:val="20"/>
              </w:rPr>
            </w:pPr>
            <w:r w:rsidRPr="00B84D66">
              <w:rPr>
                <w:rFonts w:ascii="Times New Roman" w:eastAsia="Times New Roman" w:hAnsi="Times New Roman" w:cs="Times New Roman"/>
                <w:sz w:val="20"/>
              </w:rPr>
              <w:t xml:space="preserve">&lt;div&gt; {{ user | </w:t>
            </w:r>
            <w:proofErr w:type="spellStart"/>
            <w:r w:rsidRPr="00B84D66">
              <w:rPr>
                <w:rFonts w:ascii="Times New Roman" w:eastAsia="Times New Roman" w:hAnsi="Times New Roman" w:cs="Times New Roman"/>
                <w:sz w:val="20"/>
              </w:rPr>
              <w:t>myPipe</w:t>
            </w:r>
            <w:proofErr w:type="spellEnd"/>
            <w:r w:rsidRPr="00B84D66">
              <w:rPr>
                <w:rFonts w:ascii="Times New Roman" w:eastAsia="Times New Roman" w:hAnsi="Times New Roman" w:cs="Times New Roman"/>
                <w:sz w:val="20"/>
              </w:rPr>
              <w:t xml:space="preserve"> }} &lt;/div&gt;</w:t>
            </w:r>
          </w:p>
          <w:p w:rsidR="0063282A" w:rsidRPr="00B84D66" w:rsidRDefault="0063282A" w:rsidP="00BD3B6C">
            <w:pPr>
              <w:spacing w:before="313" w:after="313" w:line="240" w:lineRule="auto"/>
              <w:divId w:val="1751922852"/>
              <w:rPr>
                <w:rFonts w:ascii="Times New Roman" w:eastAsia="Times New Roman" w:hAnsi="Times New Roman" w:cs="Times New Roman"/>
                <w:sz w:val="20"/>
              </w:rPr>
            </w:pPr>
          </w:p>
          <w:p w:rsidR="0063282A" w:rsidRPr="00B84D66" w:rsidRDefault="0063282A" w:rsidP="00BD3B6C">
            <w:pPr>
              <w:spacing w:before="313" w:after="313" w:line="240" w:lineRule="auto"/>
              <w:divId w:val="1751922852"/>
              <w:rPr>
                <w:rFonts w:ascii="Times New Roman" w:eastAsia="Times New Roman" w:hAnsi="Times New Roman" w:cs="Times New Roman"/>
                <w:sz w:val="20"/>
              </w:rPr>
            </w:pPr>
          </w:p>
          <w:p w:rsidR="0063282A" w:rsidRPr="00B84D66" w:rsidRDefault="0063282A" w:rsidP="00BD3B6C">
            <w:pPr>
              <w:spacing w:before="313" w:after="313" w:line="240" w:lineRule="auto"/>
              <w:divId w:val="1751922852"/>
              <w:rPr>
                <w:rFonts w:ascii="Times New Roman" w:eastAsia="Times New Roman" w:hAnsi="Times New Roman" w:cs="Times New Roman"/>
                <w:sz w:val="20"/>
              </w:rPr>
            </w:pPr>
          </w:p>
          <w:p w:rsidR="0063282A" w:rsidRPr="00B84D66" w:rsidRDefault="0063282A" w:rsidP="0063282A">
            <w:pPr>
              <w:pStyle w:val="Heading1"/>
              <w:shd w:val="clear" w:color="auto" w:fill="FFFFFF"/>
              <w:spacing w:before="63" w:line="312" w:lineRule="atLeast"/>
              <w:jc w:val="both"/>
              <w:divId w:val="1751922852"/>
              <w:rPr>
                <w:rFonts w:ascii="Times New Roman" w:hAnsi="Times New Roman" w:cs="Times New Roman"/>
                <w:b w:val="0"/>
                <w:bCs w:val="0"/>
                <w:color w:val="610B38"/>
                <w:sz w:val="36"/>
                <w:szCs w:val="36"/>
              </w:rPr>
            </w:pPr>
            <w:r w:rsidRPr="00B84D66">
              <w:rPr>
                <w:rFonts w:ascii="Times New Roman" w:hAnsi="Times New Roman" w:cs="Times New Roman"/>
                <w:b w:val="0"/>
                <w:bCs w:val="0"/>
                <w:color w:val="610B38"/>
                <w:sz w:val="36"/>
                <w:szCs w:val="36"/>
              </w:rPr>
              <w:t>Angular Decorators</w:t>
            </w:r>
          </w:p>
          <w:p w:rsidR="0063282A" w:rsidRPr="00B84D66" w:rsidRDefault="0063282A" w:rsidP="00BD3B6C">
            <w:pPr>
              <w:spacing w:before="313" w:after="313" w:line="240" w:lineRule="auto"/>
              <w:divId w:val="1751922852"/>
              <w:rPr>
                <w:rFonts w:ascii="Times New Roman" w:hAnsi="Times New Roman" w:cs="Times New Roman"/>
                <w:color w:val="333333"/>
                <w:sz w:val="20"/>
                <w:szCs w:val="20"/>
                <w:shd w:val="clear" w:color="auto" w:fill="FFFFFF"/>
              </w:rPr>
            </w:pPr>
            <w:r w:rsidRPr="00B84D66">
              <w:rPr>
                <w:rFonts w:ascii="Times New Roman" w:hAnsi="Times New Roman" w:cs="Times New Roman"/>
                <w:color w:val="333333"/>
                <w:sz w:val="20"/>
                <w:szCs w:val="20"/>
                <w:shd w:val="clear" w:color="auto" w:fill="FFFFFF"/>
              </w:rPr>
              <w:t xml:space="preserve">In </w:t>
            </w:r>
            <w:proofErr w:type="spellStart"/>
            <w:r w:rsidRPr="00B84D66">
              <w:rPr>
                <w:rFonts w:ascii="Times New Roman" w:hAnsi="Times New Roman" w:cs="Times New Roman"/>
                <w:color w:val="333333"/>
                <w:sz w:val="20"/>
                <w:szCs w:val="20"/>
                <w:shd w:val="clear" w:color="auto" w:fill="FFFFFF"/>
              </w:rPr>
              <w:t>AngularJS</w:t>
            </w:r>
            <w:proofErr w:type="spellEnd"/>
            <w:r w:rsidRPr="00B84D66">
              <w:rPr>
                <w:rFonts w:ascii="Times New Roman" w:hAnsi="Times New Roman" w:cs="Times New Roman"/>
                <w:color w:val="333333"/>
                <w:sz w:val="20"/>
                <w:szCs w:val="20"/>
                <w:shd w:val="clear" w:color="auto" w:fill="FFFFFF"/>
              </w:rPr>
              <w:t>, decorators are functions that allow a </w:t>
            </w:r>
            <w:r w:rsidRPr="00B84D66">
              <w:rPr>
                <w:rStyle w:val="Strong"/>
                <w:rFonts w:ascii="Times New Roman" w:hAnsi="Times New Roman" w:cs="Times New Roman"/>
                <w:color w:val="333333"/>
                <w:sz w:val="20"/>
                <w:szCs w:val="20"/>
                <w:shd w:val="clear" w:color="auto" w:fill="FFFFFF"/>
              </w:rPr>
              <w:t>service, directive,</w:t>
            </w:r>
            <w:r w:rsidRPr="00B84D66">
              <w:rPr>
                <w:rFonts w:ascii="Times New Roman" w:hAnsi="Times New Roman" w:cs="Times New Roman"/>
                <w:color w:val="333333"/>
                <w:sz w:val="20"/>
                <w:szCs w:val="20"/>
                <w:shd w:val="clear" w:color="auto" w:fill="FFFFFF"/>
              </w:rPr>
              <w:t> or </w:t>
            </w:r>
            <w:r w:rsidRPr="00B84D66">
              <w:rPr>
                <w:rStyle w:val="Strong"/>
                <w:rFonts w:ascii="Times New Roman" w:hAnsi="Times New Roman" w:cs="Times New Roman"/>
                <w:color w:val="333333"/>
                <w:sz w:val="20"/>
                <w:szCs w:val="20"/>
                <w:shd w:val="clear" w:color="auto" w:fill="FFFFFF"/>
              </w:rPr>
              <w:t>filter</w:t>
            </w:r>
            <w:r w:rsidRPr="00B84D66">
              <w:rPr>
                <w:rFonts w:ascii="Times New Roman" w:hAnsi="Times New Roman" w:cs="Times New Roman"/>
                <w:color w:val="333333"/>
                <w:sz w:val="20"/>
                <w:szCs w:val="20"/>
                <w:shd w:val="clear" w:color="auto" w:fill="FFFFFF"/>
              </w:rPr>
              <w:t> to be modified before it is used.</w:t>
            </w:r>
          </w:p>
          <w:p w:rsidR="0063282A" w:rsidRPr="00B84D66" w:rsidRDefault="0063282A" w:rsidP="0063282A">
            <w:pPr>
              <w:shd w:val="clear" w:color="auto" w:fill="FFFFFF"/>
              <w:spacing w:before="100" w:beforeAutospacing="1" w:after="100" w:afterAutospacing="1" w:line="240" w:lineRule="auto"/>
              <w:jc w:val="both"/>
              <w:divId w:val="1751922852"/>
              <w:rPr>
                <w:rFonts w:ascii="Times New Roman" w:eastAsia="Times New Roman" w:hAnsi="Times New Roman" w:cs="Times New Roman"/>
                <w:color w:val="333333"/>
                <w:sz w:val="20"/>
                <w:szCs w:val="20"/>
              </w:rPr>
            </w:pPr>
            <w:r w:rsidRPr="00B84D66">
              <w:rPr>
                <w:rFonts w:ascii="Times New Roman" w:eastAsia="Times New Roman" w:hAnsi="Times New Roman" w:cs="Times New Roman"/>
                <w:b/>
                <w:bCs/>
                <w:color w:val="333333"/>
                <w:sz w:val="20"/>
              </w:rPr>
              <w:t>There are four main types of angular decorators:</w:t>
            </w:r>
          </w:p>
          <w:p w:rsidR="0063282A" w:rsidRPr="00B84D66" w:rsidRDefault="0063282A" w:rsidP="0063282A">
            <w:pPr>
              <w:numPr>
                <w:ilvl w:val="0"/>
                <w:numId w:val="5"/>
              </w:numPr>
              <w:shd w:val="clear" w:color="auto" w:fill="FFFFFF"/>
              <w:spacing w:before="50" w:after="100" w:afterAutospacing="1" w:line="313" w:lineRule="atLeast"/>
              <w:jc w:val="both"/>
              <w:divId w:val="1751922852"/>
              <w:rPr>
                <w:rFonts w:ascii="Times New Roman" w:eastAsia="Times New Roman" w:hAnsi="Times New Roman" w:cs="Times New Roman"/>
                <w:color w:val="000000"/>
                <w:sz w:val="20"/>
                <w:szCs w:val="20"/>
              </w:rPr>
            </w:pPr>
            <w:r w:rsidRPr="00B84D66">
              <w:rPr>
                <w:rFonts w:ascii="Times New Roman" w:eastAsia="Times New Roman" w:hAnsi="Times New Roman" w:cs="Times New Roman"/>
                <w:color w:val="000000"/>
                <w:sz w:val="20"/>
                <w:szCs w:val="20"/>
              </w:rPr>
              <w:t>Class decorators, such as </w:t>
            </w:r>
            <w:r w:rsidRPr="00B84D66">
              <w:rPr>
                <w:rFonts w:ascii="Times New Roman" w:eastAsia="Times New Roman" w:hAnsi="Times New Roman" w:cs="Times New Roman"/>
                <w:b/>
                <w:bCs/>
                <w:color w:val="000000"/>
                <w:sz w:val="20"/>
              </w:rPr>
              <w:t>@Component</w:t>
            </w:r>
            <w:r w:rsidRPr="00B84D66">
              <w:rPr>
                <w:rFonts w:ascii="Times New Roman" w:eastAsia="Times New Roman" w:hAnsi="Times New Roman" w:cs="Times New Roman"/>
                <w:color w:val="000000"/>
                <w:sz w:val="20"/>
                <w:szCs w:val="20"/>
              </w:rPr>
              <w:t> and </w:t>
            </w:r>
            <w:r w:rsidRPr="00B84D66">
              <w:rPr>
                <w:rFonts w:ascii="Times New Roman" w:eastAsia="Times New Roman" w:hAnsi="Times New Roman" w:cs="Times New Roman"/>
                <w:b/>
                <w:bCs/>
                <w:color w:val="000000"/>
                <w:sz w:val="20"/>
              </w:rPr>
              <w:t>@</w:t>
            </w:r>
            <w:proofErr w:type="spellStart"/>
            <w:r w:rsidRPr="00B84D66">
              <w:rPr>
                <w:rFonts w:ascii="Times New Roman" w:eastAsia="Times New Roman" w:hAnsi="Times New Roman" w:cs="Times New Roman"/>
                <w:b/>
                <w:bCs/>
                <w:color w:val="000000"/>
                <w:sz w:val="20"/>
              </w:rPr>
              <w:t>NgModule</w:t>
            </w:r>
            <w:proofErr w:type="spellEnd"/>
          </w:p>
          <w:p w:rsidR="0063282A" w:rsidRPr="00B84D66" w:rsidRDefault="0063282A" w:rsidP="0063282A">
            <w:pPr>
              <w:numPr>
                <w:ilvl w:val="0"/>
                <w:numId w:val="5"/>
              </w:numPr>
              <w:shd w:val="clear" w:color="auto" w:fill="FFFFFF"/>
              <w:spacing w:before="50" w:after="100" w:afterAutospacing="1" w:line="313" w:lineRule="atLeast"/>
              <w:jc w:val="both"/>
              <w:divId w:val="1751922852"/>
              <w:rPr>
                <w:rFonts w:ascii="Times New Roman" w:eastAsia="Times New Roman" w:hAnsi="Times New Roman" w:cs="Times New Roman"/>
                <w:color w:val="000000"/>
                <w:sz w:val="20"/>
                <w:szCs w:val="20"/>
              </w:rPr>
            </w:pPr>
            <w:r w:rsidRPr="00B84D66">
              <w:rPr>
                <w:rFonts w:ascii="Times New Roman" w:eastAsia="Times New Roman" w:hAnsi="Times New Roman" w:cs="Times New Roman"/>
                <w:color w:val="000000"/>
                <w:sz w:val="20"/>
                <w:szCs w:val="20"/>
              </w:rPr>
              <w:lastRenderedPageBreak/>
              <w:t>Property decorators for properties inside classes, such as </w:t>
            </w:r>
            <w:r w:rsidRPr="00B84D66">
              <w:rPr>
                <w:rFonts w:ascii="Times New Roman" w:eastAsia="Times New Roman" w:hAnsi="Times New Roman" w:cs="Times New Roman"/>
                <w:b/>
                <w:bCs/>
                <w:color w:val="000000"/>
                <w:sz w:val="20"/>
              </w:rPr>
              <w:t>@Input</w:t>
            </w:r>
            <w:r w:rsidRPr="00B84D66">
              <w:rPr>
                <w:rFonts w:ascii="Times New Roman" w:eastAsia="Times New Roman" w:hAnsi="Times New Roman" w:cs="Times New Roman"/>
                <w:color w:val="000000"/>
                <w:sz w:val="20"/>
                <w:szCs w:val="20"/>
              </w:rPr>
              <w:t> and </w:t>
            </w:r>
            <w:r w:rsidRPr="00B84D66">
              <w:rPr>
                <w:rFonts w:ascii="Times New Roman" w:eastAsia="Times New Roman" w:hAnsi="Times New Roman" w:cs="Times New Roman"/>
                <w:b/>
                <w:bCs/>
                <w:color w:val="000000"/>
                <w:sz w:val="20"/>
              </w:rPr>
              <w:t>@Output</w:t>
            </w:r>
          </w:p>
          <w:p w:rsidR="0063282A" w:rsidRPr="00B84D66" w:rsidRDefault="0063282A" w:rsidP="0063282A">
            <w:pPr>
              <w:numPr>
                <w:ilvl w:val="0"/>
                <w:numId w:val="5"/>
              </w:numPr>
              <w:shd w:val="clear" w:color="auto" w:fill="FFFFFF"/>
              <w:spacing w:before="50" w:after="100" w:afterAutospacing="1" w:line="313" w:lineRule="atLeast"/>
              <w:jc w:val="both"/>
              <w:divId w:val="1751922852"/>
              <w:rPr>
                <w:rFonts w:ascii="Times New Roman" w:eastAsia="Times New Roman" w:hAnsi="Times New Roman" w:cs="Times New Roman"/>
                <w:color w:val="000000"/>
                <w:sz w:val="20"/>
                <w:szCs w:val="20"/>
              </w:rPr>
            </w:pPr>
            <w:r w:rsidRPr="00B84D66">
              <w:rPr>
                <w:rFonts w:ascii="Times New Roman" w:eastAsia="Times New Roman" w:hAnsi="Times New Roman" w:cs="Times New Roman"/>
                <w:color w:val="000000"/>
                <w:sz w:val="20"/>
                <w:szCs w:val="20"/>
              </w:rPr>
              <w:t>Method decorators for methods inside classes, such as </w:t>
            </w:r>
            <w:r w:rsidRPr="00B84D66">
              <w:rPr>
                <w:rFonts w:ascii="Times New Roman" w:eastAsia="Times New Roman" w:hAnsi="Times New Roman" w:cs="Times New Roman"/>
                <w:b/>
                <w:bCs/>
                <w:color w:val="000000"/>
                <w:sz w:val="20"/>
              </w:rPr>
              <w:t>@</w:t>
            </w:r>
            <w:proofErr w:type="spellStart"/>
            <w:r w:rsidRPr="00B84D66">
              <w:rPr>
                <w:rFonts w:ascii="Times New Roman" w:eastAsia="Times New Roman" w:hAnsi="Times New Roman" w:cs="Times New Roman"/>
                <w:b/>
                <w:bCs/>
                <w:color w:val="000000"/>
                <w:sz w:val="20"/>
              </w:rPr>
              <w:t>HostListener</w:t>
            </w:r>
            <w:proofErr w:type="spellEnd"/>
          </w:p>
          <w:p w:rsidR="0063282A" w:rsidRPr="00B84D66" w:rsidRDefault="0063282A" w:rsidP="0063282A">
            <w:pPr>
              <w:numPr>
                <w:ilvl w:val="0"/>
                <w:numId w:val="5"/>
              </w:numPr>
              <w:shd w:val="clear" w:color="auto" w:fill="FFFFFF"/>
              <w:spacing w:before="50" w:after="100" w:afterAutospacing="1" w:line="313" w:lineRule="atLeast"/>
              <w:jc w:val="both"/>
              <w:divId w:val="1751922852"/>
              <w:rPr>
                <w:rFonts w:ascii="Times New Roman" w:eastAsia="Times New Roman" w:hAnsi="Times New Roman" w:cs="Times New Roman"/>
                <w:color w:val="000000"/>
                <w:sz w:val="20"/>
                <w:szCs w:val="20"/>
              </w:rPr>
            </w:pPr>
            <w:r w:rsidRPr="00B84D66">
              <w:rPr>
                <w:rFonts w:ascii="Times New Roman" w:eastAsia="Times New Roman" w:hAnsi="Times New Roman" w:cs="Times New Roman"/>
                <w:color w:val="000000"/>
                <w:sz w:val="20"/>
                <w:szCs w:val="20"/>
              </w:rPr>
              <w:t>Parameter decorators for parameters inside class constructors, such as </w:t>
            </w:r>
            <w:r w:rsidRPr="00B84D66">
              <w:rPr>
                <w:rFonts w:ascii="Times New Roman" w:eastAsia="Times New Roman" w:hAnsi="Times New Roman" w:cs="Times New Roman"/>
                <w:b/>
                <w:bCs/>
                <w:color w:val="000000"/>
                <w:sz w:val="20"/>
              </w:rPr>
              <w:t>@Inject</w:t>
            </w:r>
          </w:p>
          <w:p w:rsidR="00F54B2A" w:rsidRPr="00B84D66" w:rsidRDefault="00F54B2A" w:rsidP="00F54B2A">
            <w:pPr>
              <w:pStyle w:val="Heading1"/>
              <w:shd w:val="clear" w:color="auto" w:fill="FFFFFF"/>
              <w:spacing w:before="0"/>
              <w:textAlignment w:val="baseline"/>
              <w:divId w:val="1751922852"/>
              <w:rPr>
                <w:rFonts w:ascii="Times New Roman" w:hAnsi="Times New Roman" w:cs="Times New Roman"/>
                <w:color w:val="273239"/>
                <w:sz w:val="40"/>
                <w:szCs w:val="40"/>
              </w:rPr>
            </w:pPr>
            <w:r w:rsidRPr="00B84D66">
              <w:rPr>
                <w:rFonts w:ascii="Times New Roman" w:hAnsi="Times New Roman" w:cs="Times New Roman"/>
                <w:color w:val="273239"/>
                <w:sz w:val="40"/>
                <w:szCs w:val="40"/>
              </w:rPr>
              <w:t xml:space="preserve">What is the Difference between Constructor and </w:t>
            </w:r>
            <w:proofErr w:type="spellStart"/>
            <w:r w:rsidRPr="00B84D66">
              <w:rPr>
                <w:rFonts w:ascii="Times New Roman" w:hAnsi="Times New Roman" w:cs="Times New Roman"/>
                <w:color w:val="273239"/>
                <w:sz w:val="40"/>
                <w:szCs w:val="40"/>
              </w:rPr>
              <w:t>ngOnInit</w:t>
            </w:r>
            <w:proofErr w:type="spellEnd"/>
            <w:r w:rsidRPr="00B84D66">
              <w:rPr>
                <w:rFonts w:ascii="Times New Roman" w:hAnsi="Times New Roman" w:cs="Times New Roman"/>
                <w:color w:val="273239"/>
                <w:sz w:val="40"/>
                <w:szCs w:val="40"/>
              </w:rPr>
              <w:t xml:space="preserve"> in </w:t>
            </w:r>
            <w:proofErr w:type="spellStart"/>
            <w:proofErr w:type="gramStart"/>
            <w:r w:rsidRPr="00B84D66">
              <w:rPr>
                <w:rFonts w:ascii="Times New Roman" w:hAnsi="Times New Roman" w:cs="Times New Roman"/>
                <w:color w:val="273239"/>
                <w:sz w:val="40"/>
                <w:szCs w:val="40"/>
              </w:rPr>
              <w:t>AngularJS</w:t>
            </w:r>
            <w:proofErr w:type="spellEnd"/>
            <w:r w:rsidRPr="00B84D66">
              <w:rPr>
                <w:rFonts w:ascii="Times New Roman" w:hAnsi="Times New Roman" w:cs="Times New Roman"/>
                <w:color w:val="273239"/>
                <w:sz w:val="40"/>
                <w:szCs w:val="40"/>
              </w:rPr>
              <w:t xml:space="preserve"> ?</w:t>
            </w:r>
            <w:proofErr w:type="gramEnd"/>
          </w:p>
          <w:p w:rsidR="0063282A" w:rsidRPr="00B84D66" w:rsidRDefault="0063282A" w:rsidP="00BD3B6C">
            <w:pPr>
              <w:spacing w:before="313" w:after="313" w:line="240" w:lineRule="auto"/>
              <w:divId w:val="1751922852"/>
              <w:rPr>
                <w:rFonts w:ascii="Times New Roman" w:eastAsia="Times New Roman" w:hAnsi="Times New Roman" w:cs="Times New Roman"/>
                <w:sz w:val="25"/>
                <w:szCs w:val="25"/>
              </w:rPr>
            </w:pPr>
          </w:p>
          <w:p w:rsidR="00F54B2A" w:rsidRPr="00B84D66" w:rsidRDefault="00F54B2A" w:rsidP="00BD3B6C">
            <w:pPr>
              <w:spacing w:before="313" w:after="313" w:line="240" w:lineRule="auto"/>
              <w:divId w:val="1751922852"/>
              <w:rPr>
                <w:rFonts w:ascii="Times New Roman" w:hAnsi="Times New Roman" w:cs="Times New Roman"/>
                <w:color w:val="273239"/>
                <w:spacing w:val="2"/>
                <w:sz w:val="21"/>
                <w:szCs w:val="21"/>
                <w:shd w:val="clear" w:color="auto" w:fill="FFFFFF"/>
              </w:rPr>
            </w:pPr>
            <w:r w:rsidRPr="00B84D66">
              <w:rPr>
                <w:rStyle w:val="Strong"/>
                <w:rFonts w:ascii="Times New Roman" w:hAnsi="Times New Roman" w:cs="Times New Roman"/>
                <w:color w:val="273239"/>
                <w:spacing w:val="2"/>
                <w:sz w:val="21"/>
                <w:szCs w:val="21"/>
                <w:bdr w:val="none" w:sz="0" w:space="0" w:color="auto" w:frame="1"/>
                <w:shd w:val="clear" w:color="auto" w:fill="FFFFFF"/>
              </w:rPr>
              <w:t>Constructor:</w:t>
            </w:r>
            <w:r w:rsidRPr="00B84D66">
              <w:rPr>
                <w:rFonts w:ascii="Times New Roman" w:hAnsi="Times New Roman" w:cs="Times New Roman"/>
                <w:color w:val="273239"/>
                <w:spacing w:val="2"/>
                <w:sz w:val="21"/>
                <w:szCs w:val="21"/>
                <w:shd w:val="clear" w:color="auto" w:fill="FFFFFF"/>
              </w:rPr>
              <w:t xml:space="preserve"> Constructor is the default method for a class that is created when a class is installed and ensures the proper execution of the roles in the class and its subsections. Angular are preferably the Dependency Injector (DI), analyzes the builder’s components and when creating a new feature by calling the new </w:t>
            </w:r>
            <w:proofErr w:type="spellStart"/>
            <w:proofErr w:type="gramStart"/>
            <w:r w:rsidRPr="00B84D66">
              <w:rPr>
                <w:rFonts w:ascii="Times New Roman" w:hAnsi="Times New Roman" w:cs="Times New Roman"/>
                <w:color w:val="273239"/>
                <w:spacing w:val="2"/>
                <w:sz w:val="21"/>
                <w:szCs w:val="21"/>
                <w:shd w:val="clear" w:color="auto" w:fill="FFFFFF"/>
              </w:rPr>
              <w:t>MyClass</w:t>
            </w:r>
            <w:proofErr w:type="spellEnd"/>
            <w:r w:rsidRPr="00B84D66">
              <w:rPr>
                <w:rFonts w:ascii="Times New Roman" w:hAnsi="Times New Roman" w:cs="Times New Roman"/>
                <w:color w:val="273239"/>
                <w:spacing w:val="2"/>
                <w:sz w:val="21"/>
                <w:szCs w:val="21"/>
                <w:shd w:val="clear" w:color="auto" w:fill="FFFFFF"/>
              </w:rPr>
              <w:t>(</w:t>
            </w:r>
            <w:proofErr w:type="gramEnd"/>
            <w:r w:rsidRPr="00B84D66">
              <w:rPr>
                <w:rFonts w:ascii="Times New Roman" w:hAnsi="Times New Roman" w:cs="Times New Roman"/>
                <w:color w:val="273239"/>
                <w:spacing w:val="2"/>
                <w:sz w:val="21"/>
                <w:szCs w:val="21"/>
                <w:shd w:val="clear" w:color="auto" w:fill="FFFFFF"/>
              </w:rPr>
              <w:t>) tries to find suppliers that match the builder’s parameter types, resolve them and pass them to similar components.</w:t>
            </w:r>
          </w:p>
          <w:p w:rsidR="00F54B2A" w:rsidRPr="00B84D66" w:rsidRDefault="00F54B2A" w:rsidP="00F54B2A">
            <w:pPr>
              <w:pStyle w:val="HTMLPreformatted"/>
              <w:spacing w:after="125"/>
              <w:textAlignment w:val="baseline"/>
              <w:divId w:val="1751922852"/>
              <w:rPr>
                <w:rFonts w:ascii="Times New Roman" w:hAnsi="Times New Roman" w:cs="Times New Roman"/>
                <w:color w:val="273239"/>
                <w:spacing w:val="2"/>
                <w:sz w:val="24"/>
                <w:szCs w:val="24"/>
              </w:rPr>
            </w:pPr>
            <w:r w:rsidRPr="00B84D66">
              <w:rPr>
                <w:rFonts w:ascii="Times New Roman" w:hAnsi="Times New Roman" w:cs="Times New Roman"/>
                <w:color w:val="273239"/>
                <w:spacing w:val="2"/>
                <w:sz w:val="24"/>
                <w:szCs w:val="24"/>
              </w:rPr>
              <w:t xml:space="preserve">new </w:t>
            </w:r>
            <w:proofErr w:type="spellStart"/>
            <w:r w:rsidRPr="00B84D66">
              <w:rPr>
                <w:rFonts w:ascii="Times New Roman" w:hAnsi="Times New Roman" w:cs="Times New Roman"/>
                <w:color w:val="273239"/>
                <w:spacing w:val="2"/>
                <w:sz w:val="24"/>
                <w:szCs w:val="24"/>
              </w:rPr>
              <w:t>MyClass</w:t>
            </w:r>
            <w:proofErr w:type="spellEnd"/>
            <w:r w:rsidRPr="00B84D66">
              <w:rPr>
                <w:rFonts w:ascii="Times New Roman" w:hAnsi="Times New Roman" w:cs="Times New Roman"/>
                <w:color w:val="273239"/>
                <w:spacing w:val="2"/>
                <w:sz w:val="24"/>
                <w:szCs w:val="24"/>
              </w:rPr>
              <w:t>(</w:t>
            </w:r>
            <w:proofErr w:type="spellStart"/>
            <w:r w:rsidRPr="00B84D66">
              <w:rPr>
                <w:rFonts w:ascii="Times New Roman" w:hAnsi="Times New Roman" w:cs="Times New Roman"/>
                <w:color w:val="273239"/>
                <w:spacing w:val="2"/>
                <w:sz w:val="24"/>
                <w:szCs w:val="24"/>
              </w:rPr>
              <w:t>someArg</w:t>
            </w:r>
            <w:proofErr w:type="spellEnd"/>
            <w:r w:rsidRPr="00B84D66">
              <w:rPr>
                <w:rFonts w:ascii="Times New Roman" w:hAnsi="Times New Roman" w:cs="Times New Roman"/>
                <w:color w:val="273239"/>
                <w:spacing w:val="2"/>
                <w:sz w:val="24"/>
                <w:szCs w:val="24"/>
              </w:rPr>
              <w:t>);</w:t>
            </w:r>
          </w:p>
          <w:p w:rsidR="00F54B2A" w:rsidRPr="00B84D66" w:rsidRDefault="00F54B2A" w:rsidP="00BD3B6C">
            <w:pPr>
              <w:spacing w:before="313" w:after="313" w:line="240" w:lineRule="auto"/>
              <w:divId w:val="1751922852"/>
              <w:rPr>
                <w:rFonts w:ascii="Times New Roman" w:eastAsia="Times New Roman" w:hAnsi="Times New Roman" w:cs="Times New Roman"/>
                <w:sz w:val="25"/>
                <w:szCs w:val="25"/>
              </w:rPr>
            </w:pPr>
          </w:p>
          <w:p w:rsidR="00F54B2A" w:rsidRPr="00B84D66" w:rsidRDefault="00F54B2A" w:rsidP="00BD3B6C">
            <w:pPr>
              <w:spacing w:before="313" w:after="313" w:line="240" w:lineRule="auto"/>
              <w:divId w:val="1751922852"/>
              <w:rPr>
                <w:rFonts w:ascii="Times New Roman" w:hAnsi="Times New Roman" w:cs="Times New Roman"/>
                <w:color w:val="273239"/>
                <w:spacing w:val="2"/>
                <w:sz w:val="21"/>
                <w:szCs w:val="21"/>
                <w:shd w:val="clear" w:color="auto" w:fill="FFFFFF"/>
              </w:rPr>
            </w:pPr>
            <w:proofErr w:type="spellStart"/>
            <w:proofErr w:type="gramStart"/>
            <w:r w:rsidRPr="00B84D66">
              <w:rPr>
                <w:rStyle w:val="Strong"/>
                <w:rFonts w:ascii="Times New Roman" w:hAnsi="Times New Roman" w:cs="Times New Roman"/>
                <w:color w:val="273239"/>
                <w:spacing w:val="2"/>
                <w:sz w:val="21"/>
                <w:szCs w:val="21"/>
                <w:bdr w:val="none" w:sz="0" w:space="0" w:color="auto" w:frame="1"/>
                <w:shd w:val="clear" w:color="auto" w:fill="FFFFFF"/>
              </w:rPr>
              <w:t>ngOnInit</w:t>
            </w:r>
            <w:proofErr w:type="spellEnd"/>
            <w:proofErr w:type="gramEnd"/>
            <w:r w:rsidRPr="00B84D66">
              <w:rPr>
                <w:rStyle w:val="Strong"/>
                <w:rFonts w:ascii="Times New Roman" w:hAnsi="Times New Roman" w:cs="Times New Roman"/>
                <w:color w:val="273239"/>
                <w:spacing w:val="2"/>
                <w:sz w:val="21"/>
                <w:szCs w:val="21"/>
                <w:bdr w:val="none" w:sz="0" w:space="0" w:color="auto" w:frame="1"/>
                <w:shd w:val="clear" w:color="auto" w:fill="FFFFFF"/>
              </w:rPr>
              <w:t>:</w:t>
            </w:r>
            <w:r w:rsidRPr="00B84D66">
              <w:rPr>
                <w:rFonts w:ascii="Times New Roman" w:hAnsi="Times New Roman" w:cs="Times New Roman"/>
                <w:color w:val="273239"/>
                <w:spacing w:val="2"/>
                <w:sz w:val="21"/>
                <w:szCs w:val="21"/>
                <w:shd w:val="clear" w:color="auto" w:fill="FFFFFF"/>
              </w:rPr>
              <w:t> </w:t>
            </w:r>
            <w:proofErr w:type="spellStart"/>
            <w:r w:rsidRPr="00B84D66">
              <w:rPr>
                <w:rFonts w:ascii="Times New Roman" w:hAnsi="Times New Roman" w:cs="Times New Roman"/>
                <w:color w:val="273239"/>
                <w:spacing w:val="2"/>
                <w:sz w:val="21"/>
                <w:szCs w:val="21"/>
                <w:shd w:val="clear" w:color="auto" w:fill="FFFFFF"/>
              </w:rPr>
              <w:t>OnInit</w:t>
            </w:r>
            <w:proofErr w:type="spellEnd"/>
            <w:r w:rsidRPr="00B84D66">
              <w:rPr>
                <w:rFonts w:ascii="Times New Roman" w:hAnsi="Times New Roman" w:cs="Times New Roman"/>
                <w:color w:val="273239"/>
                <w:spacing w:val="2"/>
                <w:sz w:val="21"/>
                <w:szCs w:val="21"/>
                <w:shd w:val="clear" w:color="auto" w:fill="FFFFFF"/>
              </w:rPr>
              <w:t xml:space="preserve"> is a life cycle widget called Angular to show that Angular is made to create a component. We have to import </w:t>
            </w:r>
            <w:proofErr w:type="spellStart"/>
            <w:r w:rsidRPr="00B84D66">
              <w:rPr>
                <w:rFonts w:ascii="Times New Roman" w:hAnsi="Times New Roman" w:cs="Times New Roman"/>
                <w:color w:val="273239"/>
                <w:spacing w:val="2"/>
                <w:sz w:val="21"/>
                <w:szCs w:val="21"/>
                <w:shd w:val="clear" w:color="auto" w:fill="FFFFFF"/>
              </w:rPr>
              <w:t>OnInit</w:t>
            </w:r>
            <w:proofErr w:type="spellEnd"/>
            <w:r w:rsidRPr="00B84D66">
              <w:rPr>
                <w:rFonts w:ascii="Times New Roman" w:hAnsi="Times New Roman" w:cs="Times New Roman"/>
                <w:color w:val="273239"/>
                <w:spacing w:val="2"/>
                <w:sz w:val="21"/>
                <w:szCs w:val="21"/>
                <w:shd w:val="clear" w:color="auto" w:fill="FFFFFF"/>
              </w:rPr>
              <w:t xml:space="preserve"> like this to use it (actually using </w:t>
            </w:r>
            <w:proofErr w:type="spellStart"/>
            <w:r w:rsidRPr="00B84D66">
              <w:rPr>
                <w:rFonts w:ascii="Times New Roman" w:hAnsi="Times New Roman" w:cs="Times New Roman"/>
                <w:color w:val="273239"/>
                <w:spacing w:val="2"/>
                <w:sz w:val="21"/>
                <w:szCs w:val="21"/>
                <w:shd w:val="clear" w:color="auto" w:fill="FFFFFF"/>
              </w:rPr>
              <w:t>OnInit</w:t>
            </w:r>
            <w:proofErr w:type="spellEnd"/>
            <w:r w:rsidRPr="00B84D66">
              <w:rPr>
                <w:rFonts w:ascii="Times New Roman" w:hAnsi="Times New Roman" w:cs="Times New Roman"/>
                <w:color w:val="273239"/>
                <w:spacing w:val="2"/>
                <w:sz w:val="21"/>
                <w:szCs w:val="21"/>
                <w:shd w:val="clear" w:color="auto" w:fill="FFFFFF"/>
              </w:rPr>
              <w:t xml:space="preserve"> is not mandatory but it is considered good).</w:t>
            </w:r>
          </w:p>
          <w:p w:rsidR="00F54B2A" w:rsidRPr="00B84D66" w:rsidRDefault="00F54B2A" w:rsidP="00F54B2A">
            <w:pPr>
              <w:pStyle w:val="HTMLPreformatted"/>
              <w:spacing w:after="125"/>
              <w:textAlignment w:val="baseline"/>
              <w:divId w:val="1751922852"/>
              <w:rPr>
                <w:rFonts w:ascii="Times New Roman" w:hAnsi="Times New Roman" w:cs="Times New Roman"/>
                <w:color w:val="273239"/>
                <w:spacing w:val="2"/>
                <w:sz w:val="24"/>
                <w:szCs w:val="24"/>
              </w:rPr>
            </w:pPr>
            <w:r w:rsidRPr="00B84D66">
              <w:rPr>
                <w:rFonts w:ascii="Times New Roman" w:hAnsi="Times New Roman" w:cs="Times New Roman"/>
                <w:color w:val="273239"/>
                <w:spacing w:val="2"/>
                <w:sz w:val="24"/>
                <w:szCs w:val="24"/>
              </w:rPr>
              <w:t xml:space="preserve">import {Component, </w:t>
            </w:r>
            <w:proofErr w:type="spellStart"/>
            <w:r w:rsidRPr="00B84D66">
              <w:rPr>
                <w:rFonts w:ascii="Times New Roman" w:hAnsi="Times New Roman" w:cs="Times New Roman"/>
                <w:color w:val="273239"/>
                <w:spacing w:val="2"/>
                <w:sz w:val="24"/>
                <w:szCs w:val="24"/>
              </w:rPr>
              <w:t>OnInit</w:t>
            </w:r>
            <w:proofErr w:type="spellEnd"/>
            <w:r w:rsidRPr="00B84D66">
              <w:rPr>
                <w:rFonts w:ascii="Times New Roman" w:hAnsi="Times New Roman" w:cs="Times New Roman"/>
                <w:color w:val="273239"/>
                <w:spacing w:val="2"/>
                <w:sz w:val="24"/>
                <w:szCs w:val="24"/>
              </w:rPr>
              <w:t>} from '@ angular / core';</w:t>
            </w:r>
          </w:p>
          <w:p w:rsidR="00C91F56" w:rsidRPr="00B84D66" w:rsidRDefault="00C91F56" w:rsidP="00F54B2A">
            <w:pPr>
              <w:pStyle w:val="HTMLPreformatted"/>
              <w:spacing w:after="125"/>
              <w:textAlignment w:val="baseline"/>
              <w:divId w:val="1751922852"/>
              <w:rPr>
                <w:rFonts w:ascii="Times New Roman" w:hAnsi="Times New Roman" w:cs="Times New Roman"/>
                <w:color w:val="273239"/>
                <w:spacing w:val="2"/>
                <w:sz w:val="24"/>
                <w:szCs w:val="24"/>
              </w:rPr>
            </w:pPr>
          </w:p>
          <w:p w:rsidR="00C91F56" w:rsidRPr="00C91F56" w:rsidRDefault="00C91F56" w:rsidP="00C91F56">
            <w:pPr>
              <w:shd w:val="clear" w:color="auto" w:fill="FFFFFF"/>
              <w:spacing w:after="0" w:line="240" w:lineRule="auto"/>
              <w:textAlignment w:val="baseline"/>
              <w:divId w:val="1751922852"/>
              <w:rPr>
                <w:rFonts w:ascii="Times New Roman" w:eastAsia="Times New Roman" w:hAnsi="Times New Roman" w:cs="Times New Roman"/>
                <w:color w:val="273239"/>
                <w:spacing w:val="2"/>
                <w:sz w:val="21"/>
                <w:szCs w:val="21"/>
              </w:rPr>
            </w:pPr>
            <w:r w:rsidRPr="00B84D66">
              <w:rPr>
                <w:rFonts w:ascii="Times New Roman" w:eastAsia="Times New Roman" w:hAnsi="Times New Roman" w:cs="Times New Roman"/>
                <w:b/>
                <w:bCs/>
                <w:color w:val="273239"/>
                <w:spacing w:val="2"/>
                <w:sz w:val="21"/>
              </w:rPr>
              <w:t xml:space="preserve">Difference between </w:t>
            </w:r>
            <w:proofErr w:type="spellStart"/>
            <w:r w:rsidRPr="00B84D66">
              <w:rPr>
                <w:rFonts w:ascii="Times New Roman" w:eastAsia="Times New Roman" w:hAnsi="Times New Roman" w:cs="Times New Roman"/>
                <w:b/>
                <w:bCs/>
                <w:color w:val="273239"/>
                <w:spacing w:val="2"/>
                <w:sz w:val="21"/>
              </w:rPr>
              <w:t>ngOnInit</w:t>
            </w:r>
            <w:proofErr w:type="spellEnd"/>
            <w:r w:rsidRPr="00B84D66">
              <w:rPr>
                <w:rFonts w:ascii="Times New Roman" w:eastAsia="Times New Roman" w:hAnsi="Times New Roman" w:cs="Times New Roman"/>
                <w:b/>
                <w:bCs/>
                <w:color w:val="273239"/>
                <w:spacing w:val="2"/>
                <w:sz w:val="21"/>
              </w:rPr>
              <w:t xml:space="preserve"> and Constructor:</w:t>
            </w:r>
          </w:p>
          <w:p w:rsidR="00C91F56" w:rsidRPr="00C91F56" w:rsidRDefault="00C91F56" w:rsidP="00C91F56">
            <w:pPr>
              <w:numPr>
                <w:ilvl w:val="0"/>
                <w:numId w:val="6"/>
              </w:numPr>
              <w:shd w:val="clear" w:color="auto" w:fill="FFFFFF"/>
              <w:spacing w:after="0" w:line="240" w:lineRule="auto"/>
              <w:ind w:left="301"/>
              <w:textAlignment w:val="baseline"/>
              <w:divId w:val="1751922852"/>
              <w:rPr>
                <w:rFonts w:ascii="Times New Roman" w:eastAsia="Times New Roman" w:hAnsi="Times New Roman" w:cs="Times New Roman"/>
                <w:color w:val="273239"/>
                <w:spacing w:val="2"/>
                <w:sz w:val="21"/>
                <w:szCs w:val="21"/>
              </w:rPr>
            </w:pPr>
            <w:r w:rsidRPr="00C91F56">
              <w:rPr>
                <w:rFonts w:ascii="Times New Roman" w:eastAsia="Times New Roman" w:hAnsi="Times New Roman" w:cs="Times New Roman"/>
                <w:color w:val="273239"/>
                <w:spacing w:val="2"/>
                <w:sz w:val="21"/>
                <w:szCs w:val="21"/>
              </w:rPr>
              <w:t xml:space="preserve">We mostly use </w:t>
            </w:r>
            <w:proofErr w:type="spellStart"/>
            <w:r w:rsidRPr="00C91F56">
              <w:rPr>
                <w:rFonts w:ascii="Times New Roman" w:eastAsia="Times New Roman" w:hAnsi="Times New Roman" w:cs="Times New Roman"/>
                <w:color w:val="273239"/>
                <w:spacing w:val="2"/>
                <w:sz w:val="21"/>
                <w:szCs w:val="21"/>
              </w:rPr>
              <w:t>ngOnInit</w:t>
            </w:r>
            <w:proofErr w:type="spellEnd"/>
            <w:r w:rsidRPr="00C91F56">
              <w:rPr>
                <w:rFonts w:ascii="Times New Roman" w:eastAsia="Times New Roman" w:hAnsi="Times New Roman" w:cs="Times New Roman"/>
                <w:color w:val="273239"/>
                <w:spacing w:val="2"/>
                <w:sz w:val="21"/>
                <w:szCs w:val="21"/>
              </w:rPr>
              <w:t xml:space="preserve"> in every startup/announcement and avoid things to work in builders. The constructor should only be used to start class members but should not do the actual “work”.</w:t>
            </w:r>
          </w:p>
          <w:p w:rsidR="00C91F56" w:rsidRPr="00C91F56" w:rsidRDefault="00C91F56" w:rsidP="00C91F56">
            <w:pPr>
              <w:numPr>
                <w:ilvl w:val="0"/>
                <w:numId w:val="6"/>
              </w:numPr>
              <w:shd w:val="clear" w:color="auto" w:fill="FFFFFF"/>
              <w:spacing w:after="0" w:line="240" w:lineRule="auto"/>
              <w:ind w:left="301"/>
              <w:textAlignment w:val="baseline"/>
              <w:divId w:val="1751922852"/>
              <w:rPr>
                <w:rFonts w:ascii="Times New Roman" w:eastAsia="Times New Roman" w:hAnsi="Times New Roman" w:cs="Times New Roman"/>
                <w:color w:val="273239"/>
                <w:spacing w:val="2"/>
                <w:sz w:val="21"/>
                <w:szCs w:val="21"/>
              </w:rPr>
            </w:pPr>
            <w:r w:rsidRPr="00C91F56">
              <w:rPr>
                <w:rFonts w:ascii="Times New Roman" w:eastAsia="Times New Roman" w:hAnsi="Times New Roman" w:cs="Times New Roman"/>
                <w:color w:val="273239"/>
                <w:spacing w:val="2"/>
                <w:sz w:val="21"/>
                <w:szCs w:val="21"/>
              </w:rPr>
              <w:t xml:space="preserve">So you should use the </w:t>
            </w:r>
            <w:proofErr w:type="gramStart"/>
            <w:r w:rsidRPr="00C91F56">
              <w:rPr>
                <w:rFonts w:ascii="Times New Roman" w:eastAsia="Times New Roman" w:hAnsi="Times New Roman" w:cs="Times New Roman"/>
                <w:color w:val="273239"/>
                <w:spacing w:val="2"/>
                <w:sz w:val="21"/>
                <w:szCs w:val="21"/>
              </w:rPr>
              <w:t>constructor(</w:t>
            </w:r>
            <w:proofErr w:type="gramEnd"/>
            <w:r w:rsidRPr="00C91F56">
              <w:rPr>
                <w:rFonts w:ascii="Times New Roman" w:eastAsia="Times New Roman" w:hAnsi="Times New Roman" w:cs="Times New Roman"/>
                <w:color w:val="273239"/>
                <w:spacing w:val="2"/>
                <w:sz w:val="21"/>
                <w:szCs w:val="21"/>
              </w:rPr>
              <w:t xml:space="preserve">) to set Dependency Injection and not much. </w:t>
            </w:r>
            <w:proofErr w:type="spellStart"/>
            <w:proofErr w:type="gramStart"/>
            <w:r w:rsidRPr="00C91F56">
              <w:rPr>
                <w:rFonts w:ascii="Times New Roman" w:eastAsia="Times New Roman" w:hAnsi="Times New Roman" w:cs="Times New Roman"/>
                <w:color w:val="273239"/>
                <w:spacing w:val="2"/>
                <w:sz w:val="21"/>
                <w:szCs w:val="21"/>
              </w:rPr>
              <w:t>ngOnInit</w:t>
            </w:r>
            <w:proofErr w:type="spellEnd"/>
            <w:r w:rsidRPr="00C91F56">
              <w:rPr>
                <w:rFonts w:ascii="Times New Roman" w:eastAsia="Times New Roman" w:hAnsi="Times New Roman" w:cs="Times New Roman"/>
                <w:color w:val="273239"/>
                <w:spacing w:val="2"/>
                <w:sz w:val="21"/>
                <w:szCs w:val="21"/>
              </w:rPr>
              <w:t>(</w:t>
            </w:r>
            <w:proofErr w:type="gramEnd"/>
            <w:r w:rsidRPr="00C91F56">
              <w:rPr>
                <w:rFonts w:ascii="Times New Roman" w:eastAsia="Times New Roman" w:hAnsi="Times New Roman" w:cs="Times New Roman"/>
                <w:color w:val="273239"/>
                <w:spacing w:val="2"/>
                <w:sz w:val="21"/>
                <w:szCs w:val="21"/>
              </w:rPr>
              <w:t>) is a better “starting point” – this is where / when component combinations are solved.</w:t>
            </w:r>
          </w:p>
          <w:p w:rsidR="00C91F56" w:rsidRPr="00C91F56" w:rsidRDefault="00C91F56" w:rsidP="00C91F56">
            <w:pPr>
              <w:numPr>
                <w:ilvl w:val="0"/>
                <w:numId w:val="6"/>
              </w:numPr>
              <w:shd w:val="clear" w:color="auto" w:fill="FFFFFF"/>
              <w:spacing w:after="0" w:line="240" w:lineRule="auto"/>
              <w:ind w:left="301"/>
              <w:textAlignment w:val="baseline"/>
              <w:divId w:val="1751922852"/>
              <w:rPr>
                <w:rFonts w:ascii="Times New Roman" w:eastAsia="Times New Roman" w:hAnsi="Times New Roman" w:cs="Times New Roman"/>
                <w:color w:val="273239"/>
                <w:spacing w:val="2"/>
                <w:sz w:val="21"/>
                <w:szCs w:val="21"/>
              </w:rPr>
            </w:pPr>
            <w:r w:rsidRPr="00C91F56">
              <w:rPr>
                <w:rFonts w:ascii="Times New Roman" w:eastAsia="Times New Roman" w:hAnsi="Times New Roman" w:cs="Times New Roman"/>
                <w:color w:val="273239"/>
                <w:spacing w:val="2"/>
                <w:sz w:val="21"/>
                <w:szCs w:val="21"/>
              </w:rPr>
              <w:t xml:space="preserve">We use </w:t>
            </w:r>
            <w:proofErr w:type="gramStart"/>
            <w:r w:rsidRPr="00C91F56">
              <w:rPr>
                <w:rFonts w:ascii="Times New Roman" w:eastAsia="Times New Roman" w:hAnsi="Times New Roman" w:cs="Times New Roman"/>
                <w:color w:val="273239"/>
                <w:spacing w:val="2"/>
                <w:sz w:val="21"/>
                <w:szCs w:val="21"/>
              </w:rPr>
              <w:t>constructor(</w:t>
            </w:r>
            <w:proofErr w:type="gramEnd"/>
            <w:r w:rsidRPr="00C91F56">
              <w:rPr>
                <w:rFonts w:ascii="Times New Roman" w:eastAsia="Times New Roman" w:hAnsi="Times New Roman" w:cs="Times New Roman"/>
                <w:color w:val="273239"/>
                <w:spacing w:val="2"/>
                <w:sz w:val="21"/>
                <w:szCs w:val="21"/>
              </w:rPr>
              <w:t>) for all the initialization/declaration.</w:t>
            </w:r>
          </w:p>
          <w:p w:rsidR="00C91F56" w:rsidRPr="00C91F56" w:rsidRDefault="00C91F56" w:rsidP="00C91F56">
            <w:pPr>
              <w:numPr>
                <w:ilvl w:val="0"/>
                <w:numId w:val="6"/>
              </w:numPr>
              <w:shd w:val="clear" w:color="auto" w:fill="FFFFFF"/>
              <w:spacing w:after="0" w:line="240" w:lineRule="auto"/>
              <w:ind w:left="301"/>
              <w:textAlignment w:val="baseline"/>
              <w:divId w:val="1751922852"/>
              <w:rPr>
                <w:rFonts w:ascii="Times New Roman" w:eastAsia="Times New Roman" w:hAnsi="Times New Roman" w:cs="Times New Roman"/>
                <w:color w:val="273239"/>
                <w:spacing w:val="2"/>
                <w:sz w:val="21"/>
                <w:szCs w:val="21"/>
              </w:rPr>
            </w:pPr>
            <w:r w:rsidRPr="00C91F56">
              <w:rPr>
                <w:rFonts w:ascii="Times New Roman" w:eastAsia="Times New Roman" w:hAnsi="Times New Roman" w:cs="Times New Roman"/>
                <w:color w:val="273239"/>
                <w:spacing w:val="2"/>
                <w:sz w:val="21"/>
                <w:szCs w:val="21"/>
              </w:rPr>
              <w:t>It’s better to avoid writing actual work in the constructor.</w:t>
            </w:r>
          </w:p>
          <w:p w:rsidR="00C91F56" w:rsidRPr="00C91F56" w:rsidRDefault="00C91F56" w:rsidP="00C91F56">
            <w:pPr>
              <w:numPr>
                <w:ilvl w:val="0"/>
                <w:numId w:val="6"/>
              </w:numPr>
              <w:shd w:val="clear" w:color="auto" w:fill="FFFFFF"/>
              <w:spacing w:after="0" w:line="240" w:lineRule="auto"/>
              <w:ind w:left="301"/>
              <w:textAlignment w:val="baseline"/>
              <w:divId w:val="1751922852"/>
              <w:rPr>
                <w:rFonts w:ascii="Times New Roman" w:eastAsia="Times New Roman" w:hAnsi="Times New Roman" w:cs="Times New Roman"/>
                <w:color w:val="273239"/>
                <w:spacing w:val="2"/>
                <w:sz w:val="21"/>
                <w:szCs w:val="21"/>
              </w:rPr>
            </w:pPr>
            <w:r w:rsidRPr="00C91F56">
              <w:rPr>
                <w:rFonts w:ascii="Times New Roman" w:eastAsia="Times New Roman" w:hAnsi="Times New Roman" w:cs="Times New Roman"/>
                <w:color w:val="273239"/>
                <w:spacing w:val="2"/>
                <w:sz w:val="21"/>
                <w:szCs w:val="21"/>
              </w:rPr>
              <w:t xml:space="preserve">The </w:t>
            </w:r>
            <w:proofErr w:type="gramStart"/>
            <w:r w:rsidRPr="00C91F56">
              <w:rPr>
                <w:rFonts w:ascii="Times New Roman" w:eastAsia="Times New Roman" w:hAnsi="Times New Roman" w:cs="Times New Roman"/>
                <w:color w:val="273239"/>
                <w:spacing w:val="2"/>
                <w:sz w:val="21"/>
                <w:szCs w:val="21"/>
              </w:rPr>
              <w:t>constructor(</w:t>
            </w:r>
            <w:proofErr w:type="gramEnd"/>
            <w:r w:rsidRPr="00C91F56">
              <w:rPr>
                <w:rFonts w:ascii="Times New Roman" w:eastAsia="Times New Roman" w:hAnsi="Times New Roman" w:cs="Times New Roman"/>
                <w:color w:val="273239"/>
                <w:spacing w:val="2"/>
                <w:sz w:val="21"/>
                <w:szCs w:val="21"/>
              </w:rPr>
              <w:t>) should only be used to initialize class members but shouldn’t do actual “work”.</w:t>
            </w:r>
          </w:p>
          <w:p w:rsidR="00C91F56" w:rsidRPr="00C91F56" w:rsidRDefault="00C91F56" w:rsidP="00C91F56">
            <w:pPr>
              <w:numPr>
                <w:ilvl w:val="0"/>
                <w:numId w:val="6"/>
              </w:numPr>
              <w:shd w:val="clear" w:color="auto" w:fill="FFFFFF"/>
              <w:spacing w:after="0" w:line="240" w:lineRule="auto"/>
              <w:ind w:left="301"/>
              <w:textAlignment w:val="baseline"/>
              <w:divId w:val="1751922852"/>
              <w:rPr>
                <w:rFonts w:ascii="Times New Roman" w:eastAsia="Times New Roman" w:hAnsi="Times New Roman" w:cs="Times New Roman"/>
                <w:color w:val="273239"/>
                <w:spacing w:val="2"/>
                <w:sz w:val="21"/>
                <w:szCs w:val="21"/>
              </w:rPr>
            </w:pPr>
            <w:r w:rsidRPr="00C91F56">
              <w:rPr>
                <w:rFonts w:ascii="Times New Roman" w:eastAsia="Times New Roman" w:hAnsi="Times New Roman" w:cs="Times New Roman"/>
                <w:color w:val="273239"/>
                <w:spacing w:val="2"/>
                <w:sz w:val="21"/>
                <w:szCs w:val="21"/>
              </w:rPr>
              <w:t xml:space="preserve">So we should use </w:t>
            </w:r>
            <w:proofErr w:type="gramStart"/>
            <w:r w:rsidRPr="00C91F56">
              <w:rPr>
                <w:rFonts w:ascii="Times New Roman" w:eastAsia="Times New Roman" w:hAnsi="Times New Roman" w:cs="Times New Roman"/>
                <w:color w:val="273239"/>
                <w:spacing w:val="2"/>
                <w:sz w:val="21"/>
                <w:szCs w:val="21"/>
              </w:rPr>
              <w:t>constructor(</w:t>
            </w:r>
            <w:proofErr w:type="gramEnd"/>
            <w:r w:rsidRPr="00C91F56">
              <w:rPr>
                <w:rFonts w:ascii="Times New Roman" w:eastAsia="Times New Roman" w:hAnsi="Times New Roman" w:cs="Times New Roman"/>
                <w:color w:val="273239"/>
                <w:spacing w:val="2"/>
                <w:sz w:val="21"/>
                <w:szCs w:val="21"/>
              </w:rPr>
              <w:t>) to set up Dependency Injection, Initialization of class fields, etc.</w:t>
            </w:r>
          </w:p>
          <w:p w:rsidR="00C91F56" w:rsidRPr="00C91F56" w:rsidRDefault="00C91F56" w:rsidP="00C91F56">
            <w:pPr>
              <w:numPr>
                <w:ilvl w:val="0"/>
                <w:numId w:val="6"/>
              </w:numPr>
              <w:shd w:val="clear" w:color="auto" w:fill="FFFFFF"/>
              <w:spacing w:after="0" w:line="240" w:lineRule="auto"/>
              <w:ind w:left="301"/>
              <w:textAlignment w:val="baseline"/>
              <w:divId w:val="1751922852"/>
              <w:rPr>
                <w:rFonts w:ascii="Times New Roman" w:eastAsia="Times New Roman" w:hAnsi="Times New Roman" w:cs="Times New Roman"/>
                <w:color w:val="273239"/>
                <w:spacing w:val="2"/>
                <w:sz w:val="21"/>
                <w:szCs w:val="21"/>
              </w:rPr>
            </w:pPr>
            <w:proofErr w:type="spellStart"/>
            <w:proofErr w:type="gramStart"/>
            <w:r w:rsidRPr="00C91F56">
              <w:rPr>
                <w:rFonts w:ascii="Times New Roman" w:eastAsia="Times New Roman" w:hAnsi="Times New Roman" w:cs="Times New Roman"/>
                <w:color w:val="273239"/>
                <w:spacing w:val="2"/>
                <w:sz w:val="21"/>
                <w:szCs w:val="21"/>
              </w:rPr>
              <w:t>ngOnInit</w:t>
            </w:r>
            <w:proofErr w:type="spellEnd"/>
            <w:r w:rsidRPr="00C91F56">
              <w:rPr>
                <w:rFonts w:ascii="Times New Roman" w:eastAsia="Times New Roman" w:hAnsi="Times New Roman" w:cs="Times New Roman"/>
                <w:color w:val="273239"/>
                <w:spacing w:val="2"/>
                <w:sz w:val="21"/>
                <w:szCs w:val="21"/>
              </w:rPr>
              <w:t>(</w:t>
            </w:r>
            <w:proofErr w:type="gramEnd"/>
            <w:r w:rsidRPr="00C91F56">
              <w:rPr>
                <w:rFonts w:ascii="Times New Roman" w:eastAsia="Times New Roman" w:hAnsi="Times New Roman" w:cs="Times New Roman"/>
                <w:color w:val="273239"/>
                <w:spacing w:val="2"/>
                <w:sz w:val="21"/>
                <w:szCs w:val="21"/>
              </w:rPr>
              <w:t>) is a better place to write “actual work code” that we need to execute as soon as the class is instantiated.</w:t>
            </w:r>
          </w:p>
          <w:p w:rsidR="00C91F56" w:rsidRDefault="00C91F56" w:rsidP="00C91F56">
            <w:pPr>
              <w:numPr>
                <w:ilvl w:val="0"/>
                <w:numId w:val="6"/>
              </w:numPr>
              <w:shd w:val="clear" w:color="auto" w:fill="FFFFFF"/>
              <w:spacing w:after="0" w:line="240" w:lineRule="auto"/>
              <w:ind w:left="301"/>
              <w:textAlignment w:val="baseline"/>
              <w:divId w:val="1751922852"/>
              <w:rPr>
                <w:rFonts w:ascii="Times New Roman" w:eastAsia="Times New Roman" w:hAnsi="Times New Roman" w:cs="Times New Roman"/>
                <w:color w:val="273239"/>
                <w:spacing w:val="2"/>
                <w:sz w:val="21"/>
                <w:szCs w:val="21"/>
              </w:rPr>
            </w:pPr>
            <w:r w:rsidRPr="00C91F56">
              <w:rPr>
                <w:rFonts w:ascii="Times New Roman" w:eastAsia="Times New Roman" w:hAnsi="Times New Roman" w:cs="Times New Roman"/>
                <w:color w:val="273239"/>
                <w:spacing w:val="2"/>
                <w:sz w:val="21"/>
                <w:szCs w:val="21"/>
              </w:rPr>
              <w:t xml:space="preserve">Like loading data from Database — to show the user in your HTML template view. Such code should be written in </w:t>
            </w:r>
            <w:proofErr w:type="spellStart"/>
            <w:proofErr w:type="gramStart"/>
            <w:r w:rsidRPr="00C91F56">
              <w:rPr>
                <w:rFonts w:ascii="Times New Roman" w:eastAsia="Times New Roman" w:hAnsi="Times New Roman" w:cs="Times New Roman"/>
                <w:color w:val="273239"/>
                <w:spacing w:val="2"/>
                <w:sz w:val="21"/>
                <w:szCs w:val="21"/>
              </w:rPr>
              <w:t>ngOnInit</w:t>
            </w:r>
            <w:proofErr w:type="spellEnd"/>
            <w:r w:rsidRPr="00C91F56">
              <w:rPr>
                <w:rFonts w:ascii="Times New Roman" w:eastAsia="Times New Roman" w:hAnsi="Times New Roman" w:cs="Times New Roman"/>
                <w:color w:val="273239"/>
                <w:spacing w:val="2"/>
                <w:sz w:val="21"/>
                <w:szCs w:val="21"/>
              </w:rPr>
              <w:t>(</w:t>
            </w:r>
            <w:proofErr w:type="gramEnd"/>
            <w:r w:rsidRPr="00C91F56">
              <w:rPr>
                <w:rFonts w:ascii="Times New Roman" w:eastAsia="Times New Roman" w:hAnsi="Times New Roman" w:cs="Times New Roman"/>
                <w:color w:val="273239"/>
                <w:spacing w:val="2"/>
                <w:sz w:val="21"/>
                <w:szCs w:val="21"/>
              </w:rPr>
              <w:t>).</w:t>
            </w:r>
          </w:p>
          <w:p w:rsidR="005A1738" w:rsidRDefault="005A1738" w:rsidP="005A1738">
            <w:pPr>
              <w:shd w:val="clear" w:color="auto" w:fill="FFFFFF"/>
              <w:spacing w:after="0" w:line="240" w:lineRule="auto"/>
              <w:textAlignment w:val="baseline"/>
              <w:divId w:val="1751922852"/>
              <w:rPr>
                <w:rFonts w:ascii="Times New Roman" w:eastAsia="Times New Roman" w:hAnsi="Times New Roman" w:cs="Times New Roman"/>
                <w:color w:val="273239"/>
                <w:spacing w:val="2"/>
                <w:sz w:val="21"/>
                <w:szCs w:val="21"/>
              </w:rPr>
            </w:pPr>
          </w:p>
          <w:p w:rsidR="005A1738" w:rsidRDefault="005A1738" w:rsidP="005A1738">
            <w:pPr>
              <w:shd w:val="clear" w:color="auto" w:fill="FFFFFF"/>
              <w:spacing w:after="0" w:line="240" w:lineRule="auto"/>
              <w:textAlignment w:val="baseline"/>
              <w:divId w:val="1751922852"/>
              <w:rPr>
                <w:rFonts w:ascii="Times New Roman" w:eastAsia="Times New Roman" w:hAnsi="Times New Roman" w:cs="Times New Roman"/>
                <w:color w:val="273239"/>
                <w:spacing w:val="2"/>
                <w:sz w:val="21"/>
                <w:szCs w:val="21"/>
              </w:rPr>
            </w:pPr>
          </w:p>
          <w:p w:rsidR="005A1738" w:rsidRDefault="005A1738" w:rsidP="005A1738">
            <w:pPr>
              <w:shd w:val="clear" w:color="auto" w:fill="FFFFFF"/>
              <w:spacing w:after="0" w:line="240" w:lineRule="auto"/>
              <w:textAlignment w:val="baseline"/>
              <w:divId w:val="1751922852"/>
              <w:rPr>
                <w:rFonts w:ascii="Times New Roman" w:eastAsia="Times New Roman" w:hAnsi="Times New Roman" w:cs="Times New Roman"/>
                <w:color w:val="273239"/>
                <w:spacing w:val="2"/>
                <w:sz w:val="21"/>
                <w:szCs w:val="21"/>
              </w:rPr>
            </w:pPr>
          </w:p>
          <w:p w:rsidR="005A1738" w:rsidRDefault="005A1738" w:rsidP="005A1738">
            <w:pPr>
              <w:shd w:val="clear" w:color="auto" w:fill="FFFFFF"/>
              <w:spacing w:after="0" w:line="240" w:lineRule="auto"/>
              <w:textAlignment w:val="baseline"/>
              <w:divId w:val="1751922852"/>
              <w:rPr>
                <w:rFonts w:ascii="Times New Roman" w:eastAsia="Times New Roman" w:hAnsi="Times New Roman" w:cs="Times New Roman"/>
                <w:color w:val="273239"/>
                <w:spacing w:val="2"/>
                <w:sz w:val="21"/>
                <w:szCs w:val="21"/>
              </w:rPr>
            </w:pPr>
          </w:p>
          <w:p w:rsidR="005A1738" w:rsidRDefault="005A1738" w:rsidP="005A1738">
            <w:pPr>
              <w:shd w:val="clear" w:color="auto" w:fill="FFFFFF"/>
              <w:spacing w:after="0" w:line="240" w:lineRule="auto"/>
              <w:textAlignment w:val="baseline"/>
              <w:divId w:val="1751922852"/>
              <w:rPr>
                <w:rFonts w:ascii="Times New Roman" w:eastAsia="Times New Roman" w:hAnsi="Times New Roman" w:cs="Times New Roman"/>
                <w:color w:val="273239"/>
                <w:spacing w:val="2"/>
                <w:sz w:val="21"/>
                <w:szCs w:val="21"/>
              </w:rPr>
            </w:pPr>
          </w:p>
          <w:p w:rsidR="005A1738" w:rsidRDefault="005A1738" w:rsidP="005A1738">
            <w:pPr>
              <w:shd w:val="clear" w:color="auto" w:fill="FFFFFF"/>
              <w:spacing w:after="0" w:line="240" w:lineRule="auto"/>
              <w:textAlignment w:val="baseline"/>
              <w:divId w:val="1751922852"/>
              <w:rPr>
                <w:rFonts w:ascii="Times New Roman" w:eastAsia="Times New Roman" w:hAnsi="Times New Roman" w:cs="Times New Roman"/>
                <w:color w:val="273239"/>
                <w:spacing w:val="2"/>
                <w:sz w:val="21"/>
                <w:szCs w:val="21"/>
              </w:rPr>
            </w:pPr>
          </w:p>
          <w:p w:rsidR="005A1738" w:rsidRDefault="005A1738" w:rsidP="005A1738">
            <w:pPr>
              <w:pStyle w:val="Heading2"/>
              <w:shd w:val="clear" w:color="auto" w:fill="FFFFFF"/>
              <w:spacing w:after="200" w:line="501" w:lineRule="atLeast"/>
              <w:divId w:val="1751922852"/>
              <w:rPr>
                <w:rFonts w:ascii="Arial" w:hAnsi="Arial" w:cs="Arial"/>
                <w:sz w:val="43"/>
                <w:szCs w:val="43"/>
              </w:rPr>
            </w:pPr>
            <w:r>
              <w:rPr>
                <w:rFonts w:ascii="Arial" w:hAnsi="Arial" w:cs="Arial"/>
                <w:sz w:val="43"/>
                <w:szCs w:val="43"/>
              </w:rPr>
              <w:lastRenderedPageBreak/>
              <w:t>High-level Differences between Template-driven and Reactive Forms</w:t>
            </w:r>
          </w:p>
          <w:p w:rsidR="005A1738" w:rsidRDefault="005A1738" w:rsidP="005A1738">
            <w:pPr>
              <w:pStyle w:val="NormalWeb"/>
              <w:shd w:val="clear" w:color="auto" w:fill="FFFFFF"/>
              <w:spacing w:before="0" w:beforeAutospacing="0" w:after="0" w:afterAutospacing="0"/>
              <w:divId w:val="1751922852"/>
              <w:rPr>
                <w:rFonts w:ascii="Arial" w:hAnsi="Arial" w:cs="Arial"/>
                <w:color w:val="000000"/>
                <w:sz w:val="23"/>
                <w:szCs w:val="23"/>
              </w:rPr>
            </w:pPr>
            <w:r>
              <w:rPr>
                <w:rFonts w:ascii="Arial" w:hAnsi="Arial" w:cs="Arial"/>
                <w:color w:val="000000"/>
                <w:sz w:val="23"/>
                <w:szCs w:val="23"/>
              </w:rPr>
              <w:t>Below are some of the high-level differences between the two types:</w:t>
            </w:r>
          </w:p>
          <w:p w:rsidR="005A1738" w:rsidRDefault="005A1738" w:rsidP="005A1738">
            <w:pPr>
              <w:numPr>
                <w:ilvl w:val="0"/>
                <w:numId w:val="7"/>
              </w:numPr>
              <w:shd w:val="clear" w:color="auto" w:fill="FFFFFF"/>
              <w:spacing w:before="100" w:beforeAutospacing="1" w:after="100" w:afterAutospacing="1" w:line="240" w:lineRule="auto"/>
              <w:divId w:val="1751922852"/>
              <w:rPr>
                <w:rFonts w:ascii="Arial" w:hAnsi="Arial" w:cs="Arial"/>
                <w:color w:val="000000"/>
                <w:sz w:val="23"/>
                <w:szCs w:val="23"/>
              </w:rPr>
            </w:pPr>
            <w:r>
              <w:rPr>
                <w:rFonts w:ascii="Arial" w:hAnsi="Arial" w:cs="Arial"/>
                <w:color w:val="000000"/>
                <w:sz w:val="23"/>
                <w:szCs w:val="23"/>
              </w:rPr>
              <w:t>Template-driven forms make use of the "</w:t>
            </w:r>
            <w:proofErr w:type="spellStart"/>
            <w:r>
              <w:rPr>
                <w:rFonts w:ascii="Arial" w:hAnsi="Arial" w:cs="Arial"/>
                <w:color w:val="000000"/>
                <w:sz w:val="23"/>
                <w:szCs w:val="23"/>
              </w:rPr>
              <w:t>FormsModule</w:t>
            </w:r>
            <w:proofErr w:type="spellEnd"/>
            <w:r>
              <w:rPr>
                <w:rFonts w:ascii="Arial" w:hAnsi="Arial" w:cs="Arial"/>
                <w:color w:val="000000"/>
                <w:sz w:val="23"/>
                <w:szCs w:val="23"/>
              </w:rPr>
              <w:t>", while reactive forms are based on "</w:t>
            </w:r>
            <w:proofErr w:type="spellStart"/>
            <w:r>
              <w:rPr>
                <w:rFonts w:ascii="Arial" w:hAnsi="Arial" w:cs="Arial"/>
                <w:color w:val="000000"/>
                <w:sz w:val="23"/>
                <w:szCs w:val="23"/>
              </w:rPr>
              <w:t>ReactiveFormsModule</w:t>
            </w:r>
            <w:proofErr w:type="spellEnd"/>
            <w:r>
              <w:rPr>
                <w:rFonts w:ascii="Arial" w:hAnsi="Arial" w:cs="Arial"/>
                <w:color w:val="000000"/>
                <w:sz w:val="23"/>
                <w:szCs w:val="23"/>
              </w:rPr>
              <w:t>".</w:t>
            </w:r>
          </w:p>
          <w:p w:rsidR="005A1738" w:rsidRDefault="005A1738" w:rsidP="005A1738">
            <w:pPr>
              <w:numPr>
                <w:ilvl w:val="0"/>
                <w:numId w:val="7"/>
              </w:numPr>
              <w:shd w:val="clear" w:color="auto" w:fill="FFFFFF"/>
              <w:spacing w:before="100" w:beforeAutospacing="1" w:after="100" w:afterAutospacing="1" w:line="240" w:lineRule="auto"/>
              <w:divId w:val="1751922852"/>
              <w:rPr>
                <w:rFonts w:ascii="Arial" w:hAnsi="Arial" w:cs="Arial"/>
                <w:color w:val="000000"/>
                <w:sz w:val="23"/>
                <w:szCs w:val="23"/>
              </w:rPr>
            </w:pPr>
            <w:r>
              <w:rPr>
                <w:rFonts w:ascii="Arial" w:hAnsi="Arial" w:cs="Arial"/>
                <w:color w:val="000000"/>
                <w:sz w:val="23"/>
                <w:szCs w:val="23"/>
              </w:rPr>
              <w:t>Template-driven forms are asynchronous in nature, whereas Reactive forms are mostly synchronous.</w:t>
            </w:r>
          </w:p>
          <w:p w:rsidR="005A1738" w:rsidRDefault="005A1738" w:rsidP="005A1738">
            <w:pPr>
              <w:numPr>
                <w:ilvl w:val="0"/>
                <w:numId w:val="7"/>
              </w:numPr>
              <w:shd w:val="clear" w:color="auto" w:fill="FFFFFF"/>
              <w:spacing w:before="100" w:beforeAutospacing="1" w:after="100" w:afterAutospacing="1" w:line="240" w:lineRule="auto"/>
              <w:divId w:val="1751922852"/>
              <w:rPr>
                <w:rFonts w:ascii="Arial" w:hAnsi="Arial" w:cs="Arial"/>
                <w:color w:val="000000"/>
                <w:sz w:val="23"/>
                <w:szCs w:val="23"/>
              </w:rPr>
            </w:pPr>
            <w:r>
              <w:rPr>
                <w:rFonts w:ascii="Arial" w:hAnsi="Arial" w:cs="Arial"/>
                <w:color w:val="000000"/>
                <w:sz w:val="23"/>
                <w:szCs w:val="23"/>
              </w:rPr>
              <w:t>In a template-driven approach, most of the logic is driven from the template, whereas in reactive-driven approach, the logic resides mainly in the component or typescript code. Let us get started by generating a component and then we'll update our form code.</w:t>
            </w:r>
          </w:p>
          <w:p w:rsidR="005A1738" w:rsidRPr="00C91F56" w:rsidRDefault="005A1738" w:rsidP="005A1738">
            <w:pPr>
              <w:shd w:val="clear" w:color="auto" w:fill="FFFFFF"/>
              <w:spacing w:after="0" w:line="240" w:lineRule="auto"/>
              <w:textAlignment w:val="baseline"/>
              <w:divId w:val="1751922852"/>
              <w:rPr>
                <w:rFonts w:ascii="Times New Roman" w:eastAsia="Times New Roman" w:hAnsi="Times New Roman" w:cs="Times New Roman"/>
                <w:color w:val="273239"/>
                <w:spacing w:val="2"/>
                <w:sz w:val="21"/>
                <w:szCs w:val="21"/>
              </w:rPr>
            </w:pPr>
          </w:p>
          <w:p w:rsidR="00F54B2A" w:rsidRPr="00B84D66" w:rsidRDefault="00F54B2A" w:rsidP="00BD3B6C">
            <w:pPr>
              <w:spacing w:before="313" w:after="313" w:line="240" w:lineRule="auto"/>
              <w:divId w:val="1751922852"/>
              <w:rPr>
                <w:rFonts w:ascii="Times New Roman" w:eastAsia="Times New Roman" w:hAnsi="Times New Roman" w:cs="Times New Roman"/>
                <w:sz w:val="25"/>
                <w:szCs w:val="25"/>
              </w:rPr>
            </w:pPr>
          </w:p>
        </w:tc>
      </w:tr>
    </w:tbl>
    <w:p w:rsidR="00BD3B6C" w:rsidRPr="00B84D66" w:rsidRDefault="00BD3B6C" w:rsidP="00BD3B6C">
      <w:pPr>
        <w:shd w:val="clear" w:color="auto" w:fill="FFFFFF"/>
        <w:spacing w:after="0" w:line="240" w:lineRule="auto"/>
        <w:textAlignment w:val="baseline"/>
        <w:rPr>
          <w:rFonts w:ascii="Times New Roman" w:eastAsia="Times New Roman" w:hAnsi="Times New Roman" w:cs="Times New Roman"/>
          <w:color w:val="273239"/>
          <w:spacing w:val="2"/>
          <w:sz w:val="21"/>
          <w:szCs w:val="21"/>
        </w:rPr>
      </w:pPr>
    </w:p>
    <w:p w:rsidR="005078ED" w:rsidRPr="00B84D66" w:rsidRDefault="005078ED">
      <w:pPr>
        <w:rPr>
          <w:rFonts w:ascii="Times New Roman" w:hAnsi="Times New Roman" w:cs="Times New Roman"/>
          <w:lang w:val="en-IN"/>
        </w:rPr>
      </w:pPr>
    </w:p>
    <w:sectPr w:rsidR="005078ED" w:rsidRPr="00B84D66" w:rsidSect="008A35B0">
      <w:pgSz w:w="12240" w:h="15840"/>
      <w:pgMar w:top="284" w:right="1440" w:bottom="284"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304FF"/>
    <w:multiLevelType w:val="multilevel"/>
    <w:tmpl w:val="D85244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F6E673B"/>
    <w:multiLevelType w:val="multilevel"/>
    <w:tmpl w:val="0AB64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032C9D"/>
    <w:multiLevelType w:val="multilevel"/>
    <w:tmpl w:val="A034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7B8433A"/>
    <w:multiLevelType w:val="multilevel"/>
    <w:tmpl w:val="7CC07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9A47A6C"/>
    <w:multiLevelType w:val="multilevel"/>
    <w:tmpl w:val="9844E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BBE1EA4"/>
    <w:multiLevelType w:val="multilevel"/>
    <w:tmpl w:val="86C26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9FA2280"/>
    <w:multiLevelType w:val="multilevel"/>
    <w:tmpl w:val="A680F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2"/>
  </w:num>
  <w:num w:numId="4">
    <w:abstractNumId w:val="1"/>
  </w:num>
  <w:num w:numId="5">
    <w:abstractNumId w:val="0"/>
  </w:num>
  <w:num w:numId="6">
    <w:abstractNumId w:val="6"/>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5078ED"/>
    <w:rsid w:val="00073FC8"/>
    <w:rsid w:val="00353622"/>
    <w:rsid w:val="005078ED"/>
    <w:rsid w:val="005A1738"/>
    <w:rsid w:val="0063282A"/>
    <w:rsid w:val="007351A2"/>
    <w:rsid w:val="00756C4D"/>
    <w:rsid w:val="007B6E2B"/>
    <w:rsid w:val="007C283F"/>
    <w:rsid w:val="008A35B0"/>
    <w:rsid w:val="00B84D66"/>
    <w:rsid w:val="00BD3B6C"/>
    <w:rsid w:val="00C91F56"/>
    <w:rsid w:val="00F54B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FC8"/>
  </w:style>
  <w:style w:type="paragraph" w:styleId="Heading1">
    <w:name w:val="heading 1"/>
    <w:basedOn w:val="Normal"/>
    <w:next w:val="Normal"/>
    <w:link w:val="Heading1Char"/>
    <w:uiPriority w:val="9"/>
    <w:qFormat/>
    <w:rsid w:val="005078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A17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078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078E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078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078ED"/>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756C4D"/>
    <w:rPr>
      <w:b/>
      <w:bCs/>
    </w:rPr>
  </w:style>
  <w:style w:type="paragraph" w:styleId="HTMLPreformatted">
    <w:name w:val="HTML Preformatted"/>
    <w:basedOn w:val="Normal"/>
    <w:link w:val="HTMLPreformattedChar"/>
    <w:uiPriority w:val="99"/>
    <w:unhideWhenUsed/>
    <w:rsid w:val="007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C283F"/>
    <w:rPr>
      <w:rFonts w:ascii="Courier New" w:eastAsia="Times New Roman" w:hAnsi="Courier New" w:cs="Courier New"/>
      <w:sz w:val="20"/>
      <w:szCs w:val="20"/>
    </w:rPr>
  </w:style>
  <w:style w:type="character" w:customStyle="1" w:styleId="kwd">
    <w:name w:val="kwd"/>
    <w:basedOn w:val="DefaultParagraphFont"/>
    <w:rsid w:val="007C283F"/>
  </w:style>
  <w:style w:type="character" w:customStyle="1" w:styleId="pln">
    <w:name w:val="pln"/>
    <w:basedOn w:val="DefaultParagraphFont"/>
    <w:rsid w:val="007C283F"/>
  </w:style>
  <w:style w:type="character" w:customStyle="1" w:styleId="pun">
    <w:name w:val="pun"/>
    <w:basedOn w:val="DefaultParagraphFont"/>
    <w:rsid w:val="007C283F"/>
  </w:style>
  <w:style w:type="character" w:customStyle="1" w:styleId="typ">
    <w:name w:val="typ"/>
    <w:basedOn w:val="DefaultParagraphFont"/>
    <w:rsid w:val="007C283F"/>
  </w:style>
  <w:style w:type="character" w:customStyle="1" w:styleId="lit">
    <w:name w:val="lit"/>
    <w:basedOn w:val="DefaultParagraphFont"/>
    <w:rsid w:val="007C283F"/>
  </w:style>
  <w:style w:type="character" w:styleId="Hyperlink">
    <w:name w:val="Hyperlink"/>
    <w:basedOn w:val="DefaultParagraphFont"/>
    <w:uiPriority w:val="99"/>
    <w:semiHidden/>
    <w:unhideWhenUsed/>
    <w:rsid w:val="00BD3B6C"/>
    <w:rPr>
      <w:color w:val="0000FF"/>
      <w:u w:val="single"/>
    </w:rPr>
  </w:style>
  <w:style w:type="character" w:styleId="HTMLCode">
    <w:name w:val="HTML Code"/>
    <w:basedOn w:val="DefaultParagraphFont"/>
    <w:uiPriority w:val="99"/>
    <w:semiHidden/>
    <w:unhideWhenUsed/>
    <w:rsid w:val="00BD3B6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5A1738"/>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1419185">
      <w:bodyDiv w:val="1"/>
      <w:marLeft w:val="0"/>
      <w:marRight w:val="0"/>
      <w:marTop w:val="0"/>
      <w:marBottom w:val="0"/>
      <w:divBdr>
        <w:top w:val="none" w:sz="0" w:space="0" w:color="auto"/>
        <w:left w:val="none" w:sz="0" w:space="0" w:color="auto"/>
        <w:bottom w:val="none" w:sz="0" w:space="0" w:color="auto"/>
        <w:right w:val="none" w:sz="0" w:space="0" w:color="auto"/>
      </w:divBdr>
    </w:div>
    <w:div w:id="25259565">
      <w:bodyDiv w:val="1"/>
      <w:marLeft w:val="0"/>
      <w:marRight w:val="0"/>
      <w:marTop w:val="0"/>
      <w:marBottom w:val="0"/>
      <w:divBdr>
        <w:top w:val="none" w:sz="0" w:space="0" w:color="auto"/>
        <w:left w:val="none" w:sz="0" w:space="0" w:color="auto"/>
        <w:bottom w:val="none" w:sz="0" w:space="0" w:color="auto"/>
        <w:right w:val="none" w:sz="0" w:space="0" w:color="auto"/>
      </w:divBdr>
    </w:div>
    <w:div w:id="853492440">
      <w:bodyDiv w:val="1"/>
      <w:marLeft w:val="0"/>
      <w:marRight w:val="0"/>
      <w:marTop w:val="0"/>
      <w:marBottom w:val="0"/>
      <w:divBdr>
        <w:top w:val="none" w:sz="0" w:space="0" w:color="auto"/>
        <w:left w:val="none" w:sz="0" w:space="0" w:color="auto"/>
        <w:bottom w:val="none" w:sz="0" w:space="0" w:color="auto"/>
        <w:right w:val="none" w:sz="0" w:space="0" w:color="auto"/>
      </w:divBdr>
    </w:div>
    <w:div w:id="1011221996">
      <w:bodyDiv w:val="1"/>
      <w:marLeft w:val="0"/>
      <w:marRight w:val="0"/>
      <w:marTop w:val="0"/>
      <w:marBottom w:val="0"/>
      <w:divBdr>
        <w:top w:val="none" w:sz="0" w:space="0" w:color="auto"/>
        <w:left w:val="none" w:sz="0" w:space="0" w:color="auto"/>
        <w:bottom w:val="none" w:sz="0" w:space="0" w:color="auto"/>
        <w:right w:val="none" w:sz="0" w:space="0" w:color="auto"/>
      </w:divBdr>
    </w:div>
    <w:div w:id="1626306555">
      <w:bodyDiv w:val="1"/>
      <w:marLeft w:val="0"/>
      <w:marRight w:val="0"/>
      <w:marTop w:val="0"/>
      <w:marBottom w:val="0"/>
      <w:divBdr>
        <w:top w:val="none" w:sz="0" w:space="0" w:color="auto"/>
        <w:left w:val="none" w:sz="0" w:space="0" w:color="auto"/>
        <w:bottom w:val="none" w:sz="0" w:space="0" w:color="auto"/>
        <w:right w:val="none" w:sz="0" w:space="0" w:color="auto"/>
      </w:divBdr>
    </w:div>
    <w:div w:id="1683820479">
      <w:bodyDiv w:val="1"/>
      <w:marLeft w:val="0"/>
      <w:marRight w:val="0"/>
      <w:marTop w:val="0"/>
      <w:marBottom w:val="0"/>
      <w:divBdr>
        <w:top w:val="none" w:sz="0" w:space="0" w:color="auto"/>
        <w:left w:val="none" w:sz="0" w:space="0" w:color="auto"/>
        <w:bottom w:val="none" w:sz="0" w:space="0" w:color="auto"/>
        <w:right w:val="none" w:sz="0" w:space="0" w:color="auto"/>
      </w:divBdr>
      <w:divsChild>
        <w:div w:id="780759331">
          <w:marLeft w:val="0"/>
          <w:marRight w:val="0"/>
          <w:marTop w:val="0"/>
          <w:marBottom w:val="250"/>
          <w:divBdr>
            <w:top w:val="none" w:sz="0" w:space="0" w:color="auto"/>
            <w:left w:val="none" w:sz="0" w:space="0" w:color="auto"/>
            <w:bottom w:val="none" w:sz="0" w:space="0" w:color="auto"/>
            <w:right w:val="none" w:sz="0" w:space="0" w:color="auto"/>
          </w:divBdr>
          <w:divsChild>
            <w:div w:id="2048023339">
              <w:marLeft w:val="0"/>
              <w:marRight w:val="0"/>
              <w:marTop w:val="0"/>
              <w:marBottom w:val="0"/>
              <w:divBdr>
                <w:top w:val="none" w:sz="0" w:space="0" w:color="auto"/>
                <w:left w:val="none" w:sz="0" w:space="0" w:color="auto"/>
                <w:bottom w:val="none" w:sz="0" w:space="0" w:color="auto"/>
                <w:right w:val="none" w:sz="0" w:space="0" w:color="auto"/>
              </w:divBdr>
              <w:divsChild>
                <w:div w:id="1729449872">
                  <w:marLeft w:val="0"/>
                  <w:marRight w:val="0"/>
                  <w:marTop w:val="0"/>
                  <w:marBottom w:val="0"/>
                  <w:divBdr>
                    <w:top w:val="single" w:sz="4" w:space="0" w:color="DDDDDD"/>
                    <w:left w:val="single" w:sz="4" w:space="3" w:color="DDDDDD"/>
                    <w:bottom w:val="single" w:sz="4" w:space="0" w:color="DDDDDD"/>
                    <w:right w:val="single" w:sz="4" w:space="3" w:color="DDDDDD"/>
                  </w:divBdr>
                  <w:divsChild>
                    <w:div w:id="1771969651">
                      <w:marLeft w:val="0"/>
                      <w:marRight w:val="0"/>
                      <w:marTop w:val="0"/>
                      <w:marBottom w:val="125"/>
                      <w:divBdr>
                        <w:top w:val="none" w:sz="0" w:space="0" w:color="auto"/>
                        <w:left w:val="none" w:sz="0" w:space="0" w:color="auto"/>
                        <w:bottom w:val="none" w:sz="0" w:space="0" w:color="auto"/>
                        <w:right w:val="none" w:sz="0" w:space="0" w:color="auto"/>
                      </w:divBdr>
                      <w:divsChild>
                        <w:div w:id="987053003">
                          <w:marLeft w:val="0"/>
                          <w:marRight w:val="0"/>
                          <w:marTop w:val="0"/>
                          <w:marBottom w:val="0"/>
                          <w:divBdr>
                            <w:top w:val="none" w:sz="0" w:space="0" w:color="auto"/>
                            <w:left w:val="none" w:sz="0" w:space="0" w:color="auto"/>
                            <w:bottom w:val="none" w:sz="0" w:space="0" w:color="auto"/>
                            <w:right w:val="none" w:sz="0" w:space="0" w:color="auto"/>
                          </w:divBdr>
                          <w:divsChild>
                            <w:div w:id="1731033491">
                              <w:marLeft w:val="0"/>
                              <w:marRight w:val="0"/>
                              <w:marTop w:val="0"/>
                              <w:marBottom w:val="0"/>
                              <w:divBdr>
                                <w:top w:val="none" w:sz="0" w:space="0" w:color="auto"/>
                                <w:left w:val="none" w:sz="0" w:space="0" w:color="auto"/>
                                <w:bottom w:val="none" w:sz="0" w:space="0" w:color="auto"/>
                                <w:right w:val="none" w:sz="0" w:space="0" w:color="auto"/>
                              </w:divBdr>
                              <w:divsChild>
                                <w:div w:id="2006130759">
                                  <w:marLeft w:val="0"/>
                                  <w:marRight w:val="0"/>
                                  <w:marTop w:val="0"/>
                                  <w:marBottom w:val="0"/>
                                  <w:divBdr>
                                    <w:top w:val="none" w:sz="0" w:space="0" w:color="auto"/>
                                    <w:left w:val="none" w:sz="0" w:space="0" w:color="auto"/>
                                    <w:bottom w:val="none" w:sz="0" w:space="0" w:color="auto"/>
                                    <w:right w:val="none" w:sz="0" w:space="0" w:color="auto"/>
                                  </w:divBdr>
                                  <w:divsChild>
                                    <w:div w:id="1751922852">
                                      <w:marLeft w:val="0"/>
                                      <w:marRight w:val="0"/>
                                      <w:marTop w:val="0"/>
                                      <w:marBottom w:val="0"/>
                                      <w:divBdr>
                                        <w:top w:val="none" w:sz="0" w:space="0" w:color="auto"/>
                                        <w:left w:val="none" w:sz="0" w:space="0" w:color="auto"/>
                                        <w:bottom w:val="none" w:sz="0" w:space="0" w:color="auto"/>
                                        <w:right w:val="none" w:sz="0" w:space="0" w:color="auto"/>
                                      </w:divBdr>
                                      <w:divsChild>
                                        <w:div w:id="1588463992">
                                          <w:marLeft w:val="0"/>
                                          <w:marRight w:val="0"/>
                                          <w:marTop w:val="0"/>
                                          <w:marBottom w:val="0"/>
                                          <w:divBdr>
                                            <w:top w:val="none" w:sz="0" w:space="0" w:color="auto"/>
                                            <w:left w:val="none" w:sz="0" w:space="0" w:color="auto"/>
                                            <w:bottom w:val="none" w:sz="0" w:space="0" w:color="auto"/>
                                            <w:right w:val="none" w:sz="0" w:space="0" w:color="auto"/>
                                          </w:divBdr>
                                        </w:div>
                                        <w:div w:id="869033238">
                                          <w:marLeft w:val="0"/>
                                          <w:marRight w:val="0"/>
                                          <w:marTop w:val="0"/>
                                          <w:marBottom w:val="0"/>
                                          <w:divBdr>
                                            <w:top w:val="none" w:sz="0" w:space="0" w:color="auto"/>
                                            <w:left w:val="none" w:sz="0" w:space="0" w:color="auto"/>
                                            <w:bottom w:val="none" w:sz="0" w:space="0" w:color="auto"/>
                                            <w:right w:val="none" w:sz="0" w:space="0" w:color="auto"/>
                                          </w:divBdr>
                                        </w:div>
                                        <w:div w:id="771434814">
                                          <w:marLeft w:val="0"/>
                                          <w:marRight w:val="0"/>
                                          <w:marTop w:val="0"/>
                                          <w:marBottom w:val="0"/>
                                          <w:divBdr>
                                            <w:top w:val="none" w:sz="0" w:space="0" w:color="auto"/>
                                            <w:left w:val="none" w:sz="0" w:space="0" w:color="auto"/>
                                            <w:bottom w:val="none" w:sz="0" w:space="0" w:color="auto"/>
                                            <w:right w:val="none" w:sz="0" w:space="0" w:color="auto"/>
                                          </w:divBdr>
                                        </w:div>
                                        <w:div w:id="1751004578">
                                          <w:marLeft w:val="0"/>
                                          <w:marRight w:val="0"/>
                                          <w:marTop w:val="0"/>
                                          <w:marBottom w:val="0"/>
                                          <w:divBdr>
                                            <w:top w:val="none" w:sz="0" w:space="0" w:color="auto"/>
                                            <w:left w:val="none" w:sz="0" w:space="0" w:color="auto"/>
                                            <w:bottom w:val="none" w:sz="0" w:space="0" w:color="auto"/>
                                            <w:right w:val="none" w:sz="0" w:space="0" w:color="auto"/>
                                          </w:divBdr>
                                        </w:div>
                                        <w:div w:id="96486546">
                                          <w:marLeft w:val="0"/>
                                          <w:marRight w:val="0"/>
                                          <w:marTop w:val="0"/>
                                          <w:marBottom w:val="0"/>
                                          <w:divBdr>
                                            <w:top w:val="none" w:sz="0" w:space="0" w:color="auto"/>
                                            <w:left w:val="none" w:sz="0" w:space="0" w:color="auto"/>
                                            <w:bottom w:val="none" w:sz="0" w:space="0" w:color="auto"/>
                                            <w:right w:val="none" w:sz="0" w:space="0" w:color="auto"/>
                                          </w:divBdr>
                                          <w:divsChild>
                                            <w:div w:id="1122384893">
                                              <w:marLeft w:val="0"/>
                                              <w:marRight w:val="0"/>
                                              <w:marTop w:val="0"/>
                                              <w:marBottom w:val="0"/>
                                              <w:divBdr>
                                                <w:top w:val="none" w:sz="0" w:space="0" w:color="auto"/>
                                                <w:left w:val="none" w:sz="0" w:space="0" w:color="auto"/>
                                                <w:bottom w:val="none" w:sz="0" w:space="0" w:color="auto"/>
                                                <w:right w:val="none" w:sz="0" w:space="0" w:color="auto"/>
                                              </w:divBdr>
                                              <w:divsChild>
                                                <w:div w:id="681903236">
                                                  <w:marLeft w:val="0"/>
                                                  <w:marRight w:val="0"/>
                                                  <w:marTop w:val="0"/>
                                                  <w:marBottom w:val="0"/>
                                                  <w:divBdr>
                                                    <w:top w:val="none" w:sz="0" w:space="0" w:color="auto"/>
                                                    <w:left w:val="none" w:sz="0" w:space="0" w:color="auto"/>
                                                    <w:bottom w:val="none" w:sz="0" w:space="0" w:color="auto"/>
                                                    <w:right w:val="none" w:sz="0" w:space="0" w:color="auto"/>
                                                  </w:divBdr>
                                                  <w:divsChild>
                                                    <w:div w:id="2024698846">
                                                      <w:marLeft w:val="0"/>
                                                      <w:marRight w:val="0"/>
                                                      <w:marTop w:val="0"/>
                                                      <w:marBottom w:val="0"/>
                                                      <w:divBdr>
                                                        <w:top w:val="none" w:sz="0" w:space="0" w:color="auto"/>
                                                        <w:left w:val="none" w:sz="0" w:space="0" w:color="auto"/>
                                                        <w:bottom w:val="none" w:sz="0" w:space="0" w:color="auto"/>
                                                        <w:right w:val="none" w:sz="0" w:space="0" w:color="auto"/>
                                                      </w:divBdr>
                                                    </w:div>
                                                  </w:divsChild>
                                                </w:div>
                                                <w:div w:id="150487399">
                                                  <w:marLeft w:val="0"/>
                                                  <w:marRight w:val="0"/>
                                                  <w:marTop w:val="0"/>
                                                  <w:marBottom w:val="0"/>
                                                  <w:divBdr>
                                                    <w:top w:val="none" w:sz="0" w:space="0" w:color="auto"/>
                                                    <w:left w:val="none" w:sz="0" w:space="0" w:color="auto"/>
                                                    <w:bottom w:val="none" w:sz="0" w:space="0" w:color="auto"/>
                                                    <w:right w:val="none" w:sz="0" w:space="0" w:color="auto"/>
                                                  </w:divBdr>
                                                  <w:divsChild>
                                                    <w:div w:id="400098545">
                                                      <w:marLeft w:val="0"/>
                                                      <w:marRight w:val="0"/>
                                                      <w:marTop w:val="0"/>
                                                      <w:marBottom w:val="0"/>
                                                      <w:divBdr>
                                                        <w:top w:val="none" w:sz="0" w:space="0" w:color="auto"/>
                                                        <w:left w:val="none" w:sz="0" w:space="0" w:color="auto"/>
                                                        <w:bottom w:val="none" w:sz="0" w:space="0" w:color="auto"/>
                                                        <w:right w:val="none" w:sz="0" w:space="0" w:color="auto"/>
                                                      </w:divBdr>
                                                    </w:div>
                                                  </w:divsChild>
                                                </w:div>
                                                <w:div w:id="688456429">
                                                  <w:marLeft w:val="0"/>
                                                  <w:marRight w:val="0"/>
                                                  <w:marTop w:val="0"/>
                                                  <w:marBottom w:val="0"/>
                                                  <w:divBdr>
                                                    <w:top w:val="none" w:sz="0" w:space="0" w:color="auto"/>
                                                    <w:left w:val="none" w:sz="0" w:space="0" w:color="auto"/>
                                                    <w:bottom w:val="none" w:sz="0" w:space="0" w:color="auto"/>
                                                    <w:right w:val="none" w:sz="0" w:space="0" w:color="auto"/>
                                                  </w:divBdr>
                                                  <w:divsChild>
                                                    <w:div w:id="408428801">
                                                      <w:marLeft w:val="0"/>
                                                      <w:marRight w:val="0"/>
                                                      <w:marTop w:val="0"/>
                                                      <w:marBottom w:val="0"/>
                                                      <w:divBdr>
                                                        <w:top w:val="none" w:sz="0" w:space="0" w:color="auto"/>
                                                        <w:left w:val="none" w:sz="0" w:space="0" w:color="auto"/>
                                                        <w:bottom w:val="none" w:sz="0" w:space="0" w:color="auto"/>
                                                        <w:right w:val="none" w:sz="0" w:space="0" w:color="auto"/>
                                                      </w:divBdr>
                                                    </w:div>
                                                  </w:divsChild>
                                                </w:div>
                                                <w:div w:id="18510137">
                                                  <w:marLeft w:val="0"/>
                                                  <w:marRight w:val="0"/>
                                                  <w:marTop w:val="0"/>
                                                  <w:marBottom w:val="0"/>
                                                  <w:divBdr>
                                                    <w:top w:val="none" w:sz="0" w:space="0" w:color="auto"/>
                                                    <w:left w:val="none" w:sz="0" w:space="0" w:color="auto"/>
                                                    <w:bottom w:val="none" w:sz="0" w:space="0" w:color="auto"/>
                                                    <w:right w:val="none" w:sz="0" w:space="0" w:color="auto"/>
                                                  </w:divBdr>
                                                  <w:divsChild>
                                                    <w:div w:id="148812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44528633">
      <w:bodyDiv w:val="1"/>
      <w:marLeft w:val="0"/>
      <w:marRight w:val="0"/>
      <w:marTop w:val="0"/>
      <w:marBottom w:val="0"/>
      <w:divBdr>
        <w:top w:val="none" w:sz="0" w:space="0" w:color="auto"/>
        <w:left w:val="none" w:sz="0" w:space="0" w:color="auto"/>
        <w:bottom w:val="none" w:sz="0" w:space="0" w:color="auto"/>
        <w:right w:val="none" w:sz="0" w:space="0" w:color="auto"/>
      </w:divBdr>
    </w:div>
    <w:div w:id="1930193997">
      <w:bodyDiv w:val="1"/>
      <w:marLeft w:val="0"/>
      <w:marRight w:val="0"/>
      <w:marTop w:val="0"/>
      <w:marBottom w:val="0"/>
      <w:divBdr>
        <w:top w:val="none" w:sz="0" w:space="0" w:color="auto"/>
        <w:left w:val="none" w:sz="0" w:space="0" w:color="auto"/>
        <w:bottom w:val="none" w:sz="0" w:space="0" w:color="auto"/>
        <w:right w:val="none" w:sz="0" w:space="0" w:color="auto"/>
      </w:divBdr>
    </w:div>
    <w:div w:id="2022001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ngular.io/guide/glossa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4</Pages>
  <Words>836</Words>
  <Characters>4768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9</cp:revision>
  <dcterms:created xsi:type="dcterms:W3CDTF">2022-07-13T07:27:00Z</dcterms:created>
  <dcterms:modified xsi:type="dcterms:W3CDTF">2022-07-14T05:48:00Z</dcterms:modified>
</cp:coreProperties>
</file>