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134C" w14:textId="77777777" w:rsidR="00F026E1" w:rsidRDefault="00F026E1" w:rsidP="008C1F0B">
      <w:pPr>
        <w:spacing w:after="0"/>
        <w:ind w:left="59"/>
        <w:jc w:val="center"/>
      </w:pPr>
      <w:r>
        <w:rPr>
          <w:noProof/>
        </w:rPr>
        <w:drawing>
          <wp:inline distT="0" distB="0" distL="0" distR="0" wp14:anchorId="167E5F5D" wp14:editId="091D3015">
            <wp:extent cx="1432560" cy="1524000"/>
            <wp:effectExtent l="0" t="0" r="0" b="0"/>
            <wp:docPr id="187418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524000"/>
                    </a:xfrm>
                    <a:prstGeom prst="rect">
                      <a:avLst/>
                    </a:prstGeom>
                    <a:noFill/>
                    <a:ln>
                      <a:noFill/>
                    </a:ln>
                  </pic:spPr>
                </pic:pic>
              </a:graphicData>
            </a:graphic>
          </wp:inline>
        </w:drawing>
      </w:r>
      <w:r>
        <w:t> </w:t>
      </w:r>
    </w:p>
    <w:p w14:paraId="7700220C" w14:textId="77777777" w:rsidR="00F026E1" w:rsidRPr="006C4B1B" w:rsidRDefault="00F026E1" w:rsidP="00F026E1">
      <w:pPr>
        <w:spacing w:after="115"/>
        <w:ind w:left="2646"/>
        <w:rPr>
          <w:szCs w:val="24"/>
        </w:rPr>
      </w:pPr>
      <w:r w:rsidRPr="006C4B1B">
        <w:rPr>
          <w:b/>
          <w:bCs/>
          <w:szCs w:val="24"/>
        </w:rPr>
        <w:t xml:space="preserve">TRIBHUVAN UNIVERSITY </w:t>
      </w:r>
    </w:p>
    <w:p w14:paraId="5B272596" w14:textId="77777777" w:rsidR="00F026E1" w:rsidRPr="006C4B1B" w:rsidRDefault="00F026E1" w:rsidP="00F026E1">
      <w:pPr>
        <w:spacing w:after="0" w:line="357" w:lineRule="auto"/>
        <w:ind w:left="1745" w:right="1675"/>
        <w:jc w:val="center"/>
        <w:rPr>
          <w:szCs w:val="24"/>
        </w:rPr>
      </w:pPr>
      <w:r w:rsidRPr="006C4B1B">
        <w:rPr>
          <w:b/>
          <w:bCs/>
          <w:szCs w:val="24"/>
        </w:rPr>
        <w:t xml:space="preserve">INSTITUTE OF ENGINEERING THAPATHALI CAMPUS </w:t>
      </w:r>
    </w:p>
    <w:p w14:paraId="07D9D5D2" w14:textId="77777777" w:rsidR="00F026E1" w:rsidRPr="006C4B1B" w:rsidRDefault="00F026E1" w:rsidP="00F026E1">
      <w:pPr>
        <w:spacing w:after="115"/>
        <w:ind w:left="60"/>
        <w:jc w:val="center"/>
        <w:rPr>
          <w:szCs w:val="24"/>
        </w:rPr>
      </w:pPr>
      <w:r w:rsidRPr="006C4B1B">
        <w:rPr>
          <w:szCs w:val="24"/>
        </w:rPr>
        <w:t> </w:t>
      </w:r>
    </w:p>
    <w:p w14:paraId="4AEC8319" w14:textId="6563752F" w:rsidR="00F026E1" w:rsidRPr="00E40B14" w:rsidRDefault="00E40B14" w:rsidP="00E40B14">
      <w:pPr>
        <w:spacing w:after="112"/>
        <w:ind w:left="2833"/>
        <w:rPr>
          <w:szCs w:val="24"/>
          <w:lang w:val="en-US"/>
        </w:rPr>
      </w:pPr>
      <w:r>
        <w:rPr>
          <w:b/>
          <w:bCs/>
          <w:szCs w:val="24"/>
          <w:lang w:val="en-US"/>
        </w:rPr>
        <w:t xml:space="preserve">            </w:t>
      </w:r>
      <w:r w:rsidR="00F026E1" w:rsidRPr="006C4B1B">
        <w:rPr>
          <w:b/>
          <w:bCs/>
          <w:szCs w:val="24"/>
        </w:rPr>
        <w:t xml:space="preserve">A </w:t>
      </w:r>
      <w:r>
        <w:rPr>
          <w:b/>
          <w:bCs/>
          <w:szCs w:val="24"/>
          <w:lang w:val="en-US"/>
        </w:rPr>
        <w:t>Lab Report</w:t>
      </w:r>
    </w:p>
    <w:p w14:paraId="6E6E3D8E" w14:textId="77777777" w:rsidR="00F026E1" w:rsidRPr="006C4B1B" w:rsidRDefault="00F026E1" w:rsidP="00F026E1">
      <w:pPr>
        <w:spacing w:after="115"/>
        <w:ind w:left="1745" w:right="1732"/>
        <w:jc w:val="center"/>
        <w:rPr>
          <w:b/>
          <w:bCs/>
          <w:szCs w:val="24"/>
          <w:lang w:val="en-US"/>
        </w:rPr>
      </w:pPr>
      <w:r w:rsidRPr="006C4B1B">
        <w:rPr>
          <w:b/>
          <w:bCs/>
          <w:szCs w:val="24"/>
          <w:lang w:val="en-US"/>
        </w:rPr>
        <w:t>Of</w:t>
      </w:r>
    </w:p>
    <w:p w14:paraId="163C6ADF" w14:textId="77777777" w:rsidR="00F026E1" w:rsidRPr="006C4B1B" w:rsidRDefault="00F026E1" w:rsidP="00F026E1">
      <w:pPr>
        <w:spacing w:after="115"/>
        <w:ind w:left="1745" w:right="1732"/>
        <w:jc w:val="center"/>
        <w:rPr>
          <w:b/>
          <w:bCs/>
          <w:szCs w:val="24"/>
          <w:lang w:val="en-US"/>
        </w:rPr>
      </w:pPr>
      <w:r w:rsidRPr="006C4B1B">
        <w:rPr>
          <w:b/>
          <w:bCs/>
          <w:szCs w:val="24"/>
          <w:lang w:val="en-US"/>
        </w:rPr>
        <w:t>Distributed System</w:t>
      </w:r>
    </w:p>
    <w:p w14:paraId="26DCB146" w14:textId="77777777" w:rsidR="00F026E1" w:rsidRPr="006C4B1B" w:rsidRDefault="00F026E1" w:rsidP="00F026E1">
      <w:pPr>
        <w:spacing w:after="115"/>
        <w:ind w:left="1745" w:right="1732"/>
        <w:jc w:val="center"/>
        <w:rPr>
          <w:b/>
          <w:bCs/>
          <w:szCs w:val="24"/>
          <w:lang w:val="en-US"/>
        </w:rPr>
      </w:pPr>
      <w:r w:rsidRPr="006C4B1B">
        <w:rPr>
          <w:b/>
          <w:bCs/>
          <w:szCs w:val="24"/>
          <w:lang w:val="en-US"/>
        </w:rPr>
        <w:t>On</w:t>
      </w:r>
    </w:p>
    <w:p w14:paraId="7B89901C" w14:textId="4C1E05CC" w:rsidR="00F026E1" w:rsidRPr="006C4B1B" w:rsidRDefault="000127D5" w:rsidP="00F026E1">
      <w:pPr>
        <w:spacing w:after="115"/>
        <w:ind w:left="1745" w:right="1732"/>
        <w:jc w:val="center"/>
        <w:rPr>
          <w:szCs w:val="24"/>
        </w:rPr>
      </w:pPr>
      <w:r>
        <w:rPr>
          <w:b/>
          <w:bCs/>
          <w:szCs w:val="24"/>
          <w:lang w:val="en-US"/>
        </w:rPr>
        <w:t>Banker’s Algorithm</w:t>
      </w:r>
    </w:p>
    <w:p w14:paraId="676A7F86" w14:textId="77777777" w:rsidR="00F026E1" w:rsidRPr="006C4B1B" w:rsidRDefault="00F026E1" w:rsidP="00F026E1">
      <w:pPr>
        <w:spacing w:after="115"/>
        <w:ind w:left="60"/>
        <w:jc w:val="center"/>
        <w:rPr>
          <w:szCs w:val="24"/>
        </w:rPr>
      </w:pPr>
      <w:r w:rsidRPr="006C4B1B">
        <w:rPr>
          <w:b/>
          <w:bCs/>
          <w:szCs w:val="24"/>
          <w:lang w:val="en-US"/>
        </w:rPr>
        <w:t> </w:t>
      </w:r>
    </w:p>
    <w:p w14:paraId="7BAB3388" w14:textId="77777777" w:rsidR="00F026E1" w:rsidRPr="006C4B1B" w:rsidRDefault="00F026E1" w:rsidP="00F026E1">
      <w:pPr>
        <w:spacing w:after="153"/>
        <w:ind w:left="1745" w:right="1736"/>
        <w:jc w:val="center"/>
        <w:rPr>
          <w:szCs w:val="24"/>
        </w:rPr>
      </w:pPr>
      <w:r w:rsidRPr="006C4B1B">
        <w:rPr>
          <w:b/>
          <w:bCs/>
          <w:szCs w:val="24"/>
        </w:rPr>
        <w:t xml:space="preserve">Submitted By: </w:t>
      </w:r>
    </w:p>
    <w:p w14:paraId="438A8EA7" w14:textId="77777777" w:rsidR="000127D5" w:rsidRDefault="00F026E1" w:rsidP="00F026E1">
      <w:pPr>
        <w:spacing w:after="0" w:line="340" w:lineRule="auto"/>
        <w:ind w:left="1637" w:right="1565"/>
        <w:jc w:val="center"/>
        <w:rPr>
          <w:szCs w:val="24"/>
        </w:rPr>
      </w:pPr>
      <w:r w:rsidRPr="006C4B1B">
        <w:rPr>
          <w:szCs w:val="24"/>
        </w:rPr>
        <w:t xml:space="preserve">Raj Kumar </w:t>
      </w:r>
      <w:proofErr w:type="spellStart"/>
      <w:r w:rsidRPr="006C4B1B">
        <w:rPr>
          <w:szCs w:val="24"/>
        </w:rPr>
        <w:t>Dhakal</w:t>
      </w:r>
      <w:proofErr w:type="spellEnd"/>
      <w:r w:rsidRPr="006C4B1B">
        <w:rPr>
          <w:szCs w:val="24"/>
        </w:rPr>
        <w:t xml:space="preserve"> </w:t>
      </w:r>
    </w:p>
    <w:p w14:paraId="71E4F246" w14:textId="5D1B1B61" w:rsidR="00F026E1" w:rsidRPr="006C4B1B" w:rsidRDefault="00F026E1" w:rsidP="00F026E1">
      <w:pPr>
        <w:spacing w:after="0" w:line="340" w:lineRule="auto"/>
        <w:ind w:left="1637" w:right="1565"/>
        <w:jc w:val="center"/>
        <w:rPr>
          <w:szCs w:val="24"/>
        </w:rPr>
      </w:pPr>
      <w:r w:rsidRPr="006C4B1B">
        <w:rPr>
          <w:szCs w:val="24"/>
        </w:rPr>
        <w:t>THA076BCT033</w:t>
      </w:r>
    </w:p>
    <w:p w14:paraId="772F49A8" w14:textId="77777777" w:rsidR="00F026E1" w:rsidRPr="006C4B1B" w:rsidRDefault="00F026E1" w:rsidP="00F026E1">
      <w:pPr>
        <w:spacing w:after="115"/>
        <w:ind w:left="60"/>
        <w:jc w:val="center"/>
        <w:rPr>
          <w:szCs w:val="24"/>
        </w:rPr>
      </w:pPr>
      <w:r w:rsidRPr="006C4B1B">
        <w:rPr>
          <w:szCs w:val="24"/>
        </w:rPr>
        <w:t> </w:t>
      </w:r>
    </w:p>
    <w:p w14:paraId="6C29B754" w14:textId="77777777" w:rsidR="00F026E1" w:rsidRPr="006C4B1B" w:rsidRDefault="00F026E1" w:rsidP="00F026E1">
      <w:pPr>
        <w:spacing w:after="115"/>
        <w:ind w:left="1745" w:right="1736"/>
        <w:jc w:val="center"/>
        <w:rPr>
          <w:szCs w:val="24"/>
        </w:rPr>
      </w:pPr>
      <w:r w:rsidRPr="006C4B1B">
        <w:rPr>
          <w:b/>
          <w:bCs/>
          <w:szCs w:val="24"/>
        </w:rPr>
        <w:t>Submitted To:</w:t>
      </w:r>
    </w:p>
    <w:p w14:paraId="176AF0C1" w14:textId="77777777" w:rsidR="00F026E1" w:rsidRPr="006C4B1B" w:rsidRDefault="00F026E1" w:rsidP="00F026E1">
      <w:pPr>
        <w:spacing w:after="117"/>
        <w:jc w:val="center"/>
        <w:rPr>
          <w:szCs w:val="24"/>
        </w:rPr>
      </w:pPr>
      <w:r w:rsidRPr="006C4B1B">
        <w:rPr>
          <w:szCs w:val="24"/>
        </w:rPr>
        <w:t>Department of Electronics and Computer Engineering</w:t>
      </w:r>
    </w:p>
    <w:p w14:paraId="7CA2CA7E" w14:textId="77777777" w:rsidR="00F026E1" w:rsidRPr="006C4B1B" w:rsidRDefault="00F026E1" w:rsidP="00F026E1">
      <w:pPr>
        <w:spacing w:after="3" w:line="357" w:lineRule="auto"/>
        <w:ind w:left="2638" w:right="2568"/>
        <w:jc w:val="center"/>
        <w:rPr>
          <w:szCs w:val="24"/>
        </w:rPr>
      </w:pPr>
      <w:proofErr w:type="spellStart"/>
      <w:r w:rsidRPr="006C4B1B">
        <w:rPr>
          <w:szCs w:val="24"/>
        </w:rPr>
        <w:t>Thapathali</w:t>
      </w:r>
      <w:proofErr w:type="spellEnd"/>
      <w:r w:rsidRPr="006C4B1B">
        <w:rPr>
          <w:szCs w:val="24"/>
        </w:rPr>
        <w:t xml:space="preserve"> Campus Kathmandu, Nepal</w:t>
      </w:r>
    </w:p>
    <w:p w14:paraId="0C3F2E53" w14:textId="77777777" w:rsidR="00F026E1" w:rsidRPr="006C4B1B" w:rsidRDefault="00F026E1" w:rsidP="00F026E1">
      <w:pPr>
        <w:spacing w:after="112"/>
        <w:ind w:left="60"/>
        <w:jc w:val="center"/>
        <w:rPr>
          <w:szCs w:val="24"/>
        </w:rPr>
      </w:pPr>
      <w:r w:rsidRPr="006C4B1B">
        <w:rPr>
          <w:szCs w:val="24"/>
        </w:rPr>
        <w:t> </w:t>
      </w:r>
    </w:p>
    <w:p w14:paraId="6EE0E504" w14:textId="36A71E07" w:rsidR="00F026E1" w:rsidRPr="006C4B1B" w:rsidRDefault="000127D5" w:rsidP="00F026E1">
      <w:pPr>
        <w:spacing w:after="122"/>
        <w:ind w:right="1"/>
        <w:jc w:val="center"/>
        <w:rPr>
          <w:szCs w:val="24"/>
        </w:rPr>
      </w:pPr>
      <w:r>
        <w:rPr>
          <w:szCs w:val="24"/>
          <w:lang w:val="en-US"/>
        </w:rPr>
        <w:t>August</w:t>
      </w:r>
      <w:r w:rsidR="00F026E1" w:rsidRPr="006C4B1B">
        <w:rPr>
          <w:szCs w:val="24"/>
        </w:rPr>
        <w:t>, 202</w:t>
      </w:r>
      <w:r w:rsidR="00F026E1" w:rsidRPr="006C4B1B">
        <w:rPr>
          <w:szCs w:val="24"/>
          <w:lang w:val="en-US"/>
        </w:rPr>
        <w:t>3</w:t>
      </w:r>
    </w:p>
    <w:p w14:paraId="44BEB381" w14:textId="77777777" w:rsidR="00D24BBB" w:rsidRDefault="00D24BBB">
      <w:pPr>
        <w:rPr>
          <w:lang w:val="en-US"/>
        </w:rPr>
      </w:pPr>
    </w:p>
    <w:p w14:paraId="62F928D0" w14:textId="77777777" w:rsidR="00F026E1" w:rsidRDefault="00F026E1">
      <w:pPr>
        <w:rPr>
          <w:lang w:val="en-US"/>
        </w:rPr>
      </w:pPr>
    </w:p>
    <w:p w14:paraId="78F420A0" w14:textId="7F02945C" w:rsidR="007C117A" w:rsidRPr="007C117A" w:rsidRDefault="007C117A" w:rsidP="007C117A">
      <w:pPr>
        <w:jc w:val="left"/>
        <w:rPr>
          <w:lang w:val="en-US"/>
        </w:rPr>
      </w:pPr>
      <w:r w:rsidRPr="007C117A">
        <w:rPr>
          <w:b/>
          <w:bCs/>
          <w:spacing w:val="-2"/>
        </w:rPr>
        <w:lastRenderedPageBreak/>
        <w:t>TITLE:</w:t>
      </w:r>
      <w:r>
        <w:rPr>
          <w:spacing w:val="-20"/>
        </w:rPr>
        <w:t xml:space="preserve"> </w:t>
      </w:r>
      <w:r>
        <w:rPr>
          <w:spacing w:val="-1"/>
        </w:rPr>
        <w:t>IMPLEMENT</w:t>
      </w:r>
      <w:r>
        <w:t>ATION OF BANKER'S ALGORITHM FOR</w:t>
      </w:r>
      <w:r>
        <w:rPr>
          <w:lang w:val="en-US"/>
        </w:rPr>
        <w:t xml:space="preserve"> </w:t>
      </w:r>
      <w:r>
        <w:t>AVOIDIN</w:t>
      </w:r>
      <w:r>
        <w:rPr>
          <w:lang w:val="en-US"/>
        </w:rPr>
        <w:t>G DEDLOCK</w:t>
      </w:r>
    </w:p>
    <w:p w14:paraId="06227603" w14:textId="241FF484" w:rsidR="008C1F0B" w:rsidRDefault="00F026E1">
      <w:pPr>
        <w:rPr>
          <w:lang w:val="en-US"/>
        </w:rPr>
      </w:pPr>
      <w:r>
        <w:rPr>
          <w:lang w:val="en-US"/>
        </w:rPr>
        <w:t>THEORY:</w:t>
      </w:r>
    </w:p>
    <w:p w14:paraId="06E5EA0D" w14:textId="2B50F33B" w:rsidR="002407C5" w:rsidRPr="002407C5" w:rsidRDefault="002407C5">
      <w:pPr>
        <w:rPr>
          <w:b/>
          <w:bCs/>
          <w:u w:val="single"/>
        </w:rPr>
      </w:pPr>
      <w:r w:rsidRPr="002407C5">
        <w:rPr>
          <w:b/>
          <w:bCs/>
          <w:u w:val="single"/>
          <w:lang w:val="en-US"/>
        </w:rPr>
        <w:t>BANKER’S ALGORITHM</w:t>
      </w:r>
    </w:p>
    <w:p w14:paraId="4780B3C7" w14:textId="0508AED8" w:rsidR="002407C5" w:rsidRPr="002407C5" w:rsidRDefault="002407C5" w:rsidP="002407C5">
      <w:pPr>
        <w:rPr>
          <w:lang w:val="en-US"/>
        </w:rPr>
      </w:pPr>
      <w:r w:rsidRPr="002407C5">
        <w:rPr>
          <w:lang w:val="en-US"/>
        </w:rPr>
        <w:t xml:space="preserve">The Banker's Algorithm is an algorithm used in operating systems for resource allocation and deadlock avoidance. It was created by </w:t>
      </w:r>
      <w:proofErr w:type="spellStart"/>
      <w:r w:rsidRPr="002407C5">
        <w:rPr>
          <w:lang w:val="en-US"/>
        </w:rPr>
        <w:t>Edsger</w:t>
      </w:r>
      <w:proofErr w:type="spellEnd"/>
      <w:r w:rsidRPr="002407C5">
        <w:rPr>
          <w:lang w:val="en-US"/>
        </w:rPr>
        <w:t xml:space="preserve"> W. Dijkstra in 1965. The main objective of this algorithm is to efficiently allocate resources to multiple processes in a manner that guarantees the system remains in a secure state and prevents deadlock.</w:t>
      </w:r>
    </w:p>
    <w:p w14:paraId="7659E3FA" w14:textId="77777777" w:rsidR="002407C5" w:rsidRDefault="002407C5" w:rsidP="002407C5">
      <w:pPr>
        <w:rPr>
          <w:lang w:val="en-US"/>
        </w:rPr>
      </w:pPr>
      <w:r w:rsidRPr="002407C5">
        <w:rPr>
          <w:lang w:val="en-US"/>
        </w:rPr>
        <w:t>Here are some key concepts associated with the Banker's Algorithm:</w:t>
      </w:r>
    </w:p>
    <w:p w14:paraId="3AE6F553" w14:textId="77777777" w:rsidR="002407C5" w:rsidRDefault="002407C5" w:rsidP="002407C5">
      <w:pPr>
        <w:pStyle w:val="ListParagraph"/>
        <w:numPr>
          <w:ilvl w:val="0"/>
          <w:numId w:val="4"/>
        </w:numPr>
        <w:ind w:left="284"/>
        <w:rPr>
          <w:lang w:val="en-US"/>
        </w:rPr>
      </w:pPr>
      <w:r w:rsidRPr="002407C5">
        <w:rPr>
          <w:b/>
          <w:bCs/>
          <w:lang w:val="en-US"/>
        </w:rPr>
        <w:t>Resources:</w:t>
      </w:r>
      <w:r w:rsidRPr="002407C5">
        <w:rPr>
          <w:lang w:val="en-US"/>
        </w:rPr>
        <w:t xml:space="preserve"> These are essential elements in a computer system that processes require to complete their tasks. Examples of resources include CPU time, memory, files, and I/O devices.</w:t>
      </w:r>
    </w:p>
    <w:p w14:paraId="55CB8503" w14:textId="77777777" w:rsidR="002407C5" w:rsidRDefault="002407C5" w:rsidP="002407C5">
      <w:pPr>
        <w:pStyle w:val="ListParagraph"/>
        <w:numPr>
          <w:ilvl w:val="0"/>
          <w:numId w:val="4"/>
        </w:numPr>
        <w:ind w:left="284"/>
        <w:rPr>
          <w:lang w:val="en-US"/>
        </w:rPr>
      </w:pPr>
      <w:r w:rsidRPr="002407C5">
        <w:rPr>
          <w:b/>
          <w:bCs/>
          <w:lang w:val="en-US"/>
        </w:rPr>
        <w:t>Available Resources:</w:t>
      </w:r>
      <w:r w:rsidRPr="002407C5">
        <w:rPr>
          <w:lang w:val="en-US"/>
        </w:rPr>
        <w:t xml:space="preserve"> This refers to the </w:t>
      </w:r>
      <w:r w:rsidRPr="002407C5">
        <w:rPr>
          <w:lang w:val="en-US"/>
        </w:rPr>
        <w:t>number</w:t>
      </w:r>
      <w:r w:rsidRPr="002407C5">
        <w:rPr>
          <w:lang w:val="en-US"/>
        </w:rPr>
        <w:t xml:space="preserve"> of resources currently accessible and ready to be assigned to processes.</w:t>
      </w:r>
    </w:p>
    <w:p w14:paraId="53D14154" w14:textId="77777777" w:rsidR="002407C5" w:rsidRDefault="002407C5" w:rsidP="00AF5D37">
      <w:pPr>
        <w:pStyle w:val="ListParagraph"/>
        <w:numPr>
          <w:ilvl w:val="0"/>
          <w:numId w:val="4"/>
        </w:numPr>
        <w:ind w:left="284"/>
        <w:rPr>
          <w:lang w:val="en-US"/>
        </w:rPr>
      </w:pPr>
      <w:r w:rsidRPr="002407C5">
        <w:rPr>
          <w:b/>
          <w:bCs/>
          <w:lang w:val="en-US"/>
        </w:rPr>
        <w:t>Maximum Need:</w:t>
      </w:r>
      <w:r w:rsidRPr="002407C5">
        <w:rPr>
          <w:lang w:val="en-US"/>
        </w:rPr>
        <w:t xml:space="preserve"> Each process has a maximum requirement for resources during its execution, indicating the maximum amount of each resource type it may need.</w:t>
      </w:r>
    </w:p>
    <w:p w14:paraId="07DC0FBB" w14:textId="77777777" w:rsidR="002407C5" w:rsidRDefault="002407C5" w:rsidP="00AF5D37">
      <w:pPr>
        <w:pStyle w:val="ListParagraph"/>
        <w:numPr>
          <w:ilvl w:val="0"/>
          <w:numId w:val="4"/>
        </w:numPr>
        <w:ind w:left="284"/>
        <w:rPr>
          <w:lang w:val="en-US"/>
        </w:rPr>
      </w:pPr>
      <w:r w:rsidRPr="002407C5">
        <w:rPr>
          <w:b/>
          <w:bCs/>
          <w:lang w:val="en-US"/>
        </w:rPr>
        <w:t>Allocated Resources</w:t>
      </w:r>
      <w:r w:rsidRPr="002407C5">
        <w:rPr>
          <w:lang w:val="en-US"/>
        </w:rPr>
        <w:t>: These are the resources that have already been assigned to each individual process.</w:t>
      </w:r>
    </w:p>
    <w:p w14:paraId="70B518EA" w14:textId="13692046" w:rsidR="002407C5" w:rsidRPr="002407C5" w:rsidRDefault="002407C5" w:rsidP="000959EC">
      <w:pPr>
        <w:pStyle w:val="ListParagraph"/>
        <w:numPr>
          <w:ilvl w:val="0"/>
          <w:numId w:val="4"/>
        </w:numPr>
        <w:ind w:left="284"/>
        <w:rPr>
          <w:b/>
          <w:bCs/>
          <w:lang w:val="en-US"/>
        </w:rPr>
      </w:pPr>
      <w:r w:rsidRPr="002407C5">
        <w:rPr>
          <w:b/>
          <w:bCs/>
          <w:lang w:val="en-US"/>
        </w:rPr>
        <w:t>Need</w:t>
      </w:r>
      <w:r w:rsidRPr="002407C5">
        <w:rPr>
          <w:lang w:val="en-US"/>
        </w:rPr>
        <w:t>: The "Need" of a process represents the difference between its maximum requirement and the resources currently allocated to it.</w:t>
      </w:r>
    </w:p>
    <w:p w14:paraId="5FC9E75C" w14:textId="211D9FC2" w:rsidR="002407C5" w:rsidRPr="002407C5" w:rsidRDefault="002407C5" w:rsidP="002407C5">
      <w:pPr>
        <w:rPr>
          <w:b/>
          <w:bCs/>
          <w:u w:val="single"/>
          <w:lang w:val="en-US"/>
        </w:rPr>
      </w:pPr>
      <w:r w:rsidRPr="002407C5">
        <w:rPr>
          <w:b/>
          <w:bCs/>
          <w:u w:val="single"/>
          <w:lang w:val="en-US"/>
        </w:rPr>
        <w:t>DEADLOCK</w:t>
      </w:r>
    </w:p>
    <w:p w14:paraId="090B9B83" w14:textId="18CBDC2A" w:rsidR="002407C5" w:rsidRPr="002407C5" w:rsidRDefault="002407C5" w:rsidP="002407C5">
      <w:pPr>
        <w:rPr>
          <w:lang w:val="en-US"/>
        </w:rPr>
      </w:pPr>
      <w:r w:rsidRPr="002407C5">
        <w:rPr>
          <w:lang w:val="en-US"/>
        </w:rPr>
        <w:t>Deadlock is a critical issue that can occur in a computer system when multiple processes are unable to proceed because each process is waiting for a resource that is being held by another process in the system. This creates a circular dependency where no process can release the resources it holds, leading to a standstill or complete system freeze.</w:t>
      </w:r>
    </w:p>
    <w:p w14:paraId="1D59B65A" w14:textId="77777777" w:rsidR="002407C5" w:rsidRPr="002407C5" w:rsidRDefault="002407C5" w:rsidP="002407C5">
      <w:pPr>
        <w:rPr>
          <w:lang w:val="en-US"/>
        </w:rPr>
      </w:pPr>
    </w:p>
    <w:p w14:paraId="33023C18" w14:textId="62B61D41" w:rsidR="002407C5" w:rsidRDefault="002407C5" w:rsidP="002407C5">
      <w:pPr>
        <w:rPr>
          <w:lang w:val="en-US"/>
        </w:rPr>
      </w:pPr>
      <w:r w:rsidRPr="002407C5">
        <w:rPr>
          <w:lang w:val="en-US"/>
        </w:rPr>
        <w:lastRenderedPageBreak/>
        <w:t>To address the deadlock problem, the Banker's Algorithm was developed. It is a resource allocation and deadlock avoidance algorithm used in operating systems. The primary purpose of the Banker's Algorithm is to manage the allocation of resources to multiple processes in a way that ensures the system remains in a safe state and avoids deadlock</w:t>
      </w:r>
      <w:r>
        <w:rPr>
          <w:lang w:val="en-US"/>
        </w:rPr>
        <w:t>.</w:t>
      </w:r>
    </w:p>
    <w:p w14:paraId="66C9354A" w14:textId="5521EB13" w:rsidR="002407C5" w:rsidRDefault="002407C5" w:rsidP="002407C5">
      <w:pPr>
        <w:rPr>
          <w:b/>
          <w:bCs/>
          <w:u w:val="single"/>
          <w:lang w:val="en-US"/>
        </w:rPr>
      </w:pPr>
      <w:r w:rsidRPr="002407C5">
        <w:rPr>
          <w:b/>
          <w:bCs/>
          <w:u w:val="single"/>
          <w:lang w:val="en-US"/>
        </w:rPr>
        <w:t>STEPS TO IMPLEMENT BANKER’S ALGORITHM</w:t>
      </w:r>
    </w:p>
    <w:p w14:paraId="5C89229C" w14:textId="302EE74C" w:rsidR="007D1BA3" w:rsidRPr="007D1BA3" w:rsidRDefault="007D1BA3" w:rsidP="002407C5">
      <w:pPr>
        <w:rPr>
          <w:lang w:val="en-US"/>
        </w:rPr>
      </w:pPr>
      <w:r w:rsidRPr="002407C5">
        <w:rPr>
          <w:lang w:val="en-US"/>
        </w:rPr>
        <w:t>The Banker's Algorithm ensures that resource allocations are managed in a way that avoids deadlock and maintains a safe state in the system, allowing processes to execute efficiently without getting stuck due to resource contention.</w:t>
      </w:r>
    </w:p>
    <w:p w14:paraId="356F4A00" w14:textId="77777777" w:rsidR="002407C5" w:rsidRPr="002407C5" w:rsidRDefault="002407C5" w:rsidP="002407C5">
      <w:pPr>
        <w:pStyle w:val="ListParagraph"/>
        <w:numPr>
          <w:ilvl w:val="0"/>
          <w:numId w:val="5"/>
        </w:numPr>
        <w:ind w:left="284"/>
        <w:rPr>
          <w:lang w:val="en-US"/>
        </w:rPr>
      </w:pPr>
      <w:r w:rsidRPr="002407C5">
        <w:rPr>
          <w:b/>
          <w:bCs/>
          <w:lang w:val="en-US"/>
        </w:rPr>
        <w:t>Initialization</w:t>
      </w:r>
    </w:p>
    <w:p w14:paraId="4F211777" w14:textId="38FBF83F" w:rsidR="002407C5" w:rsidRDefault="002407C5" w:rsidP="002407C5">
      <w:pPr>
        <w:pStyle w:val="ListParagraph"/>
        <w:ind w:left="284"/>
        <w:rPr>
          <w:lang w:val="en-US"/>
        </w:rPr>
      </w:pPr>
      <w:r w:rsidRPr="002407C5">
        <w:rPr>
          <w:lang w:val="en-US"/>
        </w:rPr>
        <w:t xml:space="preserve"> Gather information about the available resources and the maximum need of each process. This includes the total number of instances of each resource type, the current available resources, and the maximum resource need for each process.</w:t>
      </w:r>
    </w:p>
    <w:p w14:paraId="3D6A1652" w14:textId="77777777" w:rsidR="002407C5" w:rsidRPr="002407C5" w:rsidRDefault="002407C5" w:rsidP="00166DB0">
      <w:pPr>
        <w:pStyle w:val="ListParagraph"/>
        <w:numPr>
          <w:ilvl w:val="0"/>
          <w:numId w:val="5"/>
        </w:numPr>
        <w:ind w:left="284"/>
        <w:rPr>
          <w:lang w:val="en-US"/>
        </w:rPr>
      </w:pPr>
      <w:r w:rsidRPr="002407C5">
        <w:rPr>
          <w:b/>
          <w:bCs/>
          <w:lang w:val="en-US"/>
        </w:rPr>
        <w:t>Request Phase</w:t>
      </w:r>
    </w:p>
    <w:p w14:paraId="4935A013" w14:textId="2A2DE2FF" w:rsidR="002407C5" w:rsidRDefault="002407C5" w:rsidP="002407C5">
      <w:pPr>
        <w:pStyle w:val="ListParagraph"/>
        <w:ind w:left="284"/>
        <w:rPr>
          <w:lang w:val="en-US"/>
        </w:rPr>
      </w:pPr>
      <w:r w:rsidRPr="002407C5">
        <w:rPr>
          <w:lang w:val="en-US"/>
        </w:rPr>
        <w:t xml:space="preserve"> When a process requests additional resources, check if the request can be granted without causing the system to enter an unsafe state (i.e., causing deadlock). Compare the requested resources with the available resources and the maximum need of the process. If the request is feasible, temporarily allocate the resources to the process.</w:t>
      </w:r>
    </w:p>
    <w:p w14:paraId="55FD47A0" w14:textId="77777777" w:rsidR="007D1BA3" w:rsidRPr="007D1BA3" w:rsidRDefault="002407C5" w:rsidP="002407C5">
      <w:pPr>
        <w:pStyle w:val="ListParagraph"/>
        <w:numPr>
          <w:ilvl w:val="0"/>
          <w:numId w:val="5"/>
        </w:numPr>
        <w:ind w:left="284"/>
        <w:rPr>
          <w:lang w:val="en-US"/>
        </w:rPr>
      </w:pPr>
      <w:r w:rsidRPr="002407C5">
        <w:rPr>
          <w:b/>
          <w:bCs/>
          <w:lang w:val="en-US"/>
        </w:rPr>
        <w:t>Safety Check</w:t>
      </w:r>
    </w:p>
    <w:p w14:paraId="36342438" w14:textId="126C0B61" w:rsidR="007D1BA3" w:rsidRDefault="002407C5" w:rsidP="007D1BA3">
      <w:pPr>
        <w:pStyle w:val="ListParagraph"/>
        <w:ind w:left="284"/>
        <w:rPr>
          <w:lang w:val="en-US"/>
        </w:rPr>
      </w:pPr>
      <w:r w:rsidRPr="002407C5">
        <w:rPr>
          <w:lang w:val="en-US"/>
        </w:rPr>
        <w:t xml:space="preserve"> After the resource allocation in the Request Phase, perform a safety check to determine if the system remains in a safe state. Simulate the resource allocation to all processes (including the process that made the request) until all processes can complete their execution without deadlock.</w:t>
      </w:r>
    </w:p>
    <w:p w14:paraId="33012E6A" w14:textId="77777777" w:rsidR="007D1BA3" w:rsidRPr="007D1BA3" w:rsidRDefault="002407C5" w:rsidP="002407C5">
      <w:pPr>
        <w:pStyle w:val="ListParagraph"/>
        <w:numPr>
          <w:ilvl w:val="0"/>
          <w:numId w:val="5"/>
        </w:numPr>
        <w:ind w:left="284"/>
        <w:rPr>
          <w:lang w:val="en-US"/>
        </w:rPr>
      </w:pPr>
      <w:r w:rsidRPr="007D1BA3">
        <w:rPr>
          <w:b/>
          <w:bCs/>
          <w:lang w:val="en-US"/>
        </w:rPr>
        <w:t>Execution or Block</w:t>
      </w:r>
    </w:p>
    <w:p w14:paraId="12D16483" w14:textId="6D034F2C" w:rsidR="007D1BA3" w:rsidRDefault="002407C5" w:rsidP="007D1BA3">
      <w:pPr>
        <w:pStyle w:val="ListParagraph"/>
        <w:ind w:left="284"/>
        <w:rPr>
          <w:lang w:val="en-US"/>
        </w:rPr>
      </w:pPr>
      <w:r w:rsidRPr="007D1BA3">
        <w:rPr>
          <w:lang w:val="en-US"/>
        </w:rPr>
        <w:t xml:space="preserve"> If the safety check in the Safety Check Phase indicates that the system remains in a safe state, the requested resources are officially allocated to the process, and the process can proceed with its execution. Otherwise, the process must wait until enough resources become available to ensure a safe state can be achieved.</w:t>
      </w:r>
    </w:p>
    <w:p w14:paraId="1B86D16C" w14:textId="77777777" w:rsidR="007D1BA3" w:rsidRDefault="007D1BA3" w:rsidP="007D1BA3">
      <w:pPr>
        <w:pStyle w:val="ListParagraph"/>
        <w:ind w:left="284"/>
        <w:rPr>
          <w:lang w:val="en-US"/>
        </w:rPr>
      </w:pPr>
    </w:p>
    <w:p w14:paraId="53535F89" w14:textId="77777777" w:rsidR="007D1BA3" w:rsidRDefault="007D1BA3" w:rsidP="007D1BA3">
      <w:pPr>
        <w:pStyle w:val="ListParagraph"/>
        <w:ind w:left="284"/>
        <w:rPr>
          <w:lang w:val="en-US"/>
        </w:rPr>
      </w:pPr>
    </w:p>
    <w:p w14:paraId="48F4BBCC" w14:textId="77777777" w:rsidR="007D1BA3" w:rsidRDefault="007D1BA3" w:rsidP="007D1BA3">
      <w:pPr>
        <w:pStyle w:val="ListParagraph"/>
        <w:ind w:left="284"/>
        <w:rPr>
          <w:lang w:val="en-US"/>
        </w:rPr>
      </w:pPr>
    </w:p>
    <w:p w14:paraId="59AC4378" w14:textId="77777777" w:rsidR="007D1BA3" w:rsidRPr="007D1BA3" w:rsidRDefault="002407C5" w:rsidP="002407C5">
      <w:pPr>
        <w:pStyle w:val="ListParagraph"/>
        <w:numPr>
          <w:ilvl w:val="0"/>
          <w:numId w:val="5"/>
        </w:numPr>
        <w:ind w:left="284"/>
        <w:rPr>
          <w:lang w:val="en-US"/>
        </w:rPr>
      </w:pPr>
      <w:r w:rsidRPr="007D1BA3">
        <w:rPr>
          <w:b/>
          <w:bCs/>
          <w:lang w:val="en-US"/>
        </w:rPr>
        <w:lastRenderedPageBreak/>
        <w:t>Release Phase</w:t>
      </w:r>
    </w:p>
    <w:p w14:paraId="5E0EEEFC" w14:textId="451BE036" w:rsidR="00072B10" w:rsidRPr="00AF5D37" w:rsidRDefault="002407C5" w:rsidP="005340FF">
      <w:pPr>
        <w:pStyle w:val="ListParagraph"/>
        <w:ind w:left="284"/>
        <w:rPr>
          <w:lang w:val="en-US"/>
        </w:rPr>
      </w:pPr>
      <w:r w:rsidRPr="007D1BA3">
        <w:rPr>
          <w:lang w:val="en-US"/>
        </w:rPr>
        <w:t>When a process completes its execution or voluntarily releases resources, update the available resources and allocated resources accordingly. This makes the released resources available for allocation to other processes.</w:t>
      </w:r>
    </w:p>
    <w:p w14:paraId="6EFA5C32" w14:textId="3846618C" w:rsidR="005E4C3E" w:rsidRPr="005340FF" w:rsidRDefault="008C1F0B" w:rsidP="005340FF">
      <w:pPr>
        <w:ind w:left="360"/>
        <w:rPr>
          <w:lang w:val="en-US"/>
        </w:rPr>
      </w:pPr>
      <w:r>
        <w:rPr>
          <w:lang w:val="en-US"/>
        </w:rPr>
        <w:t>CODE:</w:t>
      </w:r>
    </w:p>
    <w:p w14:paraId="15AFD6D0" w14:textId="48D77C1F" w:rsidR="00AF5D37" w:rsidRDefault="005340FF" w:rsidP="008C1F0B">
      <w:pPr>
        <w:ind w:left="360"/>
        <w:rPr>
          <w:lang w:val="en-US"/>
        </w:rPr>
      </w:pPr>
      <w:r w:rsidRPr="005340FF">
        <w:rPr>
          <w:lang w:val="en-US"/>
        </w:rPr>
        <w:drawing>
          <wp:inline distT="0" distB="0" distL="0" distR="0" wp14:anchorId="0DC19D63" wp14:editId="6BDB9AF5">
            <wp:extent cx="5274310" cy="2518410"/>
            <wp:effectExtent l="0" t="0" r="2540" b="0"/>
            <wp:docPr id="163030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2407" name=""/>
                    <pic:cNvPicPr/>
                  </pic:nvPicPr>
                  <pic:blipFill>
                    <a:blip r:embed="rId9"/>
                    <a:stretch>
                      <a:fillRect/>
                    </a:stretch>
                  </pic:blipFill>
                  <pic:spPr>
                    <a:xfrm>
                      <a:off x="0" y="0"/>
                      <a:ext cx="5274310" cy="2518410"/>
                    </a:xfrm>
                    <a:prstGeom prst="rect">
                      <a:avLst/>
                    </a:prstGeom>
                  </pic:spPr>
                </pic:pic>
              </a:graphicData>
            </a:graphic>
          </wp:inline>
        </w:drawing>
      </w:r>
    </w:p>
    <w:p w14:paraId="2B9B848A" w14:textId="5804662A" w:rsidR="00AF5D37" w:rsidRDefault="005E4C3E" w:rsidP="00E40B14">
      <w:pPr>
        <w:ind w:left="360"/>
        <w:rPr>
          <w:lang w:val="en-US"/>
        </w:rPr>
      </w:pPr>
      <w:r w:rsidRPr="005E4C3E">
        <w:rPr>
          <w:b/>
          <w:bCs/>
          <w:u w:val="single"/>
          <w:lang w:val="en-US"/>
        </w:rPr>
        <w:t>Client.py</w:t>
      </w:r>
      <w:r w:rsidR="00AF5D37" w:rsidRPr="00AF5D37">
        <w:rPr>
          <w:noProof/>
          <w:lang w:val="en-US"/>
        </w:rPr>
        <w:drawing>
          <wp:inline distT="0" distB="0" distL="0" distR="0" wp14:anchorId="26E95D79" wp14:editId="24B4E77B">
            <wp:extent cx="5007610" cy="3836193"/>
            <wp:effectExtent l="0" t="0" r="2540" b="0"/>
            <wp:docPr id="120966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64861" name=""/>
                    <pic:cNvPicPr/>
                  </pic:nvPicPr>
                  <pic:blipFill>
                    <a:blip r:embed="rId10"/>
                    <a:stretch>
                      <a:fillRect/>
                    </a:stretch>
                  </pic:blipFill>
                  <pic:spPr>
                    <a:xfrm>
                      <a:off x="0" y="0"/>
                      <a:ext cx="5010491" cy="3838400"/>
                    </a:xfrm>
                    <a:prstGeom prst="rect">
                      <a:avLst/>
                    </a:prstGeom>
                  </pic:spPr>
                </pic:pic>
              </a:graphicData>
            </a:graphic>
          </wp:inline>
        </w:drawing>
      </w:r>
    </w:p>
    <w:p w14:paraId="083879A7" w14:textId="77777777" w:rsidR="00AF5D37" w:rsidRDefault="00AF5D37" w:rsidP="008C1F0B">
      <w:pPr>
        <w:ind w:left="360"/>
        <w:rPr>
          <w:lang w:val="en-US"/>
        </w:rPr>
      </w:pPr>
      <w:r>
        <w:rPr>
          <w:lang w:val="en-US"/>
        </w:rPr>
        <w:lastRenderedPageBreak/>
        <w:t>OUTPUT:</w:t>
      </w:r>
    </w:p>
    <w:p w14:paraId="799FB523" w14:textId="77777777" w:rsidR="00BF527B" w:rsidRDefault="00BF527B" w:rsidP="008C1F0B">
      <w:pPr>
        <w:ind w:left="360"/>
        <w:rPr>
          <w:lang w:val="en-US"/>
        </w:rPr>
      </w:pPr>
      <w:r w:rsidRPr="00BF527B">
        <w:rPr>
          <w:noProof/>
          <w:lang w:val="en-US"/>
        </w:rPr>
        <w:drawing>
          <wp:inline distT="0" distB="0" distL="0" distR="0" wp14:anchorId="464FD1C7" wp14:editId="7F2F8905">
            <wp:extent cx="5420995" cy="2514047"/>
            <wp:effectExtent l="0" t="0" r="0" b="0"/>
            <wp:docPr id="82577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8875" name=""/>
                    <pic:cNvPicPr/>
                  </pic:nvPicPr>
                  <pic:blipFill>
                    <a:blip r:embed="rId11"/>
                    <a:stretch>
                      <a:fillRect/>
                    </a:stretch>
                  </pic:blipFill>
                  <pic:spPr>
                    <a:xfrm>
                      <a:off x="0" y="0"/>
                      <a:ext cx="5434660" cy="2520384"/>
                    </a:xfrm>
                    <a:prstGeom prst="rect">
                      <a:avLst/>
                    </a:prstGeom>
                  </pic:spPr>
                </pic:pic>
              </a:graphicData>
            </a:graphic>
          </wp:inline>
        </w:drawing>
      </w:r>
    </w:p>
    <w:p w14:paraId="61877699" w14:textId="77777777" w:rsidR="00E40B14" w:rsidRDefault="00BF527B" w:rsidP="00E40B14">
      <w:pPr>
        <w:ind w:left="360"/>
        <w:rPr>
          <w:lang w:val="en-US"/>
        </w:rPr>
      </w:pPr>
      <w:r>
        <w:rPr>
          <w:lang w:val="en-US"/>
        </w:rPr>
        <w:t>CONCLUSION:</w:t>
      </w:r>
    </w:p>
    <w:p w14:paraId="141F7955" w14:textId="3DE050C5" w:rsidR="00BF527B" w:rsidRPr="008C1F0B" w:rsidRDefault="00BF527B" w:rsidP="00E40B14">
      <w:pPr>
        <w:ind w:left="360"/>
        <w:rPr>
          <w:lang w:val="en-US"/>
        </w:rPr>
      </w:pPr>
      <w:r w:rsidRPr="00BF527B">
        <w:rPr>
          <w:lang w:val="en-US"/>
        </w:rPr>
        <w:t>Through the completion of this lab, I</w:t>
      </w:r>
      <w:r>
        <w:rPr>
          <w:lang w:val="en-US"/>
        </w:rPr>
        <w:t xml:space="preserve"> </w:t>
      </w:r>
      <w:r w:rsidRPr="00BF527B">
        <w:rPr>
          <w:lang w:val="en-US"/>
        </w:rPr>
        <w:t xml:space="preserve">have acquired a comprehensive understanding of Python socket programming. I have familiarized myself with the different techniques employed in binding, accepting, and transmitting messages between the server and </w:t>
      </w:r>
      <w:r>
        <w:rPr>
          <w:lang w:val="en-US"/>
        </w:rPr>
        <w:t xml:space="preserve">the </w:t>
      </w:r>
      <w:r w:rsidRPr="00BF527B">
        <w:rPr>
          <w:lang w:val="en-US"/>
        </w:rPr>
        <w:t xml:space="preserve">client. This practical exercise has deepened my comprehension of the functioning principles underlying client-server architecture. </w:t>
      </w:r>
    </w:p>
    <w:sectPr w:rsidR="00BF527B" w:rsidRPr="008C1F0B" w:rsidSect="00E40B14">
      <w:footerReference w:type="default" r:id="rId12"/>
      <w:pgSz w:w="11906" w:h="16838"/>
      <w:pgMar w:top="1440" w:right="1440" w:bottom="1440" w:left="21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FD8AF" w14:textId="77777777" w:rsidR="00892A41" w:rsidRDefault="00892A41" w:rsidP="00E40B14">
      <w:pPr>
        <w:spacing w:after="0" w:line="240" w:lineRule="auto"/>
      </w:pPr>
      <w:r>
        <w:separator/>
      </w:r>
    </w:p>
  </w:endnote>
  <w:endnote w:type="continuationSeparator" w:id="0">
    <w:p w14:paraId="43DD4C20" w14:textId="77777777" w:rsidR="00892A41" w:rsidRDefault="00892A41" w:rsidP="00E4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AF82" w14:textId="77777777" w:rsidR="00E40B14" w:rsidRPr="00E40B14" w:rsidRDefault="00E40B14">
    <w:pPr>
      <w:pStyle w:val="Footer"/>
      <w:jc w:val="center"/>
      <w:rPr>
        <w:caps/>
        <w:noProof/>
        <w:color w:val="auto"/>
        <w:szCs w:val="24"/>
      </w:rPr>
    </w:pPr>
    <w:r w:rsidRPr="00E40B14">
      <w:rPr>
        <w:caps/>
        <w:color w:val="auto"/>
        <w:szCs w:val="24"/>
      </w:rPr>
      <w:fldChar w:fldCharType="begin"/>
    </w:r>
    <w:r w:rsidRPr="00E40B14">
      <w:rPr>
        <w:caps/>
        <w:color w:val="auto"/>
        <w:szCs w:val="24"/>
      </w:rPr>
      <w:instrText xml:space="preserve"> PAGE   \* MERGEFORMAT </w:instrText>
    </w:r>
    <w:r w:rsidRPr="00E40B14">
      <w:rPr>
        <w:caps/>
        <w:color w:val="auto"/>
        <w:szCs w:val="24"/>
      </w:rPr>
      <w:fldChar w:fldCharType="separate"/>
    </w:r>
    <w:r w:rsidRPr="00E40B14">
      <w:rPr>
        <w:caps/>
        <w:noProof/>
        <w:color w:val="auto"/>
        <w:szCs w:val="24"/>
      </w:rPr>
      <w:t>2</w:t>
    </w:r>
    <w:r w:rsidRPr="00E40B14">
      <w:rPr>
        <w:caps/>
        <w:noProof/>
        <w:color w:val="auto"/>
        <w:szCs w:val="24"/>
      </w:rPr>
      <w:fldChar w:fldCharType="end"/>
    </w:r>
  </w:p>
  <w:p w14:paraId="3F502449" w14:textId="77777777" w:rsidR="00E40B14" w:rsidRDefault="00E40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2329" w14:textId="77777777" w:rsidR="00892A41" w:rsidRDefault="00892A41" w:rsidP="00E40B14">
      <w:pPr>
        <w:spacing w:after="0" w:line="240" w:lineRule="auto"/>
      </w:pPr>
      <w:r>
        <w:separator/>
      </w:r>
    </w:p>
  </w:footnote>
  <w:footnote w:type="continuationSeparator" w:id="0">
    <w:p w14:paraId="3FA27DAD" w14:textId="77777777" w:rsidR="00892A41" w:rsidRDefault="00892A41" w:rsidP="00E40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666F5"/>
    <w:multiLevelType w:val="hybridMultilevel"/>
    <w:tmpl w:val="1BBC5ED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F980668"/>
    <w:multiLevelType w:val="multilevel"/>
    <w:tmpl w:val="E1B8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77896"/>
    <w:multiLevelType w:val="multilevel"/>
    <w:tmpl w:val="CAC2F29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2A64DDF"/>
    <w:multiLevelType w:val="hybridMultilevel"/>
    <w:tmpl w:val="3A02D3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E71226E"/>
    <w:multiLevelType w:val="hybridMultilevel"/>
    <w:tmpl w:val="297869E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01635141">
    <w:abstractNumId w:val="3"/>
  </w:num>
  <w:num w:numId="2" w16cid:durableId="1021055573">
    <w:abstractNumId w:val="1"/>
  </w:num>
  <w:num w:numId="3" w16cid:durableId="6638435">
    <w:abstractNumId w:val="2"/>
  </w:num>
  <w:num w:numId="4" w16cid:durableId="1748768543">
    <w:abstractNumId w:val="0"/>
  </w:num>
  <w:num w:numId="5" w16cid:durableId="2063282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E1"/>
    <w:rsid w:val="000127D5"/>
    <w:rsid w:val="00072B10"/>
    <w:rsid w:val="002407C5"/>
    <w:rsid w:val="0036452A"/>
    <w:rsid w:val="005340FF"/>
    <w:rsid w:val="005D06F3"/>
    <w:rsid w:val="005E4C3E"/>
    <w:rsid w:val="006C4B1B"/>
    <w:rsid w:val="007C117A"/>
    <w:rsid w:val="007D1BA3"/>
    <w:rsid w:val="00892A41"/>
    <w:rsid w:val="008C1F0B"/>
    <w:rsid w:val="00940382"/>
    <w:rsid w:val="009D6678"/>
    <w:rsid w:val="00AF5D37"/>
    <w:rsid w:val="00BF527B"/>
    <w:rsid w:val="00D24BBB"/>
    <w:rsid w:val="00E40B14"/>
    <w:rsid w:val="00F026E1"/>
  </w:rsids>
  <m:mathPr>
    <m:mathFont m:val="Cambria Math"/>
    <m:brkBin m:val="before"/>
    <m:brkBinSub m:val="--"/>
    <m:smallFrac m:val="0"/>
    <m:dispDef/>
    <m:lMargin m:val="0"/>
    <m:rMargin m:val="0"/>
    <m:defJc m:val="centerGroup"/>
    <m:wrapIndent m:val="1440"/>
    <m:intLim m:val="subSup"/>
    <m:naryLim m:val="undOvr"/>
  </m:mathPr>
  <w:themeFontLang w:val="en-A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4D8B"/>
  <w15:chartTrackingRefBased/>
  <w15:docId w15:val="{FF6A90D9-0915-427E-A148-46D27235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E1"/>
    <w:pPr>
      <w:spacing w:after="360" w:line="360" w:lineRule="auto"/>
      <w:jc w:val="both"/>
    </w:pPr>
    <w:rPr>
      <w:rFonts w:ascii="Times New Roman" w:hAnsi="Times New Roman"/>
      <w:color w:val="000000" w:themeColor="text1"/>
      <w:sz w:val="24"/>
    </w:rPr>
  </w:style>
  <w:style w:type="paragraph" w:styleId="Heading1">
    <w:name w:val="heading 1"/>
    <w:basedOn w:val="Normal"/>
    <w:link w:val="Heading1Char"/>
    <w:uiPriority w:val="1"/>
    <w:qFormat/>
    <w:rsid w:val="007C117A"/>
    <w:pPr>
      <w:widowControl w:val="0"/>
      <w:autoSpaceDE w:val="0"/>
      <w:autoSpaceDN w:val="0"/>
      <w:spacing w:before="90" w:after="0" w:line="240" w:lineRule="auto"/>
      <w:ind w:left="640"/>
      <w:jc w:val="left"/>
      <w:outlineLvl w:val="0"/>
    </w:pPr>
    <w:rPr>
      <w:rFonts w:eastAsia="Times New Roman" w:cs="Times New Roman"/>
      <w:b/>
      <w:bCs/>
      <w:color w:val="auto"/>
      <w:kern w:val="0"/>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7C5"/>
    <w:pPr>
      <w:spacing w:before="360" w:after="480"/>
      <w:contextualSpacing/>
    </w:pPr>
  </w:style>
  <w:style w:type="paragraph" w:styleId="Header">
    <w:name w:val="header"/>
    <w:basedOn w:val="Normal"/>
    <w:link w:val="HeaderChar"/>
    <w:uiPriority w:val="99"/>
    <w:unhideWhenUsed/>
    <w:rsid w:val="00E40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B14"/>
    <w:rPr>
      <w:rFonts w:ascii="Times New Roman" w:hAnsi="Times New Roman"/>
      <w:color w:val="000000" w:themeColor="text1"/>
      <w:sz w:val="24"/>
    </w:rPr>
  </w:style>
  <w:style w:type="paragraph" w:styleId="Footer">
    <w:name w:val="footer"/>
    <w:basedOn w:val="Normal"/>
    <w:link w:val="FooterChar"/>
    <w:uiPriority w:val="99"/>
    <w:unhideWhenUsed/>
    <w:rsid w:val="00E40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B14"/>
    <w:rPr>
      <w:rFonts w:ascii="Times New Roman" w:hAnsi="Times New Roman"/>
      <w:color w:val="000000" w:themeColor="text1"/>
      <w:sz w:val="24"/>
    </w:rPr>
  </w:style>
  <w:style w:type="character" w:customStyle="1" w:styleId="Heading1Char">
    <w:name w:val="Heading 1 Char"/>
    <w:basedOn w:val="DefaultParagraphFont"/>
    <w:link w:val="Heading1"/>
    <w:uiPriority w:val="1"/>
    <w:rsid w:val="007C117A"/>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7C117A"/>
    <w:pPr>
      <w:widowControl w:val="0"/>
      <w:autoSpaceDE w:val="0"/>
      <w:autoSpaceDN w:val="0"/>
      <w:spacing w:after="0" w:line="240" w:lineRule="auto"/>
      <w:jc w:val="left"/>
    </w:pPr>
    <w:rPr>
      <w:rFonts w:eastAsia="Times New Roman" w:cs="Times New Roman"/>
      <w:color w:val="auto"/>
      <w:kern w:val="0"/>
      <w:szCs w:val="24"/>
      <w:lang w:val="en-US"/>
      <w14:ligatures w14:val="none"/>
    </w:rPr>
  </w:style>
  <w:style w:type="character" w:customStyle="1" w:styleId="BodyTextChar">
    <w:name w:val="Body Text Char"/>
    <w:basedOn w:val="DefaultParagraphFont"/>
    <w:link w:val="BodyText"/>
    <w:uiPriority w:val="1"/>
    <w:rsid w:val="007C117A"/>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89220">
      <w:bodyDiv w:val="1"/>
      <w:marLeft w:val="0"/>
      <w:marRight w:val="0"/>
      <w:marTop w:val="0"/>
      <w:marBottom w:val="0"/>
      <w:divBdr>
        <w:top w:val="none" w:sz="0" w:space="0" w:color="auto"/>
        <w:left w:val="none" w:sz="0" w:space="0" w:color="auto"/>
        <w:bottom w:val="none" w:sz="0" w:space="0" w:color="auto"/>
        <w:right w:val="none" w:sz="0" w:space="0" w:color="auto"/>
      </w:divBdr>
    </w:div>
    <w:div w:id="190598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D8714E-842F-4EB6-BABF-64C98FA0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589</Words>
  <Characters>3805</Characters>
  <Application>Microsoft Office Word</Application>
  <DocSecurity>0</DocSecurity>
  <Lines>111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DHAKAL</dc:creator>
  <cp:keywords/>
  <dc:description/>
  <cp:lastModifiedBy>RAJ KUMAR DHAKAL</cp:lastModifiedBy>
  <cp:revision>3</cp:revision>
  <cp:lastPrinted>2023-06-09T13:43:00Z</cp:lastPrinted>
  <dcterms:created xsi:type="dcterms:W3CDTF">2023-08-06T16:04:00Z</dcterms:created>
  <dcterms:modified xsi:type="dcterms:W3CDTF">2023-08-06T16:37:00Z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cac55fdb-bb40-40ad-86d9-360c763d82dd</vt:lpwstr>
  </property>
</Properties>
</file>