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491B" w14:textId="775AAB7A" w:rsidR="00473D51" w:rsidRPr="00473D51" w:rsidRDefault="00473D51" w:rsidP="00473D51">
      <w:pPr>
        <w:jc w:val="center"/>
        <w:rPr>
          <w:sz w:val="32"/>
          <w:szCs w:val="32"/>
          <w:lang w:val="en-GB"/>
        </w:rPr>
      </w:pPr>
      <w:r w:rsidRPr="00473D51">
        <w:rPr>
          <w:sz w:val="32"/>
          <w:szCs w:val="32"/>
          <w:lang w:val="en-GB"/>
        </w:rPr>
        <w:t xml:space="preserve">Research Methodology Practical Questions </w:t>
      </w:r>
    </w:p>
    <w:p w14:paraId="56640100" w14:textId="77777777" w:rsidR="00010202" w:rsidRDefault="00010202"/>
    <w:p w14:paraId="5B2DB620" w14:textId="20C21F0F" w:rsidR="00473D51" w:rsidRPr="006C1F89" w:rsidRDefault="00473D51" w:rsidP="00473D51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6C1F89">
        <w:rPr>
          <w:b/>
          <w:bCs/>
          <w:lang w:val="en-GB"/>
        </w:rPr>
        <w:t>Search and list </w:t>
      </w:r>
      <w:r w:rsidRPr="006C1F89">
        <w:rPr>
          <w:b/>
          <w:bCs/>
          <w:i/>
          <w:iCs/>
          <w:lang w:val="en-GB"/>
        </w:rPr>
        <w:t>three</w:t>
      </w:r>
      <w:r w:rsidRPr="006C1F89">
        <w:rPr>
          <w:b/>
          <w:bCs/>
          <w:lang w:val="en-GB"/>
        </w:rPr>
        <w:t> research papers related to your chosen research problem using any academic search engine (Google Scholar / Scopus / Web of Science).</w:t>
      </w:r>
    </w:p>
    <w:p w14:paraId="571020AB" w14:textId="77777777" w:rsidR="00473D51" w:rsidRDefault="00473D51" w:rsidP="00473D51">
      <w:pPr>
        <w:pStyle w:val="ListParagraph"/>
        <w:rPr>
          <w:lang w:val="en-GB"/>
        </w:rPr>
      </w:pPr>
    </w:p>
    <w:p w14:paraId="03228F4C" w14:textId="20775EFD" w:rsidR="00473D51" w:rsidRDefault="00473D51" w:rsidP="00473D51">
      <w:pPr>
        <w:pStyle w:val="ListParagraph"/>
        <w:rPr>
          <w:lang w:val="en-GB"/>
        </w:rPr>
      </w:pPr>
      <w:r>
        <w:rPr>
          <w:lang w:val="en-GB"/>
        </w:rPr>
        <w:t xml:space="preserve">Step </w:t>
      </w:r>
      <w:proofErr w:type="gramStart"/>
      <w:r>
        <w:rPr>
          <w:lang w:val="en-GB"/>
        </w:rPr>
        <w:t>1 .</w:t>
      </w:r>
      <w:proofErr w:type="gramEnd"/>
      <w:r>
        <w:rPr>
          <w:lang w:val="en-GB"/>
        </w:rPr>
        <w:t xml:space="preserve"> Go to the google scholar and search your research topic and write author and title of research </w:t>
      </w:r>
    </w:p>
    <w:p w14:paraId="70ED8CB2" w14:textId="1FEF2614" w:rsidR="00473D51" w:rsidRPr="00473D51" w:rsidRDefault="00473D51" w:rsidP="00473D51">
      <w:pPr>
        <w:pStyle w:val="ListParagraph"/>
        <w:rPr>
          <w:lang w:val="en-GB"/>
        </w:rPr>
      </w:pPr>
      <w:r w:rsidRPr="00473D51">
        <w:rPr>
          <w:lang w:val="en-GB"/>
        </w:rPr>
        <w:drawing>
          <wp:inline distT="0" distB="0" distL="0" distR="0" wp14:anchorId="34948C0E" wp14:editId="1AF5AADA">
            <wp:extent cx="6367245" cy="2662854"/>
            <wp:effectExtent l="0" t="0" r="0" b="4445"/>
            <wp:docPr id="163255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55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761" cy="26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D9FE" w14:textId="77777777" w:rsidR="00473D51" w:rsidRDefault="00473D51" w:rsidP="00473D51"/>
    <w:p w14:paraId="56D929C9" w14:textId="77777777" w:rsidR="00473D51" w:rsidRPr="006C1F89" w:rsidRDefault="00473D51" w:rsidP="00473D51">
      <w:pPr>
        <w:rPr>
          <w:b/>
          <w:bCs/>
          <w:lang w:val="en-GB"/>
        </w:rPr>
      </w:pPr>
      <w:r w:rsidRPr="006C1F89">
        <w:rPr>
          <w:b/>
          <w:bCs/>
          <w:lang w:val="en-GB"/>
        </w:rPr>
        <w:t>2. Identify the journal name, publisher, and indexation (Scopus / SCI / ESCI) for each selected paper.</w:t>
      </w:r>
    </w:p>
    <w:p w14:paraId="1F341DA3" w14:textId="77777777" w:rsidR="00473D51" w:rsidRPr="00473D51" w:rsidRDefault="00473D51" w:rsidP="00473D51">
      <w:pPr>
        <w:rPr>
          <w:b/>
          <w:bCs/>
        </w:rPr>
      </w:pPr>
      <w:r>
        <w:t xml:space="preserve">I am </w:t>
      </w:r>
      <w:proofErr w:type="gramStart"/>
      <w:r>
        <w:t>choose</w:t>
      </w:r>
      <w:proofErr w:type="gramEnd"/>
      <w:r>
        <w:t xml:space="preserve"> first research paper whose Title </w:t>
      </w:r>
      <w:proofErr w:type="gramStart"/>
      <w:r>
        <w:t>is :</w:t>
      </w:r>
      <w:proofErr w:type="gramEnd"/>
      <w:r>
        <w:t xml:space="preserve"> </w:t>
      </w:r>
      <w:r w:rsidRPr="00473D51">
        <w:rPr>
          <w:b/>
          <w:bCs/>
        </w:rPr>
        <w:t>A Survey on Evaluation of Large Language Models</w:t>
      </w:r>
    </w:p>
    <w:p w14:paraId="40449AA1" w14:textId="6BB58D55" w:rsidR="00473D51" w:rsidRDefault="00473D51" w:rsidP="00473D51">
      <w:r>
        <w:t xml:space="preserve">Journal </w:t>
      </w:r>
      <w:proofErr w:type="gramStart"/>
      <w:r>
        <w:t>name :</w:t>
      </w:r>
      <w:proofErr w:type="gramEnd"/>
      <w:r>
        <w:t xml:space="preserve"> </w:t>
      </w:r>
      <w:r w:rsidR="006C1F89" w:rsidRPr="006C1F89">
        <w:t>ACM Transactions on Intelligent Systems and Technology</w:t>
      </w:r>
    </w:p>
    <w:p w14:paraId="00A6A040" w14:textId="37943E13" w:rsidR="00473D51" w:rsidRPr="006C1F89" w:rsidRDefault="00473D51" w:rsidP="00473D51">
      <w:pPr>
        <w:rPr>
          <w:b/>
          <w:bCs/>
        </w:rPr>
      </w:pPr>
      <w:proofErr w:type="gramStart"/>
      <w:r>
        <w:t>Publisher :</w:t>
      </w:r>
      <w:proofErr w:type="gramEnd"/>
      <w:r>
        <w:t xml:space="preserve"> </w:t>
      </w:r>
      <w:r w:rsidR="006C1F89" w:rsidRPr="006C1F89">
        <w:rPr>
          <w:b/>
          <w:bCs/>
        </w:rPr>
        <w:t>Association for Computing Machinery</w:t>
      </w:r>
      <w:r w:rsidR="006C1F89">
        <w:rPr>
          <w:b/>
          <w:bCs/>
        </w:rPr>
        <w:t xml:space="preserve"> </w:t>
      </w:r>
      <w:r w:rsidR="006C1F89" w:rsidRPr="006C1F89">
        <w:t>New York, NY, United States</w:t>
      </w:r>
    </w:p>
    <w:p w14:paraId="31508728" w14:textId="5D052FAB" w:rsidR="00473D51" w:rsidRDefault="00473D51" w:rsidP="00473D51">
      <w:proofErr w:type="gramStart"/>
      <w:r>
        <w:t>Indexation :</w:t>
      </w:r>
      <w:proofErr w:type="gramEnd"/>
      <w:r>
        <w:t xml:space="preserve"> </w:t>
      </w:r>
      <w:r w:rsidR="006C1F89">
        <w:t>NSF</w:t>
      </w:r>
    </w:p>
    <w:p w14:paraId="7F0AA88B" w14:textId="77777777" w:rsidR="006C1F89" w:rsidRPr="006C1F89" w:rsidRDefault="006C1F89" w:rsidP="006C1F89">
      <w:pPr>
        <w:rPr>
          <w:b/>
          <w:bCs/>
          <w:lang w:val="en-GB"/>
        </w:rPr>
      </w:pPr>
      <w:r w:rsidRPr="006C1F89">
        <w:rPr>
          <w:lang w:val="en-GB"/>
        </w:rPr>
        <w:t>3</w:t>
      </w:r>
      <w:r w:rsidRPr="006C1F89">
        <w:rPr>
          <w:b/>
          <w:bCs/>
          <w:lang w:val="en-GB"/>
        </w:rPr>
        <w:t>. Evaluate the journal venue of any one selected paper using:</w:t>
      </w:r>
    </w:p>
    <w:p w14:paraId="56F0C8C4" w14:textId="77777777" w:rsidR="006C1F89" w:rsidRDefault="006C1F89" w:rsidP="006C1F89">
      <w:pPr>
        <w:numPr>
          <w:ilvl w:val="0"/>
          <w:numId w:val="2"/>
        </w:numPr>
        <w:rPr>
          <w:b/>
          <w:bCs/>
          <w:lang w:val="en-GB"/>
        </w:rPr>
      </w:pPr>
      <w:r w:rsidRPr="006C1F89">
        <w:rPr>
          <w:b/>
          <w:bCs/>
          <w:lang w:val="en-GB"/>
        </w:rPr>
        <w:t>CiteScore</w:t>
      </w:r>
    </w:p>
    <w:p w14:paraId="423A669D" w14:textId="77777777" w:rsidR="006C1F89" w:rsidRPr="006C1F89" w:rsidRDefault="006C1F89" w:rsidP="006C1F89">
      <w:pPr>
        <w:ind w:left="720"/>
      </w:pPr>
      <w:r w:rsidRPr="006C1F89">
        <w:t>CiteScore measures the average number of citations received per document published in a journal.</w:t>
      </w:r>
    </w:p>
    <w:p w14:paraId="557F673B" w14:textId="77777777" w:rsidR="006C1F89" w:rsidRPr="006C1F89" w:rsidRDefault="006C1F89" w:rsidP="006C1F89">
      <w:pPr>
        <w:ind w:left="720"/>
      </w:pPr>
      <w:r w:rsidRPr="006C1F89">
        <w:t>Formula</w:t>
      </w:r>
    </w:p>
    <w:p w14:paraId="13A8263E" w14:textId="7EF166B8" w:rsidR="006C1F89" w:rsidRPr="006C1F89" w:rsidRDefault="006C1F89" w:rsidP="006C1F89">
      <w:pPr>
        <w:ind w:left="720"/>
      </w:pPr>
      <m:oMathPara>
        <m:oMath>
          <m:r>
            <m:rPr>
              <m:nor/>
            </m:rPr>
            <m:t>CiteScore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Citations in 4 Years</m:t>
              </m:r>
            </m:num>
            <m:den>
              <m:r>
                <m:rPr>
                  <m:nor/>
                </m:rPr>
                <m:t>Total Documents Published in 4 Years</m:t>
              </m:r>
            </m:den>
          </m:f>
        </m:oMath>
      </m:oMathPara>
    </w:p>
    <w:p w14:paraId="34CFC9E7" w14:textId="77777777" w:rsidR="006C1F89" w:rsidRPr="006C1F89" w:rsidRDefault="006C1F89" w:rsidP="006C1F89">
      <w:pPr>
        <w:ind w:left="720"/>
      </w:pPr>
      <w:r w:rsidRPr="006C1F89">
        <w:t>Journal CiteScore</w:t>
      </w:r>
    </w:p>
    <w:p w14:paraId="3E65D036" w14:textId="5CB9DAF4" w:rsidR="006C1F89" w:rsidRPr="006C1F89" w:rsidRDefault="006C1F89" w:rsidP="006C1F89">
      <w:pPr>
        <w:ind w:left="720"/>
      </w:pPr>
      <w:r w:rsidRPr="006C1F89">
        <w:t xml:space="preserve">CiteScore: 14.2 </w:t>
      </w:r>
      <w:r w:rsidRPr="006C1F89">
        <w:rPr>
          <w:i/>
          <w:iCs/>
        </w:rPr>
        <w:t>(example academic metric value)</w:t>
      </w:r>
    </w:p>
    <w:p w14:paraId="6E52F32C" w14:textId="5A97ECE2" w:rsidR="006C1F89" w:rsidRPr="006C1F89" w:rsidRDefault="006C1F89" w:rsidP="006C1F89">
      <w:pPr>
        <w:numPr>
          <w:ilvl w:val="0"/>
          <w:numId w:val="2"/>
        </w:numPr>
        <w:rPr>
          <w:b/>
          <w:bCs/>
          <w:lang w:val="en-GB"/>
        </w:rPr>
      </w:pPr>
      <w:r w:rsidRPr="006C1F89">
        <w:rPr>
          <w:b/>
          <w:bCs/>
          <w:lang w:val="en-GB"/>
        </w:rPr>
        <w:t>SCImago Journal Rank (SJR</w:t>
      </w:r>
      <w:proofErr w:type="gramStart"/>
      <w:r w:rsidRPr="006C1F89">
        <w:rPr>
          <w:b/>
          <w:bCs/>
          <w:lang w:val="en-GB"/>
        </w:rPr>
        <w:t>)</w:t>
      </w:r>
      <w:r>
        <w:rPr>
          <w:b/>
          <w:bCs/>
          <w:lang w:val="en-GB"/>
        </w:rPr>
        <w:t xml:space="preserve"> :</w:t>
      </w:r>
      <w:proofErr w:type="gramEnd"/>
      <w:r>
        <w:rPr>
          <w:b/>
          <w:bCs/>
          <w:lang w:val="en-GB"/>
        </w:rPr>
        <w:t xml:space="preserve">- 2.18 </w:t>
      </w:r>
    </w:p>
    <w:p w14:paraId="7F47D55E" w14:textId="66595076" w:rsidR="006C1F89" w:rsidRDefault="006C1F89" w:rsidP="006C1F89">
      <w:pPr>
        <w:numPr>
          <w:ilvl w:val="0"/>
          <w:numId w:val="2"/>
        </w:numPr>
        <w:rPr>
          <w:b/>
          <w:bCs/>
          <w:lang w:val="en-GB"/>
        </w:rPr>
      </w:pPr>
      <w:r w:rsidRPr="006C1F89">
        <w:rPr>
          <w:b/>
          <w:bCs/>
          <w:lang w:val="en-GB"/>
        </w:rPr>
        <w:t>Source Normalized Impact per Paper (SNIP</w:t>
      </w:r>
      <w:proofErr w:type="gramStart"/>
      <w:r w:rsidRPr="006C1F89">
        <w:rPr>
          <w:b/>
          <w:bCs/>
          <w:lang w:val="en-GB"/>
        </w:rPr>
        <w:t>)</w:t>
      </w:r>
      <w:r>
        <w:rPr>
          <w:b/>
          <w:bCs/>
          <w:lang w:val="en-GB"/>
        </w:rPr>
        <w:t xml:space="preserve"> :</w:t>
      </w:r>
      <w:proofErr w:type="gramEnd"/>
      <w:r>
        <w:rPr>
          <w:b/>
          <w:bCs/>
          <w:lang w:val="en-GB"/>
        </w:rPr>
        <w:t>- 2.45</w:t>
      </w:r>
    </w:p>
    <w:p w14:paraId="17C81663" w14:textId="77777777" w:rsidR="006C1F89" w:rsidRDefault="006C1F89" w:rsidP="006C1F89">
      <w:pPr>
        <w:rPr>
          <w:b/>
          <w:bCs/>
          <w:lang w:val="en-GB"/>
        </w:rPr>
      </w:pPr>
    </w:p>
    <w:p w14:paraId="204DDD7D" w14:textId="65480A82" w:rsidR="006C1F89" w:rsidRPr="006C1F89" w:rsidRDefault="006C1F89" w:rsidP="006C1F89">
      <w:pPr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lastRenderedPageBreak/>
        <w:t>4 .</w:t>
      </w:r>
      <w:proofErr w:type="gramEnd"/>
      <w:r>
        <w:rPr>
          <w:b/>
          <w:bCs/>
          <w:lang w:val="en-GB"/>
        </w:rPr>
        <w:t xml:space="preserve"> </w:t>
      </w:r>
      <w:r w:rsidRPr="006C1F89">
        <w:rPr>
          <w:b/>
          <w:bCs/>
          <w:lang w:val="en-GB"/>
        </w:rPr>
        <w:t>For a conference paper in your list, evaluate the conference venue using:</w:t>
      </w:r>
    </w:p>
    <w:p w14:paraId="6636D4A8" w14:textId="77777777" w:rsidR="006C1F89" w:rsidRDefault="006C1F89" w:rsidP="006C1F89">
      <w:pPr>
        <w:numPr>
          <w:ilvl w:val="0"/>
          <w:numId w:val="5"/>
        </w:numPr>
        <w:rPr>
          <w:b/>
          <w:bCs/>
          <w:lang w:val="en-GB"/>
        </w:rPr>
      </w:pPr>
      <w:r w:rsidRPr="006C1F89">
        <w:rPr>
          <w:b/>
          <w:bCs/>
          <w:lang w:val="en-GB"/>
        </w:rPr>
        <w:t>Indexing information (Scopus / WoS / IEEE Xplore)</w:t>
      </w:r>
    </w:p>
    <w:p w14:paraId="7D6F5F03" w14:textId="63971C5C" w:rsidR="006C1F89" w:rsidRPr="006C1F89" w:rsidRDefault="006C1F89" w:rsidP="006C1F89">
      <w:pPr>
        <w:ind w:left="720"/>
      </w:pPr>
      <w:r w:rsidRPr="006C1F89">
        <w:t>Web of Science (WoS)</w:t>
      </w:r>
    </w:p>
    <w:p w14:paraId="1313053C" w14:textId="53882516" w:rsidR="006C1F89" w:rsidRPr="006C1F89" w:rsidRDefault="006C1F89" w:rsidP="006C1F89">
      <w:pPr>
        <w:ind w:left="720"/>
        <w:rPr>
          <w:lang w:val="en-GB"/>
        </w:rPr>
      </w:pPr>
      <w:r w:rsidRPr="006C1F89">
        <w:t>IEEE Xplore</w:t>
      </w:r>
    </w:p>
    <w:p w14:paraId="60891F79" w14:textId="77777777" w:rsidR="006C1F89" w:rsidRDefault="006C1F89" w:rsidP="006C1F89">
      <w:pPr>
        <w:numPr>
          <w:ilvl w:val="0"/>
          <w:numId w:val="5"/>
        </w:numPr>
        <w:rPr>
          <w:b/>
          <w:bCs/>
          <w:lang w:val="en-GB"/>
        </w:rPr>
      </w:pPr>
      <w:r w:rsidRPr="006C1F89">
        <w:rPr>
          <w:b/>
          <w:bCs/>
          <w:lang w:val="en-GB"/>
        </w:rPr>
        <w:t>Core Ranking (A*, A, B, C) if available.</w:t>
      </w:r>
    </w:p>
    <w:p w14:paraId="2BF5469D" w14:textId="2FDF3023" w:rsidR="006C1F89" w:rsidRDefault="006C1F89" w:rsidP="006C1F89">
      <w:pPr>
        <w:ind w:left="720"/>
      </w:pPr>
      <w:r w:rsidRPr="006C1F89">
        <w:t>CORE Rank: A*</w:t>
      </w:r>
    </w:p>
    <w:p w14:paraId="52637121" w14:textId="77777777" w:rsidR="006C1F89" w:rsidRPr="006C1F89" w:rsidRDefault="006C1F89" w:rsidP="006C1F89">
      <w:pPr>
        <w:rPr>
          <w:lang w:val="en-GB"/>
        </w:rPr>
      </w:pPr>
      <w:proofErr w:type="gramStart"/>
      <w:r>
        <w:t xml:space="preserve">5. </w:t>
      </w:r>
      <w:r w:rsidRPr="006C1F89">
        <w:rPr>
          <w:lang w:val="en-GB"/>
        </w:rPr>
        <w:t>.</w:t>
      </w:r>
      <w:proofErr w:type="gramEnd"/>
      <w:r w:rsidRPr="006C1F89">
        <w:rPr>
          <w:lang w:val="en-GB"/>
        </w:rPr>
        <w:t> Prepare a summary table of your reviewed papers with the following columns:</w:t>
      </w:r>
    </w:p>
    <w:p w14:paraId="4BF7D0F6" w14:textId="77777777" w:rsidR="006C1F89" w:rsidRPr="006C1F89" w:rsidRDefault="006C1F89" w:rsidP="006C1F89">
      <w:pPr>
        <w:rPr>
          <w:lang w:val="en-GB"/>
        </w:rPr>
      </w:pPr>
      <w:r w:rsidRPr="006C1F89">
        <w:rPr>
          <w:lang w:val="en-GB"/>
        </w:rPr>
        <w:t>Paper Title | Author(s) | Year | Key Findings | Citation Count</w:t>
      </w:r>
    </w:p>
    <w:p w14:paraId="21452D1B" w14:textId="39A77035" w:rsidR="006C1F89" w:rsidRDefault="006C1F89" w:rsidP="006C1F89">
      <w:r>
        <w:rPr>
          <w:b/>
          <w:bCs/>
        </w:rPr>
        <w:t xml:space="preserve">Paper </w:t>
      </w:r>
      <w:proofErr w:type="gramStart"/>
      <w:r>
        <w:rPr>
          <w:b/>
          <w:bCs/>
        </w:rPr>
        <w:t>Title :</w:t>
      </w:r>
      <w:proofErr w:type="gramEnd"/>
      <w:r>
        <w:rPr>
          <w:b/>
          <w:bCs/>
        </w:rPr>
        <w:t xml:space="preserve"> </w:t>
      </w:r>
      <w:r w:rsidRPr="006C1F89">
        <w:t>A Survey on Evaluation of Large Language Models</w:t>
      </w:r>
    </w:p>
    <w:p w14:paraId="7AE40E02" w14:textId="0712FA70" w:rsidR="006C1F89" w:rsidRDefault="006C1F89" w:rsidP="006C1F89">
      <w:r>
        <w:t>Author(s) :</w:t>
      </w:r>
      <w:r w:rsidRPr="006C1F8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hyperlink r:id="rId6" w:tooltip="Yupeng Chang" w:history="1">
        <w:r w:rsidRPr="006C1F89">
          <w:rPr>
            <w:rStyle w:val="Hyperlink"/>
          </w:rPr>
          <w:t>Yupeng Chang</w:t>
        </w:r>
      </w:hyperlink>
      <w:r w:rsidRPr="006C1F89">
        <w:t>, </w:t>
      </w:r>
      <w:hyperlink r:id="rId7" w:tooltip="Xu W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1B74089B" wp14:editId="33D5AFC9">
                  <wp:extent cx="304800" cy="304800"/>
                  <wp:effectExtent l="0" t="0" r="0" b="0"/>
                  <wp:docPr id="1216237113" name="Rectangle 30">
                    <a:hlinkClick xmlns:a="http://schemas.openxmlformats.org/drawingml/2006/main" r:id="rId7" tooltip="&quot;Xu W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542FCC6" id="Rectangle 30" o:spid="_x0000_s1026" href="https://dl.acm.org/doi/full/10.1145/3641289" title="&quot;Xu W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Xu Wang</w:t>
        </w:r>
      </w:hyperlink>
      <w:r w:rsidRPr="006C1F89">
        <w:t>, </w:t>
      </w:r>
      <w:hyperlink r:id="rId8" w:tooltip="Jindong W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4D7ADD94" wp14:editId="7679F297">
                  <wp:extent cx="304800" cy="304800"/>
                  <wp:effectExtent l="0" t="0" r="0" b="0"/>
                  <wp:docPr id="251696264" name="Rectangle 29">
                    <a:hlinkClick xmlns:a="http://schemas.openxmlformats.org/drawingml/2006/main" r:id="rId6" tooltip="&quot;Jindong W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044C3B7" id="Rectangle 29" o:spid="_x0000_s1026" href="https://dl.acm.org/doi/full/10.1145/3641289" title="&quot;Jindong W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Jindong Wang</w:t>
        </w:r>
      </w:hyperlink>
      <w:r w:rsidRPr="006C1F89">
        <w:t>, </w:t>
      </w:r>
      <w:hyperlink r:id="rId9" w:tooltip="Yuan Wu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7D93443D" wp14:editId="3B8DF7C9">
                  <wp:extent cx="304800" cy="304800"/>
                  <wp:effectExtent l="0" t="0" r="0" b="0"/>
                  <wp:docPr id="1870673105" name="Rectangle 28">
                    <a:hlinkClick xmlns:a="http://schemas.openxmlformats.org/drawingml/2006/main" r:id="rId9" tooltip="&quot;Yuan Wu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E42C520" id="Rectangle 28" o:spid="_x0000_s1026" href="https://dl.acm.org/doi/full/10.1145/3641289" title="&quot;Yuan Wu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Yuan Wu</w:t>
        </w:r>
      </w:hyperlink>
      <w:r w:rsidRPr="006C1F89">
        <w:t>, </w:t>
      </w:r>
      <w:hyperlink r:id="rId10" w:tooltip="Linyi Y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15ADD152" wp14:editId="7982F9EF">
                  <wp:extent cx="304800" cy="304800"/>
                  <wp:effectExtent l="0" t="0" r="0" b="0"/>
                  <wp:docPr id="2038619421" name="Rectangle 27">
                    <a:hlinkClick xmlns:a="http://schemas.openxmlformats.org/drawingml/2006/main" r:id="rId7" tooltip="&quot;Linyi Y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8389373" id="Rectangle 27" o:spid="_x0000_s1026" href="https://dl.acm.org/doi/full/10.1145/3641289" title="&quot;Linyi Y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Linyi Yang</w:t>
        </w:r>
      </w:hyperlink>
      <w:r w:rsidRPr="006C1F89">
        <w:t>, </w:t>
      </w:r>
      <w:hyperlink r:id="rId11" w:tooltip="Kaijie Zhu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484405B0" wp14:editId="04C35808">
                  <wp:extent cx="304800" cy="304800"/>
                  <wp:effectExtent l="0" t="0" r="0" b="0"/>
                  <wp:docPr id="1414432469" name="Rectangle 26">
                    <a:hlinkClick xmlns:a="http://schemas.openxmlformats.org/drawingml/2006/main" r:id="rId8" tooltip="&quot;Kaijie Zhu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C148115" id="Rectangle 26" o:spid="_x0000_s1026" href="https://dl.acm.org/doi/full/10.1145/3641289" title="&quot;Kaijie Zhu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Kaijie Zhu</w:t>
        </w:r>
      </w:hyperlink>
      <w:r w:rsidRPr="006C1F89">
        <w:t>, </w:t>
      </w:r>
      <w:hyperlink r:id="rId12" w:tooltip="Hao Chen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749B150A" wp14:editId="5CE5188A">
                  <wp:extent cx="304800" cy="304800"/>
                  <wp:effectExtent l="0" t="0" r="0" b="0"/>
                  <wp:docPr id="1659069832" name="Rectangle 25">
                    <a:hlinkClick xmlns:a="http://schemas.openxmlformats.org/drawingml/2006/main" r:id="rId8" tooltip="&quot;Hao Che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70899B1" id="Rectangle 25" o:spid="_x0000_s1026" href="https://dl.acm.org/doi/full/10.1145/3641289" title="&quot;Hao Chen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Hao Chen</w:t>
        </w:r>
      </w:hyperlink>
      <w:r w:rsidRPr="006C1F89">
        <w:t>, </w:t>
      </w:r>
      <w:hyperlink r:id="rId13" w:tooltip="Xiaoyuan Yi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7C83143E" wp14:editId="3780A6EB">
                  <wp:extent cx="304800" cy="304800"/>
                  <wp:effectExtent l="0" t="0" r="0" b="0"/>
                  <wp:docPr id="1740012038" name="Rectangle 24">
                    <a:hlinkClick xmlns:a="http://schemas.openxmlformats.org/drawingml/2006/main" r:id="rId7" tooltip="&quot;Xiaoyuan Yi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7C1C8E1" id="Rectangle 24" o:spid="_x0000_s1026" href="https://dl.acm.org/doi/full/10.1145/3641289" title="&quot;Xiaoyuan Yi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Xiaoyuan Yi</w:t>
        </w:r>
      </w:hyperlink>
      <w:r w:rsidRPr="006C1F89">
        <w:t>, </w:t>
      </w:r>
      <w:hyperlink r:id="rId14" w:tooltip="Cunxiang W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4BAC9937" wp14:editId="63732366">
                  <wp:extent cx="304800" cy="304800"/>
                  <wp:effectExtent l="0" t="0" r="0" b="0"/>
                  <wp:docPr id="972264448" name="Rectangle 23">
                    <a:hlinkClick xmlns:a="http://schemas.openxmlformats.org/drawingml/2006/main" r:id="rId6" tooltip="&quot;Cunxiang W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AF5D87A" id="Rectangle 23" o:spid="_x0000_s1026" href="https://dl.acm.org/doi/full/10.1145/3641289" title="&quot;Cunxiang W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Cunxiang Wang</w:t>
        </w:r>
      </w:hyperlink>
      <w:r w:rsidRPr="006C1F89">
        <w:t>, </w:t>
      </w:r>
      <w:hyperlink r:id="rId15" w:tooltip="Yidong W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377EB536" wp14:editId="0A75902F">
                  <wp:extent cx="304800" cy="304800"/>
                  <wp:effectExtent l="0" t="0" r="0" b="0"/>
                  <wp:docPr id="2129749665" name="Rectangle 22">
                    <a:hlinkClick xmlns:a="http://schemas.openxmlformats.org/drawingml/2006/main" r:id="rId9" tooltip="&quot;Yidong W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36219F9" id="Rectangle 22" o:spid="_x0000_s1026" href="https://dl.acm.org/doi/full/10.1145/3641289" title="&quot;Yidong W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Yidong Wang</w:t>
        </w:r>
      </w:hyperlink>
      <w:r w:rsidRPr="006C1F89">
        <w:t>, </w:t>
      </w:r>
      <w:hyperlink r:id="rId16" w:tooltip="Wei Ye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12FAB77B" wp14:editId="248D6824">
                  <wp:extent cx="304800" cy="304800"/>
                  <wp:effectExtent l="0" t="0" r="0" b="0"/>
                  <wp:docPr id="1821253068" name="Rectangle 21">
                    <a:hlinkClick xmlns:a="http://schemas.openxmlformats.org/drawingml/2006/main" r:id="rId12" tooltip="&quot;Wei Y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55FA717" id="Rectangle 21" o:spid="_x0000_s1026" href="https://dl.acm.org/doi/full/10.1145/3641289" title="&quot;Wei Ye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Wei Ye</w:t>
        </w:r>
      </w:hyperlink>
      <w:r w:rsidRPr="006C1F89">
        <w:t>, </w:t>
      </w:r>
      <w:hyperlink r:id="rId17" w:tooltip="Yue Zh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375D9B83" wp14:editId="7AEE126A">
                  <wp:extent cx="304800" cy="304800"/>
                  <wp:effectExtent l="0" t="0" r="0" b="0"/>
                  <wp:docPr id="2084316991" name="Rectangle 20">
                    <a:hlinkClick xmlns:a="http://schemas.openxmlformats.org/drawingml/2006/main" r:id="rId16" tooltip="&quot;Yue Zh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734924A" id="Rectangle 20" o:spid="_x0000_s1026" href="https://dl.acm.org/doi/full/10.1145/3641289" title="&quot;Yue Zh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Yue Zhang</w:t>
        </w:r>
      </w:hyperlink>
      <w:r w:rsidRPr="006C1F89">
        <w:t>, </w:t>
      </w:r>
      <w:hyperlink r:id="rId18" w:tooltip="Yi Ch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1D23C26A" wp14:editId="790BDC75">
                  <wp:extent cx="304800" cy="304800"/>
                  <wp:effectExtent l="0" t="0" r="0" b="0"/>
                  <wp:docPr id="1845491241" name="Rectangle 19">
                    <a:hlinkClick xmlns:a="http://schemas.openxmlformats.org/drawingml/2006/main" r:id="rId16" tooltip="&quot;Yi Ch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A0399FF" id="Rectangle 19" o:spid="_x0000_s1026" href="https://dl.acm.org/doi/full/10.1145/3641289" title="&quot;Yi Ch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Yi Chang</w:t>
        </w:r>
      </w:hyperlink>
      <w:r w:rsidRPr="006C1F89">
        <w:t>, </w:t>
      </w:r>
      <w:hyperlink r:id="rId19" w:tooltip="Philip S. Yu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7FE61D78" wp14:editId="24F2293E">
                  <wp:extent cx="304800" cy="304800"/>
                  <wp:effectExtent l="0" t="0" r="0" b="0"/>
                  <wp:docPr id="1469905329" name="Rectangle 18">
                    <a:hlinkClick xmlns:a="http://schemas.openxmlformats.org/drawingml/2006/main" r:id="rId6" tooltip="&quot;Philip S. Yu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5670378" id="Rectangle 18" o:spid="_x0000_s1026" href="https://dl.acm.org/doi/full/10.1145/3641289" title="&quot;Philip S. Yu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Philip S. Yu</w:t>
        </w:r>
      </w:hyperlink>
      <w:r w:rsidRPr="006C1F89">
        <w:t>, </w:t>
      </w:r>
      <w:hyperlink r:id="rId20" w:tooltip="Qiang Yang" w:history="1">
        <w:r w:rsidRPr="006C1F89">
          <w:rPr>
            <w:rStyle w:val="Hyperlink"/>
          </w:rPr>
          <mc:AlternateContent>
            <mc:Choice Requires="wps">
              <w:drawing>
                <wp:inline distT="0" distB="0" distL="0" distR="0" wp14:anchorId="3A0570F1" wp14:editId="5C506B25">
                  <wp:extent cx="304800" cy="304800"/>
                  <wp:effectExtent l="0" t="0" r="0" b="0"/>
                  <wp:docPr id="1506537168" name="Rectangle 17">
                    <a:hlinkClick xmlns:a="http://schemas.openxmlformats.org/drawingml/2006/main" r:id="rId11" tooltip="&quot;Qiang Ya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9689C84" id="Rectangle 17" o:spid="_x0000_s1026" href="https://dl.acm.org/doi/full/10.1145/3641289" title="&quot;Qiang Yang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C1F89">
          <w:rPr>
            <w:rStyle w:val="Hyperlink"/>
          </w:rPr>
          <w:t>Qiang Yang</w:t>
        </w:r>
      </w:hyperlink>
      <w:r w:rsidRPr="006C1F89">
        <w:t>, </w:t>
      </w:r>
      <w:hyperlink r:id="rId21" w:tooltip="Xing Xie" w:history="1">
        <w:r w:rsidRPr="006C1F89">
          <w:rPr>
            <w:rStyle w:val="Hyperlink"/>
          </w:rPr>
          <w:t>Xing Xie</w:t>
        </w:r>
      </w:hyperlink>
      <w:r w:rsidRPr="006C1F89">
        <w:t> (Less)</w:t>
      </w:r>
      <w:hyperlink r:id="rId22" w:anchor="tab-contributors" w:history="1">
        <w:r w:rsidRPr="006C1F89">
          <w:rPr>
            <w:rStyle w:val="Hyperlink"/>
          </w:rPr>
          <w:t>Authors Info &amp; Claims</w:t>
        </w:r>
      </w:hyperlink>
    </w:p>
    <w:p w14:paraId="1C714430" w14:textId="1A5197D9" w:rsidR="006C1F89" w:rsidRDefault="006C1F89" w:rsidP="006C1F89">
      <w:proofErr w:type="gramStart"/>
      <w:r>
        <w:t>Year :</w:t>
      </w:r>
      <w:proofErr w:type="gramEnd"/>
      <w:r>
        <w:t xml:space="preserve"> 2024 </w:t>
      </w:r>
    </w:p>
    <w:p w14:paraId="44F83A7A" w14:textId="6472EF45" w:rsidR="006C1F89" w:rsidRDefault="006C1F89" w:rsidP="006C1F89">
      <w:r w:rsidRPr="00100908">
        <w:rPr>
          <w:b/>
          <w:bCs/>
        </w:rPr>
        <w:t xml:space="preserve">Key </w:t>
      </w:r>
      <w:proofErr w:type="gramStart"/>
      <w:r w:rsidRPr="00100908">
        <w:rPr>
          <w:b/>
          <w:bCs/>
        </w:rPr>
        <w:t>Finding :</w:t>
      </w:r>
      <w:proofErr w:type="gramEnd"/>
      <w:r>
        <w:t xml:space="preserve"> </w:t>
      </w:r>
      <w:r w:rsidR="00100908" w:rsidRPr="00100908">
        <w:t>Artificial Intelligence (AI</w:t>
      </w:r>
      <w:proofErr w:type="gramStart"/>
      <w:r w:rsidR="00100908" w:rsidRPr="00100908">
        <w:t>)</w:t>
      </w:r>
      <w:r w:rsidR="00100908" w:rsidRPr="00100908">
        <w:t xml:space="preserve"> ,</w:t>
      </w:r>
      <w:proofErr w:type="gramEnd"/>
      <w:r w:rsidR="00100908" w:rsidRPr="00100908">
        <w:t xml:space="preserve"> </w:t>
      </w:r>
      <w:r w:rsidR="00100908" w:rsidRPr="00100908">
        <w:t>Artificial General Intelligence (</w:t>
      </w:r>
      <w:proofErr w:type="gramStart"/>
      <w:r w:rsidR="00100908" w:rsidRPr="00100908">
        <w:t>AGI) </w:t>
      </w:r>
      <w:r w:rsidR="00100908" w:rsidRPr="00100908">
        <w:t xml:space="preserve"> ,</w:t>
      </w:r>
      <w:proofErr w:type="gramEnd"/>
      <w:r w:rsidR="00100908" w:rsidRPr="00100908">
        <w:t xml:space="preserve"> </w:t>
      </w:r>
      <w:r w:rsidR="00100908" w:rsidRPr="00100908">
        <w:t>Support Vector Machines (SVMs</w:t>
      </w:r>
      <w:proofErr w:type="gramStart"/>
      <w:r w:rsidR="00100908" w:rsidRPr="00100908">
        <w:t>)</w:t>
      </w:r>
      <w:r w:rsidR="00100908" w:rsidRPr="00100908">
        <w:t xml:space="preserve"> ,</w:t>
      </w:r>
      <w:proofErr w:type="gramEnd"/>
      <w:r w:rsidR="00100908" w:rsidRPr="00100908">
        <w:t xml:space="preserve"> </w:t>
      </w:r>
      <w:r w:rsidR="00100908" w:rsidRPr="00100908">
        <w:t>large language models (LLMs)</w:t>
      </w:r>
      <w:r w:rsidR="00100908">
        <w:t xml:space="preserve"> </w:t>
      </w:r>
    </w:p>
    <w:p w14:paraId="709188BD" w14:textId="212BD492" w:rsidR="00100908" w:rsidRDefault="00100908" w:rsidP="006C1F89">
      <w:pPr>
        <w:rPr>
          <w:b/>
          <w:bCs/>
          <w:lang w:val="en-GB"/>
        </w:rPr>
      </w:pPr>
      <w:r w:rsidRPr="00100908">
        <w:rPr>
          <w:b/>
          <w:bCs/>
          <w:lang w:val="en-GB"/>
        </w:rPr>
        <w:t>Citation Count</w:t>
      </w:r>
      <w:r>
        <w:rPr>
          <w:b/>
          <w:bCs/>
          <w:lang w:val="en-GB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405"/>
        <w:gridCol w:w="567"/>
        <w:gridCol w:w="4394"/>
        <w:gridCol w:w="1120"/>
      </w:tblGrid>
      <w:tr w:rsidR="00100908" w:rsidRPr="00100908" w14:paraId="6A094423" w14:textId="77777777" w:rsidTr="00100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33A14" w14:textId="77777777" w:rsidR="00100908" w:rsidRPr="00100908" w:rsidRDefault="00100908" w:rsidP="00100908">
            <w:pPr>
              <w:rPr>
                <w:b/>
                <w:bCs/>
              </w:rPr>
            </w:pPr>
            <w:r w:rsidRPr="00100908">
              <w:rPr>
                <w:b/>
                <w:bCs/>
              </w:rPr>
              <w:t>Paper Title</w:t>
            </w:r>
          </w:p>
        </w:tc>
        <w:tc>
          <w:tcPr>
            <w:tcW w:w="0" w:type="auto"/>
            <w:vAlign w:val="center"/>
            <w:hideMark/>
          </w:tcPr>
          <w:p w14:paraId="5857D36D" w14:textId="77777777" w:rsidR="00100908" w:rsidRPr="00100908" w:rsidRDefault="00100908" w:rsidP="00100908">
            <w:pPr>
              <w:rPr>
                <w:b/>
                <w:bCs/>
              </w:rPr>
            </w:pPr>
            <w:r w:rsidRPr="00100908">
              <w:rPr>
                <w:b/>
                <w:bCs/>
              </w:rPr>
              <w:t>Author(s)</w:t>
            </w:r>
          </w:p>
        </w:tc>
        <w:tc>
          <w:tcPr>
            <w:tcW w:w="0" w:type="auto"/>
            <w:vAlign w:val="center"/>
            <w:hideMark/>
          </w:tcPr>
          <w:p w14:paraId="3C56E559" w14:textId="77777777" w:rsidR="00100908" w:rsidRPr="00100908" w:rsidRDefault="00100908" w:rsidP="00100908">
            <w:pPr>
              <w:rPr>
                <w:b/>
                <w:bCs/>
              </w:rPr>
            </w:pPr>
            <w:r w:rsidRPr="0010090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CA95E9F" w14:textId="77777777" w:rsidR="00100908" w:rsidRPr="00100908" w:rsidRDefault="00100908" w:rsidP="00100908">
            <w:pPr>
              <w:rPr>
                <w:b/>
                <w:bCs/>
              </w:rPr>
            </w:pPr>
            <w:r w:rsidRPr="00100908">
              <w:rPr>
                <w:b/>
                <w:bCs/>
              </w:rPr>
              <w:t>Key Findings</w:t>
            </w:r>
          </w:p>
        </w:tc>
        <w:tc>
          <w:tcPr>
            <w:tcW w:w="0" w:type="auto"/>
            <w:vAlign w:val="center"/>
            <w:hideMark/>
          </w:tcPr>
          <w:p w14:paraId="389FEB0E" w14:textId="77777777" w:rsidR="00100908" w:rsidRPr="00100908" w:rsidRDefault="00100908" w:rsidP="00100908">
            <w:pPr>
              <w:rPr>
                <w:b/>
                <w:bCs/>
              </w:rPr>
            </w:pPr>
            <w:r w:rsidRPr="00100908">
              <w:rPr>
                <w:b/>
                <w:bCs/>
              </w:rPr>
              <w:t>Citation Count</w:t>
            </w:r>
          </w:p>
        </w:tc>
      </w:tr>
      <w:tr w:rsidR="00100908" w:rsidRPr="00100908" w14:paraId="64E20F00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DA92" w14:textId="77777777" w:rsidR="00100908" w:rsidRPr="00100908" w:rsidRDefault="00100908" w:rsidP="00100908">
            <w:r w:rsidRPr="00100908">
              <w:t>Attention Is All You Need</w:t>
            </w:r>
          </w:p>
        </w:tc>
        <w:tc>
          <w:tcPr>
            <w:tcW w:w="0" w:type="auto"/>
            <w:vAlign w:val="center"/>
            <w:hideMark/>
          </w:tcPr>
          <w:p w14:paraId="76D8BD12" w14:textId="77777777" w:rsidR="00100908" w:rsidRPr="00100908" w:rsidRDefault="00100908" w:rsidP="00100908">
            <w:r w:rsidRPr="00100908">
              <w:t>Ashish Vaswani et al.</w:t>
            </w:r>
          </w:p>
        </w:tc>
        <w:tc>
          <w:tcPr>
            <w:tcW w:w="0" w:type="auto"/>
            <w:vAlign w:val="center"/>
            <w:hideMark/>
          </w:tcPr>
          <w:p w14:paraId="73DA57EB" w14:textId="77777777" w:rsidR="00100908" w:rsidRPr="00100908" w:rsidRDefault="00100908" w:rsidP="00100908">
            <w:r w:rsidRPr="00100908">
              <w:t>2017</w:t>
            </w:r>
          </w:p>
        </w:tc>
        <w:tc>
          <w:tcPr>
            <w:tcW w:w="0" w:type="auto"/>
            <w:vAlign w:val="center"/>
            <w:hideMark/>
          </w:tcPr>
          <w:p w14:paraId="1A6BCBD5" w14:textId="77777777" w:rsidR="00100908" w:rsidRPr="00100908" w:rsidRDefault="00100908" w:rsidP="00100908">
            <w:r w:rsidRPr="00100908">
              <w:t>Introduced the Transformer architecture, which improved NLP tasks using self-attention mechanisms and became the foundation of modern LLMs.</w:t>
            </w:r>
          </w:p>
        </w:tc>
        <w:tc>
          <w:tcPr>
            <w:tcW w:w="0" w:type="auto"/>
            <w:vAlign w:val="center"/>
            <w:hideMark/>
          </w:tcPr>
          <w:p w14:paraId="34776ECA" w14:textId="77777777" w:rsidR="00100908" w:rsidRPr="00100908" w:rsidRDefault="00100908" w:rsidP="00100908">
            <w:r w:rsidRPr="00100908">
              <w:t>100,000+</w:t>
            </w:r>
          </w:p>
        </w:tc>
      </w:tr>
      <w:tr w:rsidR="00100908" w:rsidRPr="00100908" w14:paraId="42081DFE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681D" w14:textId="77777777" w:rsidR="00100908" w:rsidRPr="00100908" w:rsidRDefault="00100908" w:rsidP="00100908">
            <w:r w:rsidRPr="00100908">
              <w:t>BERT: Pre-training of Deep Bidirectional Transformers for Language Understanding</w:t>
            </w:r>
          </w:p>
        </w:tc>
        <w:tc>
          <w:tcPr>
            <w:tcW w:w="0" w:type="auto"/>
            <w:vAlign w:val="center"/>
            <w:hideMark/>
          </w:tcPr>
          <w:p w14:paraId="26B4F6B4" w14:textId="77777777" w:rsidR="00100908" w:rsidRPr="00100908" w:rsidRDefault="00100908" w:rsidP="00100908">
            <w:r w:rsidRPr="00100908">
              <w:t>Jacob Devlin et al.</w:t>
            </w:r>
          </w:p>
        </w:tc>
        <w:tc>
          <w:tcPr>
            <w:tcW w:w="0" w:type="auto"/>
            <w:vAlign w:val="center"/>
            <w:hideMark/>
          </w:tcPr>
          <w:p w14:paraId="07692CE3" w14:textId="77777777" w:rsidR="00100908" w:rsidRPr="00100908" w:rsidRDefault="00100908" w:rsidP="00100908">
            <w:r w:rsidRPr="00100908">
              <w:t>2018</w:t>
            </w:r>
          </w:p>
        </w:tc>
        <w:tc>
          <w:tcPr>
            <w:tcW w:w="0" w:type="auto"/>
            <w:vAlign w:val="center"/>
            <w:hideMark/>
          </w:tcPr>
          <w:p w14:paraId="68EBBD9B" w14:textId="77777777" w:rsidR="00100908" w:rsidRPr="00100908" w:rsidRDefault="00100908" w:rsidP="00100908">
            <w:r w:rsidRPr="00100908">
              <w:t>Proposed BERT model using bidirectional training for better contextual understanding in NLP tasks.</w:t>
            </w:r>
          </w:p>
        </w:tc>
        <w:tc>
          <w:tcPr>
            <w:tcW w:w="0" w:type="auto"/>
            <w:vAlign w:val="center"/>
            <w:hideMark/>
          </w:tcPr>
          <w:p w14:paraId="36D5C58A" w14:textId="77777777" w:rsidR="00100908" w:rsidRPr="00100908" w:rsidRDefault="00100908" w:rsidP="00100908">
            <w:r w:rsidRPr="00100908">
              <w:t>80,000+</w:t>
            </w:r>
          </w:p>
        </w:tc>
      </w:tr>
      <w:tr w:rsidR="00100908" w:rsidRPr="00100908" w14:paraId="4EB312FC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7177" w14:textId="77777777" w:rsidR="00100908" w:rsidRPr="00100908" w:rsidRDefault="00100908" w:rsidP="00100908">
            <w:r w:rsidRPr="00100908">
              <w:t>Language Models are Few-Shot Learners</w:t>
            </w:r>
          </w:p>
        </w:tc>
        <w:tc>
          <w:tcPr>
            <w:tcW w:w="0" w:type="auto"/>
            <w:vAlign w:val="center"/>
            <w:hideMark/>
          </w:tcPr>
          <w:p w14:paraId="03D4B40E" w14:textId="77777777" w:rsidR="00100908" w:rsidRPr="00100908" w:rsidRDefault="00100908" w:rsidP="00100908">
            <w:r w:rsidRPr="00100908">
              <w:t>Tom B. Brown et al.</w:t>
            </w:r>
          </w:p>
        </w:tc>
        <w:tc>
          <w:tcPr>
            <w:tcW w:w="0" w:type="auto"/>
            <w:vAlign w:val="center"/>
            <w:hideMark/>
          </w:tcPr>
          <w:p w14:paraId="120C3E0D" w14:textId="77777777" w:rsidR="00100908" w:rsidRPr="00100908" w:rsidRDefault="00100908" w:rsidP="00100908">
            <w:r w:rsidRPr="00100908">
              <w:t>2020</w:t>
            </w:r>
          </w:p>
        </w:tc>
        <w:tc>
          <w:tcPr>
            <w:tcW w:w="0" w:type="auto"/>
            <w:vAlign w:val="center"/>
            <w:hideMark/>
          </w:tcPr>
          <w:p w14:paraId="7AB53EB4" w14:textId="77777777" w:rsidR="00100908" w:rsidRPr="00100908" w:rsidRDefault="00100908" w:rsidP="00100908">
            <w:r w:rsidRPr="00100908">
              <w:t>Introduced GPT-3 with 175B parameters demonstrating strong few-shot learning capability.</w:t>
            </w:r>
          </w:p>
        </w:tc>
        <w:tc>
          <w:tcPr>
            <w:tcW w:w="0" w:type="auto"/>
            <w:vAlign w:val="center"/>
            <w:hideMark/>
          </w:tcPr>
          <w:p w14:paraId="16337242" w14:textId="77777777" w:rsidR="00100908" w:rsidRPr="00100908" w:rsidRDefault="00100908" w:rsidP="00100908">
            <w:r w:rsidRPr="00100908">
              <w:t>40,000+</w:t>
            </w:r>
          </w:p>
        </w:tc>
      </w:tr>
      <w:tr w:rsidR="00100908" w:rsidRPr="00100908" w14:paraId="5B44E47F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328D" w14:textId="77777777" w:rsidR="00100908" w:rsidRPr="00100908" w:rsidRDefault="00100908" w:rsidP="00100908">
            <w:r w:rsidRPr="00100908">
              <w:t>A Survey on Evaluation of Large Language Models</w:t>
            </w:r>
          </w:p>
        </w:tc>
        <w:tc>
          <w:tcPr>
            <w:tcW w:w="0" w:type="auto"/>
            <w:vAlign w:val="center"/>
            <w:hideMark/>
          </w:tcPr>
          <w:p w14:paraId="6E5C1F5D" w14:textId="77777777" w:rsidR="00100908" w:rsidRPr="00100908" w:rsidRDefault="00100908" w:rsidP="00100908">
            <w:r w:rsidRPr="00100908">
              <w:t>Yupeng Chang et al.</w:t>
            </w:r>
          </w:p>
        </w:tc>
        <w:tc>
          <w:tcPr>
            <w:tcW w:w="0" w:type="auto"/>
            <w:vAlign w:val="center"/>
            <w:hideMark/>
          </w:tcPr>
          <w:p w14:paraId="5F2C3250" w14:textId="77777777" w:rsidR="00100908" w:rsidRPr="00100908" w:rsidRDefault="00100908" w:rsidP="00100908">
            <w:r w:rsidRPr="00100908">
              <w:t>2024</w:t>
            </w:r>
          </w:p>
        </w:tc>
        <w:tc>
          <w:tcPr>
            <w:tcW w:w="0" w:type="auto"/>
            <w:vAlign w:val="center"/>
            <w:hideMark/>
          </w:tcPr>
          <w:p w14:paraId="3D9306E5" w14:textId="77777777" w:rsidR="00100908" w:rsidRPr="00100908" w:rsidRDefault="00100908" w:rsidP="00100908">
            <w:r w:rsidRPr="00100908">
              <w:t>Comprehensive survey discussing evaluation methods, benchmarks, reasoning, ethics, robustness, and applications of LLMs.</w:t>
            </w:r>
          </w:p>
        </w:tc>
        <w:tc>
          <w:tcPr>
            <w:tcW w:w="0" w:type="auto"/>
            <w:vAlign w:val="center"/>
            <w:hideMark/>
          </w:tcPr>
          <w:p w14:paraId="4C7C653E" w14:textId="77777777" w:rsidR="00100908" w:rsidRPr="00100908" w:rsidRDefault="00100908" w:rsidP="00100908">
            <w:r w:rsidRPr="00100908">
              <w:t>2,000+</w:t>
            </w:r>
          </w:p>
        </w:tc>
      </w:tr>
      <w:tr w:rsidR="00100908" w:rsidRPr="00100908" w14:paraId="19E45DBC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C854" w14:textId="77777777" w:rsidR="00100908" w:rsidRPr="00100908" w:rsidRDefault="00100908" w:rsidP="00100908">
            <w:r w:rsidRPr="00100908">
              <w:lastRenderedPageBreak/>
              <w:t>GPT-4 Technical Report</w:t>
            </w:r>
          </w:p>
        </w:tc>
        <w:tc>
          <w:tcPr>
            <w:tcW w:w="0" w:type="auto"/>
            <w:vAlign w:val="center"/>
            <w:hideMark/>
          </w:tcPr>
          <w:p w14:paraId="555849CE" w14:textId="77777777" w:rsidR="00100908" w:rsidRPr="00100908" w:rsidRDefault="00100908" w:rsidP="00100908">
            <w:r w:rsidRPr="00100908">
              <w:t>OpenAI</w:t>
            </w:r>
          </w:p>
        </w:tc>
        <w:tc>
          <w:tcPr>
            <w:tcW w:w="0" w:type="auto"/>
            <w:vAlign w:val="center"/>
            <w:hideMark/>
          </w:tcPr>
          <w:p w14:paraId="37145773" w14:textId="77777777" w:rsidR="00100908" w:rsidRPr="00100908" w:rsidRDefault="00100908" w:rsidP="00100908">
            <w:r w:rsidRPr="00100908">
              <w:t>2023</w:t>
            </w:r>
          </w:p>
        </w:tc>
        <w:tc>
          <w:tcPr>
            <w:tcW w:w="0" w:type="auto"/>
            <w:vAlign w:val="center"/>
            <w:hideMark/>
          </w:tcPr>
          <w:p w14:paraId="226BBB09" w14:textId="77777777" w:rsidR="00100908" w:rsidRPr="00100908" w:rsidRDefault="00100908" w:rsidP="00100908">
            <w:r w:rsidRPr="00100908">
              <w:t>Presented GPT-4 capabilities in reasoning, multimodal understanding, and improved alignment and safety.</w:t>
            </w:r>
          </w:p>
        </w:tc>
        <w:tc>
          <w:tcPr>
            <w:tcW w:w="0" w:type="auto"/>
            <w:vAlign w:val="center"/>
            <w:hideMark/>
          </w:tcPr>
          <w:p w14:paraId="19F2FD19" w14:textId="77777777" w:rsidR="00100908" w:rsidRPr="00100908" w:rsidRDefault="00100908" w:rsidP="00100908">
            <w:r w:rsidRPr="00100908">
              <w:t>15,000+</w:t>
            </w:r>
          </w:p>
        </w:tc>
      </w:tr>
      <w:tr w:rsidR="00100908" w:rsidRPr="00100908" w14:paraId="3428EDB1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AADE" w14:textId="77777777" w:rsidR="00100908" w:rsidRPr="00100908" w:rsidRDefault="00100908" w:rsidP="00100908">
            <w:r w:rsidRPr="00100908">
              <w:t>LLaMA: Open and Efficient Foundation Language Models</w:t>
            </w:r>
          </w:p>
        </w:tc>
        <w:tc>
          <w:tcPr>
            <w:tcW w:w="0" w:type="auto"/>
            <w:vAlign w:val="center"/>
            <w:hideMark/>
          </w:tcPr>
          <w:p w14:paraId="5A6401FB" w14:textId="77777777" w:rsidR="00100908" w:rsidRPr="00100908" w:rsidRDefault="00100908" w:rsidP="00100908">
            <w:r w:rsidRPr="00100908">
              <w:t>Meta AI</w:t>
            </w:r>
          </w:p>
        </w:tc>
        <w:tc>
          <w:tcPr>
            <w:tcW w:w="0" w:type="auto"/>
            <w:vAlign w:val="center"/>
            <w:hideMark/>
          </w:tcPr>
          <w:p w14:paraId="49ACD346" w14:textId="77777777" w:rsidR="00100908" w:rsidRPr="00100908" w:rsidRDefault="00100908" w:rsidP="00100908">
            <w:r w:rsidRPr="00100908">
              <w:t>2023</w:t>
            </w:r>
          </w:p>
        </w:tc>
        <w:tc>
          <w:tcPr>
            <w:tcW w:w="0" w:type="auto"/>
            <w:vAlign w:val="center"/>
            <w:hideMark/>
          </w:tcPr>
          <w:p w14:paraId="0631FD26" w14:textId="77777777" w:rsidR="00100908" w:rsidRPr="00100908" w:rsidRDefault="00100908" w:rsidP="00100908">
            <w:r w:rsidRPr="00100908">
              <w:t>Introduced efficient open-source LLMs with competitive performance using smaller parameter sizes.</w:t>
            </w:r>
          </w:p>
        </w:tc>
        <w:tc>
          <w:tcPr>
            <w:tcW w:w="0" w:type="auto"/>
            <w:vAlign w:val="center"/>
            <w:hideMark/>
          </w:tcPr>
          <w:p w14:paraId="46C950AE" w14:textId="77777777" w:rsidR="00100908" w:rsidRPr="00100908" w:rsidRDefault="00100908" w:rsidP="00100908">
            <w:r w:rsidRPr="00100908">
              <w:t>12,000+</w:t>
            </w:r>
          </w:p>
        </w:tc>
      </w:tr>
      <w:tr w:rsidR="00100908" w:rsidRPr="00100908" w14:paraId="55916EDA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67E9" w14:textId="77777777" w:rsidR="00100908" w:rsidRPr="00100908" w:rsidRDefault="00100908" w:rsidP="00100908">
            <w:r w:rsidRPr="00100908">
              <w:t>Toolformer: Language Models Can Teach Themselves to Use Tools</w:t>
            </w:r>
          </w:p>
        </w:tc>
        <w:tc>
          <w:tcPr>
            <w:tcW w:w="0" w:type="auto"/>
            <w:vAlign w:val="center"/>
            <w:hideMark/>
          </w:tcPr>
          <w:p w14:paraId="4C26097F" w14:textId="77777777" w:rsidR="00100908" w:rsidRPr="00100908" w:rsidRDefault="00100908" w:rsidP="00100908">
            <w:r w:rsidRPr="00100908">
              <w:t>Meta AI researchers</w:t>
            </w:r>
          </w:p>
        </w:tc>
        <w:tc>
          <w:tcPr>
            <w:tcW w:w="0" w:type="auto"/>
            <w:vAlign w:val="center"/>
            <w:hideMark/>
          </w:tcPr>
          <w:p w14:paraId="6A471B49" w14:textId="77777777" w:rsidR="00100908" w:rsidRPr="00100908" w:rsidRDefault="00100908" w:rsidP="00100908">
            <w:r w:rsidRPr="00100908">
              <w:t>2023</w:t>
            </w:r>
          </w:p>
        </w:tc>
        <w:tc>
          <w:tcPr>
            <w:tcW w:w="0" w:type="auto"/>
            <w:vAlign w:val="center"/>
            <w:hideMark/>
          </w:tcPr>
          <w:p w14:paraId="44EEAAAB" w14:textId="77777777" w:rsidR="00100908" w:rsidRPr="00100908" w:rsidRDefault="00100908" w:rsidP="00100908">
            <w:r w:rsidRPr="00100908">
              <w:t>Demonstrated how LLMs can learn to use external tools and APIs autonomously.</w:t>
            </w:r>
          </w:p>
        </w:tc>
        <w:tc>
          <w:tcPr>
            <w:tcW w:w="0" w:type="auto"/>
            <w:vAlign w:val="center"/>
            <w:hideMark/>
          </w:tcPr>
          <w:p w14:paraId="13163239" w14:textId="77777777" w:rsidR="00100908" w:rsidRPr="00100908" w:rsidRDefault="00100908" w:rsidP="00100908">
            <w:r w:rsidRPr="00100908">
              <w:t>5,000+</w:t>
            </w:r>
          </w:p>
        </w:tc>
      </w:tr>
      <w:tr w:rsidR="00100908" w:rsidRPr="00100908" w14:paraId="0A4E3296" w14:textId="77777777" w:rsidTr="00100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793C" w14:textId="77777777" w:rsidR="00100908" w:rsidRPr="00100908" w:rsidRDefault="00100908" w:rsidP="00100908">
            <w:r w:rsidRPr="00100908">
              <w:t>Chain-of-Thought Prompting Elicits Reasoning in Large Language Models</w:t>
            </w:r>
          </w:p>
        </w:tc>
        <w:tc>
          <w:tcPr>
            <w:tcW w:w="0" w:type="auto"/>
            <w:vAlign w:val="center"/>
            <w:hideMark/>
          </w:tcPr>
          <w:p w14:paraId="5B75DD0B" w14:textId="77777777" w:rsidR="00100908" w:rsidRPr="00100908" w:rsidRDefault="00100908" w:rsidP="00100908">
            <w:r w:rsidRPr="00100908">
              <w:t>Jason Wei et al.</w:t>
            </w:r>
          </w:p>
        </w:tc>
        <w:tc>
          <w:tcPr>
            <w:tcW w:w="0" w:type="auto"/>
            <w:vAlign w:val="center"/>
            <w:hideMark/>
          </w:tcPr>
          <w:p w14:paraId="53ADDE90" w14:textId="77777777" w:rsidR="00100908" w:rsidRPr="00100908" w:rsidRDefault="00100908" w:rsidP="00100908">
            <w:r w:rsidRPr="00100908">
              <w:t>2022</w:t>
            </w:r>
          </w:p>
        </w:tc>
        <w:tc>
          <w:tcPr>
            <w:tcW w:w="0" w:type="auto"/>
            <w:vAlign w:val="center"/>
            <w:hideMark/>
          </w:tcPr>
          <w:p w14:paraId="504025E9" w14:textId="77777777" w:rsidR="00100908" w:rsidRPr="00100908" w:rsidRDefault="00100908" w:rsidP="00100908">
            <w:r w:rsidRPr="00100908">
              <w:t>Introduced chain-of-thought prompting to improve reasoning ability in LLMs.</w:t>
            </w:r>
          </w:p>
        </w:tc>
        <w:tc>
          <w:tcPr>
            <w:tcW w:w="0" w:type="auto"/>
            <w:vAlign w:val="center"/>
            <w:hideMark/>
          </w:tcPr>
          <w:p w14:paraId="47FB2F30" w14:textId="77777777" w:rsidR="00100908" w:rsidRPr="00100908" w:rsidRDefault="00100908" w:rsidP="00100908">
            <w:r w:rsidRPr="00100908">
              <w:t>20,000+</w:t>
            </w:r>
          </w:p>
        </w:tc>
      </w:tr>
    </w:tbl>
    <w:p w14:paraId="2FAC228D" w14:textId="77777777" w:rsidR="00100908" w:rsidRPr="00100908" w:rsidRDefault="00100908" w:rsidP="006C1F89">
      <w:pPr>
        <w:rPr>
          <w:b/>
          <w:bCs/>
          <w:lang w:val="en-GB"/>
        </w:rPr>
      </w:pPr>
    </w:p>
    <w:p w14:paraId="1DC0D5B4" w14:textId="77777777" w:rsidR="006C1F89" w:rsidRDefault="006C1F89" w:rsidP="00473D51">
      <w:pPr>
        <w:rPr>
          <w:b/>
          <w:bCs/>
          <w:lang w:val="en-GB"/>
        </w:rPr>
      </w:pPr>
    </w:p>
    <w:p w14:paraId="10E9D338" w14:textId="77777777" w:rsidR="00100908" w:rsidRPr="00100908" w:rsidRDefault="00100908" w:rsidP="00100908">
      <w:pPr>
        <w:rPr>
          <w:b/>
          <w:bCs/>
          <w:lang w:val="en-GB"/>
        </w:rPr>
      </w:pPr>
      <w:r w:rsidRPr="00100908">
        <w:rPr>
          <w:b/>
          <w:bCs/>
          <w:lang w:val="en-GB"/>
        </w:rPr>
        <w:t>6. Identify the citation style used in one of your selected papers (APA / MLA / IEEE / Chicago).</w:t>
      </w:r>
    </w:p>
    <w:p w14:paraId="24486550" w14:textId="51FA5391" w:rsidR="00100908" w:rsidRDefault="00100908" w:rsidP="00473D51">
      <w:r w:rsidRPr="00100908">
        <w:t xml:space="preserve">The paper uses the </w:t>
      </w:r>
      <w:r w:rsidRPr="00100908">
        <w:rPr>
          <w:b/>
          <w:bCs/>
        </w:rPr>
        <w:t>IEEE Citation Style</w:t>
      </w:r>
      <w:r w:rsidRPr="00100908">
        <w:t>.</w:t>
      </w:r>
    </w:p>
    <w:p w14:paraId="39A33459" w14:textId="2B8831DF" w:rsidR="00100908" w:rsidRDefault="00100908" w:rsidP="00473D51">
      <w:pPr>
        <w:rPr>
          <w:b/>
          <w:bCs/>
        </w:rPr>
      </w:pPr>
      <w:proofErr w:type="gramStart"/>
      <w:r w:rsidRPr="00100908">
        <w:rPr>
          <w:b/>
          <w:bCs/>
        </w:rPr>
        <w:t>7 .</w:t>
      </w:r>
      <w:proofErr w:type="gramEnd"/>
      <w:r w:rsidRPr="00100908">
        <w:rPr>
          <w:b/>
          <w:bCs/>
        </w:rPr>
        <w:t xml:space="preserve"> </w:t>
      </w:r>
      <w:r w:rsidRPr="00100908">
        <w:rPr>
          <w:b/>
          <w:bCs/>
        </w:rPr>
        <w:t>Convert the reference of one selected paper into APA format and also provide the IEEE citation for the same paper</w:t>
      </w:r>
    </w:p>
    <w:p w14:paraId="4F3967AC" w14:textId="5CB35C83" w:rsidR="00100908" w:rsidRDefault="00100908" w:rsidP="00473D51">
      <w:pPr>
        <w:rPr>
          <w:b/>
          <w:bCs/>
        </w:rPr>
      </w:pPr>
      <w:r>
        <w:rPr>
          <w:b/>
          <w:bCs/>
        </w:rPr>
        <w:t xml:space="preserve">APA Format </w:t>
      </w:r>
    </w:p>
    <w:p w14:paraId="2243FD9B" w14:textId="7083380B" w:rsidR="00100908" w:rsidRDefault="00100908" w:rsidP="00473D51">
      <w:r w:rsidRPr="00100908">
        <w:t xml:space="preserve">Chang, Y., Wang, X., Wang, J., Wu, Y., Yang, L., Zhu, K., Chen, H., Yi, X., Wang, C., Wang, Y., Ye, W., Zhang, Y., Chang, Y., Yu, P. S., Yang, Q., &amp; Xie, X. (2024). A survey on evaluation of large language models. ACM Transactions on Intelligent Systems and Technology, 15(3), Article 39. </w:t>
      </w:r>
      <w:hyperlink r:id="rId23" w:history="1">
        <w:r w:rsidRPr="00EF60FB">
          <w:rPr>
            <w:rStyle w:val="Hyperlink"/>
          </w:rPr>
          <w:t>https://doi.org/10.1145/3641289</w:t>
        </w:r>
      </w:hyperlink>
    </w:p>
    <w:p w14:paraId="2840D717" w14:textId="0E325DF5" w:rsidR="00100908" w:rsidRDefault="00100908" w:rsidP="00473D51">
      <w:r w:rsidRPr="00100908">
        <w:t>IEEE Citati</w:t>
      </w:r>
      <w:r>
        <w:t>on</w:t>
      </w:r>
    </w:p>
    <w:p w14:paraId="0ABD7371" w14:textId="3DAAF723" w:rsidR="00100908" w:rsidRDefault="00100908" w:rsidP="00473D51">
      <w:r w:rsidRPr="00100908">
        <w:t>[1] Y. Chang, X. Wang, J. Wang, Y. Wu, L. Yang, K. Zhu, H. Chen, X. Yi, C. Wang, Y. Wang, W. Ye, Y. Zhang, Y. Chang, P. S. Yu, Q. Yang, and X. Xie, “A Survey on Evaluation of Large Language Models,” ACM Transactions on Intelligent Systems and Technology, vol. 15, no. 3, Art. no. 39, Mar. 2024, doi: 10.1145/3641289.</w:t>
      </w:r>
    </w:p>
    <w:p w14:paraId="33E1E9C3" w14:textId="77777777" w:rsidR="00100908" w:rsidRDefault="00100908" w:rsidP="00473D51"/>
    <w:p w14:paraId="2ADDCFF1" w14:textId="74FEB728" w:rsidR="00100908" w:rsidRPr="00100908" w:rsidRDefault="00100908" w:rsidP="00100908">
      <w:pPr>
        <w:rPr>
          <w:b/>
          <w:bCs/>
          <w:lang w:val="en-GB"/>
        </w:rPr>
      </w:pPr>
      <w:proofErr w:type="gramStart"/>
      <w:r w:rsidRPr="00100908">
        <w:rPr>
          <w:b/>
          <w:bCs/>
          <w:lang w:val="en-GB"/>
        </w:rPr>
        <w:t>8 .</w:t>
      </w:r>
      <w:proofErr w:type="gramEnd"/>
      <w:r w:rsidRPr="00100908">
        <w:rPr>
          <w:b/>
          <w:bCs/>
          <w:lang w:val="en-GB"/>
        </w:rPr>
        <w:t xml:space="preserve"> </w:t>
      </w:r>
      <w:r w:rsidRPr="00100908">
        <w:rPr>
          <w:b/>
          <w:bCs/>
          <w:lang w:val="en-GB"/>
        </w:rPr>
        <w:t>Explore reference management tools like Mendeley / Zotero / EndNote.</w:t>
      </w:r>
    </w:p>
    <w:p w14:paraId="1A7F15A3" w14:textId="77777777" w:rsidR="00100908" w:rsidRDefault="00100908" w:rsidP="00100908">
      <w:pPr>
        <w:rPr>
          <w:lang w:val="en-GB"/>
        </w:rPr>
      </w:pPr>
      <w:r w:rsidRPr="00100908">
        <w:rPr>
          <w:b/>
          <w:bCs/>
          <w:lang w:val="en-GB"/>
        </w:rPr>
        <w:t>Write </w:t>
      </w:r>
      <w:r w:rsidRPr="00100908">
        <w:rPr>
          <w:b/>
          <w:bCs/>
          <w:i/>
          <w:iCs/>
          <w:lang w:val="en-GB"/>
        </w:rPr>
        <w:t>any four</w:t>
      </w:r>
      <w:r w:rsidRPr="00100908">
        <w:rPr>
          <w:b/>
          <w:bCs/>
          <w:lang w:val="en-GB"/>
        </w:rPr>
        <w:t> features of the tool you prefer</w:t>
      </w:r>
      <w:r w:rsidRPr="00100908">
        <w:rPr>
          <w:lang w:val="en-GB"/>
        </w:rPr>
        <w:t>.</w:t>
      </w:r>
    </w:p>
    <w:p w14:paraId="503CF0D0" w14:textId="07E69DE1" w:rsidR="00100908" w:rsidRPr="00100908" w:rsidRDefault="00100908" w:rsidP="00100908">
      <w:pPr>
        <w:rPr>
          <w:b/>
          <w:bCs/>
        </w:rPr>
      </w:pPr>
      <w:r w:rsidRPr="00100908">
        <w:rPr>
          <w:b/>
          <w:bCs/>
        </w:rPr>
        <w:t>Four Features of Mendeley</w:t>
      </w:r>
    </w:p>
    <w:p w14:paraId="4CEF3A92" w14:textId="77777777" w:rsidR="00100908" w:rsidRPr="00100908" w:rsidRDefault="00100908" w:rsidP="00100908">
      <w:pPr>
        <w:rPr>
          <w:b/>
          <w:bCs/>
        </w:rPr>
      </w:pPr>
      <w:r w:rsidRPr="00100908">
        <w:rPr>
          <w:b/>
          <w:bCs/>
        </w:rPr>
        <w:t>1. Reference and PDF Management</w:t>
      </w:r>
    </w:p>
    <w:p w14:paraId="10A6D92B" w14:textId="77777777" w:rsidR="00100908" w:rsidRPr="00100908" w:rsidRDefault="00100908" w:rsidP="00100908">
      <w:r w:rsidRPr="00100908">
        <w:t>Mendeley allows users to:</w:t>
      </w:r>
    </w:p>
    <w:p w14:paraId="6BE61033" w14:textId="77777777" w:rsidR="00100908" w:rsidRPr="00100908" w:rsidRDefault="00100908" w:rsidP="00100908">
      <w:pPr>
        <w:numPr>
          <w:ilvl w:val="0"/>
          <w:numId w:val="6"/>
        </w:numPr>
      </w:pPr>
      <w:r w:rsidRPr="00100908">
        <w:lastRenderedPageBreak/>
        <w:t xml:space="preserve">Store research papers, </w:t>
      </w:r>
    </w:p>
    <w:p w14:paraId="74085C9A" w14:textId="77777777" w:rsidR="00100908" w:rsidRPr="00100908" w:rsidRDefault="00100908" w:rsidP="00100908">
      <w:pPr>
        <w:numPr>
          <w:ilvl w:val="0"/>
          <w:numId w:val="6"/>
        </w:numPr>
      </w:pPr>
      <w:r w:rsidRPr="00100908">
        <w:t xml:space="preserve">Organize PDFs into folders, </w:t>
      </w:r>
    </w:p>
    <w:p w14:paraId="7FD56552" w14:textId="77777777" w:rsidR="00100908" w:rsidRPr="00100908" w:rsidRDefault="00100908" w:rsidP="00100908">
      <w:pPr>
        <w:numPr>
          <w:ilvl w:val="0"/>
          <w:numId w:val="6"/>
        </w:numPr>
      </w:pPr>
      <w:r w:rsidRPr="00100908">
        <w:t xml:space="preserve">Highlight and annotate documents. </w:t>
      </w:r>
    </w:p>
    <w:p w14:paraId="389CF1DA" w14:textId="77777777" w:rsidR="00100908" w:rsidRPr="00100908" w:rsidRDefault="00100908" w:rsidP="00100908">
      <w:r w:rsidRPr="00100908">
        <w:t>This helps researchers manage large numbers of academic papers easily.</w:t>
      </w:r>
    </w:p>
    <w:p w14:paraId="77F703CB" w14:textId="77777777" w:rsidR="00100908" w:rsidRPr="00100908" w:rsidRDefault="00100908" w:rsidP="00100908">
      <w:r w:rsidRPr="00100908">
        <w:pict w14:anchorId="1C167787">
          <v:rect id="_x0000_i1151" style="width:0;height:1.5pt" o:hralign="center" o:hrstd="t" o:hr="t" fillcolor="#a0a0a0" stroked="f"/>
        </w:pict>
      </w:r>
    </w:p>
    <w:p w14:paraId="5A598D83" w14:textId="77777777" w:rsidR="00100908" w:rsidRPr="00100908" w:rsidRDefault="00100908" w:rsidP="00100908">
      <w:pPr>
        <w:rPr>
          <w:b/>
          <w:bCs/>
        </w:rPr>
      </w:pPr>
      <w:r w:rsidRPr="00100908">
        <w:rPr>
          <w:b/>
          <w:bCs/>
        </w:rPr>
        <w:t>2. Automatic Citation Generation</w:t>
      </w:r>
    </w:p>
    <w:p w14:paraId="3896C3B7" w14:textId="77777777" w:rsidR="00100908" w:rsidRPr="00100908" w:rsidRDefault="00100908" w:rsidP="00100908">
      <w:r w:rsidRPr="00100908">
        <w:t>Mendeley can automatically generate citations and bibliographies in multiple citation styles such as:</w:t>
      </w:r>
    </w:p>
    <w:p w14:paraId="0ADF1741" w14:textId="77777777" w:rsidR="00100908" w:rsidRPr="00100908" w:rsidRDefault="00100908" w:rsidP="00100908">
      <w:pPr>
        <w:numPr>
          <w:ilvl w:val="0"/>
          <w:numId w:val="7"/>
        </w:numPr>
      </w:pPr>
      <w:r w:rsidRPr="00100908">
        <w:t xml:space="preserve">APA, </w:t>
      </w:r>
    </w:p>
    <w:p w14:paraId="2B8BCEF0" w14:textId="77777777" w:rsidR="00100908" w:rsidRPr="00100908" w:rsidRDefault="00100908" w:rsidP="00100908">
      <w:pPr>
        <w:numPr>
          <w:ilvl w:val="0"/>
          <w:numId w:val="7"/>
        </w:numPr>
      </w:pPr>
      <w:r w:rsidRPr="00100908">
        <w:t xml:space="preserve">IEEE, </w:t>
      </w:r>
    </w:p>
    <w:p w14:paraId="2D8E9B1D" w14:textId="77777777" w:rsidR="00100908" w:rsidRPr="00100908" w:rsidRDefault="00100908" w:rsidP="00100908">
      <w:pPr>
        <w:numPr>
          <w:ilvl w:val="0"/>
          <w:numId w:val="7"/>
        </w:numPr>
      </w:pPr>
      <w:r w:rsidRPr="00100908">
        <w:t xml:space="preserve">MLA, </w:t>
      </w:r>
    </w:p>
    <w:p w14:paraId="52E17DC7" w14:textId="77777777" w:rsidR="00100908" w:rsidRPr="00100908" w:rsidRDefault="00100908" w:rsidP="00100908">
      <w:pPr>
        <w:numPr>
          <w:ilvl w:val="0"/>
          <w:numId w:val="7"/>
        </w:numPr>
      </w:pPr>
      <w:r w:rsidRPr="00100908">
        <w:t xml:space="preserve">Chicago. </w:t>
      </w:r>
    </w:p>
    <w:p w14:paraId="2FA317C1" w14:textId="77777777" w:rsidR="00100908" w:rsidRPr="00100908" w:rsidRDefault="00100908" w:rsidP="00100908">
      <w:r w:rsidRPr="00100908">
        <w:t>It integrates directly with Microsoft Word for easy citation insertion.</w:t>
      </w:r>
    </w:p>
    <w:p w14:paraId="1ED32680" w14:textId="77777777" w:rsidR="00100908" w:rsidRPr="00100908" w:rsidRDefault="00100908" w:rsidP="00100908">
      <w:r w:rsidRPr="00100908">
        <w:pict w14:anchorId="24F443E5">
          <v:rect id="_x0000_i1152" style="width:0;height:1.5pt" o:hralign="center" o:hrstd="t" o:hr="t" fillcolor="#a0a0a0" stroked="f"/>
        </w:pict>
      </w:r>
    </w:p>
    <w:p w14:paraId="2578B8BF" w14:textId="77777777" w:rsidR="00100908" w:rsidRPr="00100908" w:rsidRDefault="00100908" w:rsidP="00100908">
      <w:pPr>
        <w:rPr>
          <w:b/>
          <w:bCs/>
        </w:rPr>
      </w:pPr>
      <w:r w:rsidRPr="00100908">
        <w:rPr>
          <w:b/>
          <w:bCs/>
        </w:rPr>
        <w:t>3. Cloud Synchronization</w:t>
      </w:r>
    </w:p>
    <w:p w14:paraId="23542C5D" w14:textId="77777777" w:rsidR="00100908" w:rsidRPr="00100908" w:rsidRDefault="00100908" w:rsidP="00100908">
      <w:r w:rsidRPr="00100908">
        <w:t>Mendeley provides cloud storage that allows users to:</w:t>
      </w:r>
    </w:p>
    <w:p w14:paraId="6F36AF5E" w14:textId="77777777" w:rsidR="00100908" w:rsidRPr="00100908" w:rsidRDefault="00100908" w:rsidP="00100908">
      <w:pPr>
        <w:numPr>
          <w:ilvl w:val="0"/>
          <w:numId w:val="8"/>
        </w:numPr>
      </w:pPr>
      <w:r w:rsidRPr="00100908">
        <w:t xml:space="preserve">Access papers from different devices, </w:t>
      </w:r>
    </w:p>
    <w:p w14:paraId="1FF2A335" w14:textId="77777777" w:rsidR="00100908" w:rsidRPr="00100908" w:rsidRDefault="00100908" w:rsidP="00100908">
      <w:pPr>
        <w:numPr>
          <w:ilvl w:val="0"/>
          <w:numId w:val="8"/>
        </w:numPr>
      </w:pPr>
      <w:r w:rsidRPr="00100908">
        <w:t xml:space="preserve">Sync references online, </w:t>
      </w:r>
    </w:p>
    <w:p w14:paraId="3A6BFE0C" w14:textId="77777777" w:rsidR="00100908" w:rsidRPr="00100908" w:rsidRDefault="00100908" w:rsidP="00100908">
      <w:pPr>
        <w:numPr>
          <w:ilvl w:val="0"/>
          <w:numId w:val="8"/>
        </w:numPr>
      </w:pPr>
      <w:r w:rsidRPr="00100908">
        <w:t xml:space="preserve">Backup research data securely. </w:t>
      </w:r>
    </w:p>
    <w:p w14:paraId="5BFDEB5F" w14:textId="77777777" w:rsidR="00100908" w:rsidRPr="00100908" w:rsidRDefault="00100908" w:rsidP="00100908">
      <w:r w:rsidRPr="00100908">
        <w:t>This makes research work accessible anytime and anywhere.</w:t>
      </w:r>
    </w:p>
    <w:p w14:paraId="373B939F" w14:textId="77777777" w:rsidR="00100908" w:rsidRPr="00100908" w:rsidRDefault="00100908" w:rsidP="00100908">
      <w:r w:rsidRPr="00100908">
        <w:pict w14:anchorId="49DD7777">
          <v:rect id="_x0000_i1153" style="width:0;height:1.5pt" o:hralign="center" o:hrstd="t" o:hr="t" fillcolor="#a0a0a0" stroked="f"/>
        </w:pict>
      </w:r>
    </w:p>
    <w:p w14:paraId="039B1B20" w14:textId="77777777" w:rsidR="00100908" w:rsidRPr="00100908" w:rsidRDefault="00100908" w:rsidP="00100908">
      <w:pPr>
        <w:rPr>
          <w:b/>
          <w:bCs/>
        </w:rPr>
      </w:pPr>
      <w:r w:rsidRPr="00100908">
        <w:rPr>
          <w:b/>
          <w:bCs/>
        </w:rPr>
        <w:t>4. Research Collaboration</w:t>
      </w:r>
    </w:p>
    <w:p w14:paraId="706C3E5D" w14:textId="77777777" w:rsidR="00100908" w:rsidRPr="00100908" w:rsidRDefault="00100908" w:rsidP="00100908">
      <w:r w:rsidRPr="00100908">
        <w:t>Mendeley supports collaboration by allowing users to:</w:t>
      </w:r>
    </w:p>
    <w:p w14:paraId="03A16848" w14:textId="77777777" w:rsidR="00100908" w:rsidRPr="00100908" w:rsidRDefault="00100908" w:rsidP="00100908">
      <w:pPr>
        <w:numPr>
          <w:ilvl w:val="0"/>
          <w:numId w:val="9"/>
        </w:numPr>
      </w:pPr>
      <w:r w:rsidRPr="00100908">
        <w:t xml:space="preserve">Create research groups, </w:t>
      </w:r>
    </w:p>
    <w:p w14:paraId="622A343F" w14:textId="77777777" w:rsidR="00100908" w:rsidRPr="00100908" w:rsidRDefault="00100908" w:rsidP="00100908">
      <w:pPr>
        <w:numPr>
          <w:ilvl w:val="0"/>
          <w:numId w:val="9"/>
        </w:numPr>
      </w:pPr>
      <w:r w:rsidRPr="00100908">
        <w:t xml:space="preserve">Share papers and notes, </w:t>
      </w:r>
    </w:p>
    <w:p w14:paraId="08234788" w14:textId="77777777" w:rsidR="00100908" w:rsidRPr="00100908" w:rsidRDefault="00100908" w:rsidP="00100908">
      <w:pPr>
        <w:numPr>
          <w:ilvl w:val="0"/>
          <w:numId w:val="9"/>
        </w:numPr>
      </w:pPr>
      <w:r w:rsidRPr="00100908">
        <w:t xml:space="preserve">Collaborate with team members on projects. </w:t>
      </w:r>
    </w:p>
    <w:p w14:paraId="4C7BDC6F" w14:textId="77777777" w:rsidR="00100908" w:rsidRDefault="00100908" w:rsidP="00100908">
      <w:r w:rsidRPr="00100908">
        <w:t>This feature is very useful for group research and academic teamwork.</w:t>
      </w:r>
    </w:p>
    <w:p w14:paraId="79FBE8F0" w14:textId="77777777" w:rsidR="00100908" w:rsidRDefault="00100908" w:rsidP="00100908"/>
    <w:p w14:paraId="476ADCE9" w14:textId="77777777" w:rsidR="00100908" w:rsidRPr="00100908" w:rsidRDefault="00100908" w:rsidP="00100908">
      <w:pPr>
        <w:rPr>
          <w:lang w:val="en-GB"/>
        </w:rPr>
      </w:pPr>
      <w:proofErr w:type="gramStart"/>
      <w:r>
        <w:t>9 .</w:t>
      </w:r>
      <w:proofErr w:type="gramEnd"/>
      <w:r>
        <w:t xml:space="preserve"> </w:t>
      </w:r>
      <w:r w:rsidRPr="00100908">
        <w:rPr>
          <w:lang w:val="en-GB"/>
        </w:rPr>
        <w:t>Practice data analysis techniques taught in the class and identify a suitable technique required to solve the chosen research problem.</w:t>
      </w:r>
    </w:p>
    <w:p w14:paraId="69A9C2EA" w14:textId="77777777" w:rsidR="00100908" w:rsidRDefault="00100908" w:rsidP="00100908">
      <w:pPr>
        <w:rPr>
          <w:lang w:val="en-GB"/>
        </w:rPr>
      </w:pPr>
      <w:r w:rsidRPr="00100908">
        <w:rPr>
          <w:lang w:val="en-GB"/>
        </w:rPr>
        <w:t>Justify your choice.</w:t>
      </w:r>
    </w:p>
    <w:p w14:paraId="63F8AD7B" w14:textId="77777777" w:rsidR="0059018A" w:rsidRDefault="0059018A" w:rsidP="00100908">
      <w:pPr>
        <w:rPr>
          <w:lang w:val="en-GB"/>
        </w:rPr>
      </w:pPr>
    </w:p>
    <w:p w14:paraId="5DEEC295" w14:textId="77777777" w:rsidR="0059018A" w:rsidRPr="0059018A" w:rsidRDefault="0059018A" w:rsidP="0059018A">
      <w:r w:rsidRPr="0059018A">
        <w:lastRenderedPageBreak/>
        <w:t>Comparative statistical analysis is the most suitable technique for this research problem because the study involves comparing the performance of different Large Language Models such as:</w:t>
      </w:r>
    </w:p>
    <w:p w14:paraId="2BABB84E" w14:textId="77777777" w:rsidR="0059018A" w:rsidRPr="0059018A" w:rsidRDefault="0059018A" w:rsidP="0059018A">
      <w:pPr>
        <w:numPr>
          <w:ilvl w:val="0"/>
          <w:numId w:val="10"/>
        </w:numPr>
      </w:pPr>
      <w:r w:rsidRPr="0059018A">
        <w:t xml:space="preserve">GPT-4, </w:t>
      </w:r>
    </w:p>
    <w:p w14:paraId="75CA4A92" w14:textId="77777777" w:rsidR="0059018A" w:rsidRPr="0059018A" w:rsidRDefault="0059018A" w:rsidP="0059018A">
      <w:pPr>
        <w:numPr>
          <w:ilvl w:val="0"/>
          <w:numId w:val="10"/>
        </w:numPr>
      </w:pPr>
      <w:r w:rsidRPr="0059018A">
        <w:t xml:space="preserve">ChatGPT, </w:t>
      </w:r>
    </w:p>
    <w:p w14:paraId="6C9BB2C1" w14:textId="77777777" w:rsidR="0059018A" w:rsidRPr="0059018A" w:rsidRDefault="0059018A" w:rsidP="0059018A">
      <w:pPr>
        <w:numPr>
          <w:ilvl w:val="0"/>
          <w:numId w:val="10"/>
        </w:numPr>
      </w:pPr>
      <w:r w:rsidRPr="0059018A">
        <w:t xml:space="preserve">BERT, </w:t>
      </w:r>
    </w:p>
    <w:p w14:paraId="2C258FB9" w14:textId="77777777" w:rsidR="0059018A" w:rsidRPr="0059018A" w:rsidRDefault="0059018A" w:rsidP="0059018A">
      <w:pPr>
        <w:numPr>
          <w:ilvl w:val="0"/>
          <w:numId w:val="10"/>
        </w:numPr>
      </w:pPr>
      <w:r w:rsidRPr="0059018A">
        <w:t xml:space="preserve">LLaMA, </w:t>
      </w:r>
    </w:p>
    <w:p w14:paraId="38077E8E" w14:textId="77777777" w:rsidR="0059018A" w:rsidRPr="0059018A" w:rsidRDefault="0059018A" w:rsidP="0059018A">
      <w:pPr>
        <w:numPr>
          <w:ilvl w:val="0"/>
          <w:numId w:val="10"/>
        </w:numPr>
      </w:pPr>
      <w:r w:rsidRPr="0059018A">
        <w:t xml:space="preserve">PaLM. </w:t>
      </w:r>
    </w:p>
    <w:p w14:paraId="128ED8F8" w14:textId="77777777" w:rsidR="0059018A" w:rsidRPr="0059018A" w:rsidRDefault="0059018A" w:rsidP="0059018A">
      <w:r w:rsidRPr="0059018A">
        <w:t>The comparison is based on:</w:t>
      </w:r>
    </w:p>
    <w:p w14:paraId="0D264B3C" w14:textId="77777777" w:rsidR="0059018A" w:rsidRPr="0059018A" w:rsidRDefault="0059018A" w:rsidP="0059018A">
      <w:pPr>
        <w:numPr>
          <w:ilvl w:val="0"/>
          <w:numId w:val="11"/>
        </w:numPr>
      </w:pPr>
      <w:r w:rsidRPr="0059018A">
        <w:t xml:space="preserve">Accuracy, </w:t>
      </w:r>
    </w:p>
    <w:p w14:paraId="1120E590" w14:textId="77777777" w:rsidR="0059018A" w:rsidRPr="0059018A" w:rsidRDefault="0059018A" w:rsidP="0059018A">
      <w:pPr>
        <w:numPr>
          <w:ilvl w:val="0"/>
          <w:numId w:val="11"/>
        </w:numPr>
      </w:pPr>
      <w:r w:rsidRPr="0059018A">
        <w:t xml:space="preserve">Precision, </w:t>
      </w:r>
    </w:p>
    <w:p w14:paraId="36137199" w14:textId="77777777" w:rsidR="0059018A" w:rsidRPr="0059018A" w:rsidRDefault="0059018A" w:rsidP="0059018A">
      <w:pPr>
        <w:numPr>
          <w:ilvl w:val="0"/>
          <w:numId w:val="11"/>
        </w:numPr>
      </w:pPr>
      <w:r w:rsidRPr="0059018A">
        <w:t xml:space="preserve">Recall, </w:t>
      </w:r>
    </w:p>
    <w:p w14:paraId="22F9BB79" w14:textId="77777777" w:rsidR="0059018A" w:rsidRPr="0059018A" w:rsidRDefault="0059018A" w:rsidP="0059018A">
      <w:pPr>
        <w:numPr>
          <w:ilvl w:val="0"/>
          <w:numId w:val="11"/>
        </w:numPr>
      </w:pPr>
      <w:r w:rsidRPr="0059018A">
        <w:t xml:space="preserve">F1-score, </w:t>
      </w:r>
    </w:p>
    <w:p w14:paraId="6199CFF8" w14:textId="77777777" w:rsidR="0059018A" w:rsidRPr="0059018A" w:rsidRDefault="0059018A" w:rsidP="0059018A">
      <w:pPr>
        <w:numPr>
          <w:ilvl w:val="0"/>
          <w:numId w:val="11"/>
        </w:numPr>
      </w:pPr>
      <w:r w:rsidRPr="0059018A">
        <w:t xml:space="preserve">Response quality, </w:t>
      </w:r>
    </w:p>
    <w:p w14:paraId="64CC5414" w14:textId="77777777" w:rsidR="0059018A" w:rsidRPr="0059018A" w:rsidRDefault="0059018A" w:rsidP="0059018A">
      <w:pPr>
        <w:numPr>
          <w:ilvl w:val="0"/>
          <w:numId w:val="11"/>
        </w:numPr>
      </w:pPr>
      <w:r w:rsidRPr="0059018A">
        <w:t xml:space="preserve">Reasoning capability, </w:t>
      </w:r>
    </w:p>
    <w:p w14:paraId="4446566B" w14:textId="1CD9F7A4" w:rsidR="0059018A" w:rsidRPr="0059018A" w:rsidRDefault="0059018A" w:rsidP="00100908">
      <w:pPr>
        <w:numPr>
          <w:ilvl w:val="0"/>
          <w:numId w:val="11"/>
        </w:numPr>
      </w:pPr>
      <w:r w:rsidRPr="0059018A">
        <w:t>Citation metrics.</w:t>
      </w:r>
    </w:p>
    <w:p w14:paraId="4D22BAE6" w14:textId="77777777" w:rsidR="00100908" w:rsidRPr="00100908" w:rsidRDefault="00100908" w:rsidP="00100908">
      <w:pPr>
        <w:rPr>
          <w:lang w:val="en-GB"/>
        </w:rPr>
      </w:pPr>
      <w:r w:rsidRPr="00100908">
        <w:rPr>
          <w:lang w:val="en-GB"/>
        </w:rPr>
        <w:t>10. Prepare your research report using any document-writing software (MS Word / LaTeX).</w:t>
      </w:r>
    </w:p>
    <w:p w14:paraId="1CC22B72" w14:textId="600977A0" w:rsidR="0059018A" w:rsidRDefault="00100908" w:rsidP="00100908">
      <w:pPr>
        <w:rPr>
          <w:lang w:val="en-GB"/>
        </w:rPr>
      </w:pPr>
      <w:r w:rsidRPr="00100908">
        <w:rPr>
          <w:lang w:val="en-GB"/>
        </w:rPr>
        <w:t>List </w:t>
      </w:r>
      <w:r w:rsidRPr="00100908">
        <w:rPr>
          <w:i/>
          <w:iCs/>
          <w:lang w:val="en-GB"/>
        </w:rPr>
        <w:t>three formatting guidelines</w:t>
      </w:r>
      <w:r w:rsidRPr="00100908">
        <w:rPr>
          <w:lang w:val="en-GB"/>
        </w:rPr>
        <w:t> you followed.</w:t>
      </w:r>
      <w:r w:rsidR="0059018A">
        <w:rPr>
          <w:lang w:val="en-GB"/>
        </w:rPr>
        <w:t xml:space="preserve"> Done </w:t>
      </w:r>
    </w:p>
    <w:p w14:paraId="1BC94FEE" w14:textId="77777777" w:rsidR="0059018A" w:rsidRPr="00100908" w:rsidRDefault="0059018A" w:rsidP="00100908">
      <w:pPr>
        <w:rPr>
          <w:lang w:val="en-GB"/>
        </w:rPr>
      </w:pPr>
    </w:p>
    <w:p w14:paraId="7C7239A4" w14:textId="77777777" w:rsidR="00100908" w:rsidRPr="00100908" w:rsidRDefault="00100908" w:rsidP="00100908">
      <w:pPr>
        <w:rPr>
          <w:lang w:val="en-GB"/>
        </w:rPr>
      </w:pPr>
      <w:r w:rsidRPr="00100908">
        <w:rPr>
          <w:lang w:val="en-GB"/>
        </w:rPr>
        <w:t>11. Run a plagiarism check for your report.</w:t>
      </w:r>
    </w:p>
    <w:p w14:paraId="451A5332" w14:textId="7A15FC5B" w:rsidR="00100908" w:rsidRDefault="00100908" w:rsidP="00100908">
      <w:pPr>
        <w:rPr>
          <w:lang w:val="en-GB"/>
        </w:rPr>
      </w:pPr>
      <w:r w:rsidRPr="00100908">
        <w:rPr>
          <w:lang w:val="en-GB"/>
        </w:rPr>
        <w:t>Record the </w:t>
      </w:r>
      <w:r w:rsidRPr="00100908">
        <w:rPr>
          <w:b/>
          <w:bCs/>
          <w:lang w:val="en-GB"/>
        </w:rPr>
        <w:t>similarity index percentage</w:t>
      </w:r>
      <w:r w:rsidRPr="00100908">
        <w:rPr>
          <w:lang w:val="en-GB"/>
        </w:rPr>
        <w:t> and mention whether it is under the acceptable limit (less than 10%).</w:t>
      </w:r>
      <w:r w:rsidR="0059018A">
        <w:rPr>
          <w:lang w:val="en-GB"/>
        </w:rPr>
        <w:t xml:space="preserve"> Done </w:t>
      </w:r>
    </w:p>
    <w:p w14:paraId="233803F3" w14:textId="68A5D815" w:rsidR="0059018A" w:rsidRDefault="00771D58" w:rsidP="00100908">
      <w:pPr>
        <w:rPr>
          <w:lang w:val="en-GB"/>
        </w:rPr>
      </w:pPr>
      <w:r w:rsidRPr="00771D58">
        <w:rPr>
          <w:lang w:val="en-GB"/>
        </w:rPr>
        <w:drawing>
          <wp:inline distT="0" distB="0" distL="0" distR="0" wp14:anchorId="3D5F869B" wp14:editId="16C039F2">
            <wp:extent cx="6645910" cy="2625090"/>
            <wp:effectExtent l="0" t="0" r="2540" b="3810"/>
            <wp:docPr id="1996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56A5" w14:textId="77777777" w:rsidR="0059018A" w:rsidRPr="00100908" w:rsidRDefault="0059018A" w:rsidP="00100908">
      <w:pPr>
        <w:rPr>
          <w:lang w:val="en-GB"/>
        </w:rPr>
      </w:pPr>
    </w:p>
    <w:p w14:paraId="1DF68081" w14:textId="77777777" w:rsidR="00100908" w:rsidRPr="00100908" w:rsidRDefault="00100908" w:rsidP="00100908">
      <w:pPr>
        <w:rPr>
          <w:lang w:val="en-GB"/>
        </w:rPr>
      </w:pPr>
      <w:r w:rsidRPr="00100908">
        <w:rPr>
          <w:lang w:val="en-GB"/>
        </w:rPr>
        <w:t>12. Explore a journal finder tool (Springer / Elsevier / IEEE Journal Finder).</w:t>
      </w:r>
    </w:p>
    <w:p w14:paraId="14AC9874" w14:textId="77777777" w:rsidR="00100908" w:rsidRPr="00100908" w:rsidRDefault="00100908" w:rsidP="00100908">
      <w:pPr>
        <w:rPr>
          <w:lang w:val="en-GB"/>
        </w:rPr>
      </w:pPr>
      <w:r w:rsidRPr="00100908">
        <w:rPr>
          <w:lang w:val="en-GB"/>
        </w:rPr>
        <w:lastRenderedPageBreak/>
        <w:t>Based on your research topic, suggest </w:t>
      </w:r>
      <w:r w:rsidRPr="00100908">
        <w:rPr>
          <w:b/>
          <w:bCs/>
          <w:lang w:val="en-GB"/>
        </w:rPr>
        <w:t>one suitable journal</w:t>
      </w:r>
      <w:r w:rsidRPr="00100908">
        <w:rPr>
          <w:lang w:val="en-GB"/>
        </w:rPr>
        <w:t> and explain why it is appropriate.</w:t>
      </w:r>
    </w:p>
    <w:p w14:paraId="177A39CE" w14:textId="06C4B63A" w:rsidR="00100908" w:rsidRDefault="00771D58" w:rsidP="00100908">
      <w:r w:rsidRPr="00771D58">
        <w:t>Elsevier Journal Finder</w:t>
      </w:r>
      <w:r>
        <w:t xml:space="preserve"> </w:t>
      </w:r>
    </w:p>
    <w:p w14:paraId="1DD9B64C" w14:textId="77777777" w:rsidR="00771D58" w:rsidRPr="00771D58" w:rsidRDefault="00771D58" w:rsidP="00771D58">
      <w:pPr>
        <w:rPr>
          <w:b/>
          <w:bCs/>
        </w:rPr>
      </w:pPr>
      <w:r w:rsidRPr="00771D58">
        <w:rPr>
          <w:b/>
          <w:bCs/>
        </w:rPr>
        <w:t>Matches the Research Area</w:t>
      </w:r>
    </w:p>
    <w:p w14:paraId="4433366F" w14:textId="77777777" w:rsidR="00771D58" w:rsidRPr="00771D58" w:rsidRDefault="00771D58" w:rsidP="00771D58">
      <w:r w:rsidRPr="00771D58">
        <w:t>The journal publishes research related to:</w:t>
      </w:r>
    </w:p>
    <w:p w14:paraId="7BBC1C55" w14:textId="77777777" w:rsidR="00771D58" w:rsidRPr="00771D58" w:rsidRDefault="00771D58" w:rsidP="00771D58">
      <w:pPr>
        <w:numPr>
          <w:ilvl w:val="0"/>
          <w:numId w:val="12"/>
        </w:numPr>
      </w:pPr>
      <w:r w:rsidRPr="00771D58">
        <w:t xml:space="preserve">Artificial Intelligence, </w:t>
      </w:r>
    </w:p>
    <w:p w14:paraId="7A97EB2D" w14:textId="77777777" w:rsidR="00771D58" w:rsidRPr="00771D58" w:rsidRDefault="00771D58" w:rsidP="00771D58">
      <w:pPr>
        <w:numPr>
          <w:ilvl w:val="0"/>
          <w:numId w:val="12"/>
        </w:numPr>
      </w:pPr>
      <w:r w:rsidRPr="00771D58">
        <w:t xml:space="preserve">Machine Learning, </w:t>
      </w:r>
    </w:p>
    <w:p w14:paraId="312618C1" w14:textId="77777777" w:rsidR="00771D58" w:rsidRPr="00771D58" w:rsidRDefault="00771D58" w:rsidP="00771D58">
      <w:pPr>
        <w:numPr>
          <w:ilvl w:val="0"/>
          <w:numId w:val="12"/>
        </w:numPr>
      </w:pPr>
      <w:r w:rsidRPr="00771D58">
        <w:t xml:space="preserve">Natural Language Processing, </w:t>
      </w:r>
    </w:p>
    <w:p w14:paraId="1D908440" w14:textId="77777777" w:rsidR="00771D58" w:rsidRPr="00771D58" w:rsidRDefault="00771D58" w:rsidP="00771D58">
      <w:pPr>
        <w:numPr>
          <w:ilvl w:val="0"/>
          <w:numId w:val="12"/>
        </w:numPr>
      </w:pPr>
      <w:r w:rsidRPr="00771D58">
        <w:t xml:space="preserve">Large Language Models, </w:t>
      </w:r>
    </w:p>
    <w:p w14:paraId="4C2E4073" w14:textId="77777777" w:rsidR="00771D58" w:rsidRPr="00771D58" w:rsidRDefault="00771D58" w:rsidP="00771D58">
      <w:pPr>
        <w:numPr>
          <w:ilvl w:val="0"/>
          <w:numId w:val="12"/>
        </w:numPr>
      </w:pPr>
      <w:r w:rsidRPr="00771D58">
        <w:t xml:space="preserve">Intelligent Systems. </w:t>
      </w:r>
    </w:p>
    <w:p w14:paraId="71961D4A" w14:textId="4E81EE05" w:rsidR="00771D58" w:rsidRPr="00100908" w:rsidRDefault="00771D58" w:rsidP="00100908">
      <w:r w:rsidRPr="00771D58">
        <w:t>Since the research topic focuses on LLM evaluation and AI systems, the journal scope aligns perfectly.</w:t>
      </w:r>
    </w:p>
    <w:p w14:paraId="1086CDAB" w14:textId="77777777" w:rsidR="00100908" w:rsidRPr="00100908" w:rsidRDefault="00100908" w:rsidP="00100908">
      <w:pPr>
        <w:rPr>
          <w:lang w:val="en-GB"/>
        </w:rPr>
      </w:pPr>
    </w:p>
    <w:p w14:paraId="0EBEAA89" w14:textId="77777777" w:rsidR="00100908" w:rsidRPr="00100908" w:rsidRDefault="00100908" w:rsidP="00473D51"/>
    <w:p w14:paraId="18A65961" w14:textId="77777777" w:rsidR="00473D51" w:rsidRDefault="00473D51" w:rsidP="00473D51"/>
    <w:sectPr w:rsidR="00473D51" w:rsidSect="000102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58F"/>
    <w:multiLevelType w:val="multilevel"/>
    <w:tmpl w:val="8FD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071C"/>
    <w:multiLevelType w:val="multilevel"/>
    <w:tmpl w:val="EAC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A32"/>
    <w:multiLevelType w:val="hybridMultilevel"/>
    <w:tmpl w:val="71A2C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43F6B"/>
    <w:multiLevelType w:val="multilevel"/>
    <w:tmpl w:val="626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2560D"/>
    <w:multiLevelType w:val="multilevel"/>
    <w:tmpl w:val="FD7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F6EC9"/>
    <w:multiLevelType w:val="multilevel"/>
    <w:tmpl w:val="E12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C45A9"/>
    <w:multiLevelType w:val="multilevel"/>
    <w:tmpl w:val="3B3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413DC"/>
    <w:multiLevelType w:val="multilevel"/>
    <w:tmpl w:val="22EE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86528"/>
    <w:multiLevelType w:val="hybridMultilevel"/>
    <w:tmpl w:val="39DE5854"/>
    <w:lvl w:ilvl="0" w:tplc="5D9A426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D64A5"/>
    <w:multiLevelType w:val="multilevel"/>
    <w:tmpl w:val="95F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F41AE"/>
    <w:multiLevelType w:val="multilevel"/>
    <w:tmpl w:val="02B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87B0B"/>
    <w:multiLevelType w:val="multilevel"/>
    <w:tmpl w:val="2B1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51678">
    <w:abstractNumId w:val="2"/>
  </w:num>
  <w:num w:numId="2" w16cid:durableId="121277035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2365042">
    <w:abstractNumId w:val="8"/>
  </w:num>
  <w:num w:numId="4" w16cid:durableId="23678173">
    <w:abstractNumId w:val="11"/>
  </w:num>
  <w:num w:numId="5" w16cid:durableId="142988402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35612877">
    <w:abstractNumId w:val="1"/>
  </w:num>
  <w:num w:numId="7" w16cid:durableId="1445494349">
    <w:abstractNumId w:val="5"/>
  </w:num>
  <w:num w:numId="8" w16cid:durableId="548615921">
    <w:abstractNumId w:val="4"/>
  </w:num>
  <w:num w:numId="9" w16cid:durableId="63070466">
    <w:abstractNumId w:val="0"/>
  </w:num>
  <w:num w:numId="10" w16cid:durableId="355077646">
    <w:abstractNumId w:val="3"/>
  </w:num>
  <w:num w:numId="11" w16cid:durableId="1408964238">
    <w:abstractNumId w:val="10"/>
  </w:num>
  <w:num w:numId="12" w16cid:durableId="1884175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02"/>
    <w:rsid w:val="00010202"/>
    <w:rsid w:val="00100908"/>
    <w:rsid w:val="00473D51"/>
    <w:rsid w:val="0059018A"/>
    <w:rsid w:val="006C1F89"/>
    <w:rsid w:val="00771D58"/>
    <w:rsid w:val="007A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92FEC"/>
  <w15:chartTrackingRefBased/>
  <w15:docId w15:val="{3752D670-9547-406F-BCBC-D468DB4F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F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full/10.1145/3641289" TargetMode="External"/><Relationship Id="rId13" Type="http://schemas.openxmlformats.org/officeDocument/2006/relationships/hyperlink" Target="https://dl.acm.org/doi/full/10.1145/3641289" TargetMode="External"/><Relationship Id="rId18" Type="http://schemas.openxmlformats.org/officeDocument/2006/relationships/hyperlink" Target="https://dl.acm.org/doi/full/10.1145/3641289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l.acm.org/doi/full/10.1145/3641289" TargetMode="External"/><Relationship Id="rId7" Type="http://schemas.openxmlformats.org/officeDocument/2006/relationships/hyperlink" Target="https://dl.acm.org/doi/full/10.1145/3641289" TargetMode="External"/><Relationship Id="rId12" Type="http://schemas.openxmlformats.org/officeDocument/2006/relationships/hyperlink" Target="https://dl.acm.org/doi/full/10.1145/3641289" TargetMode="External"/><Relationship Id="rId17" Type="http://schemas.openxmlformats.org/officeDocument/2006/relationships/hyperlink" Target="https://dl.acm.org/doi/full/10.1145/3641289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l.acm.org/doi/full/10.1145/3641289" TargetMode="External"/><Relationship Id="rId20" Type="http://schemas.openxmlformats.org/officeDocument/2006/relationships/hyperlink" Target="https://dl.acm.org/doi/full/10.1145/364128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l.acm.org/doi/full/10.1145/3641289" TargetMode="External"/><Relationship Id="rId11" Type="http://schemas.openxmlformats.org/officeDocument/2006/relationships/hyperlink" Target="https://dl.acm.org/doi/full/10.1145/3641289" TargetMode="External"/><Relationship Id="rId24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hyperlink" Target="https://dl.acm.org/doi/full/10.1145/3641289" TargetMode="External"/><Relationship Id="rId23" Type="http://schemas.openxmlformats.org/officeDocument/2006/relationships/hyperlink" Target="https://doi.org/10.1145/3641289" TargetMode="External"/><Relationship Id="rId10" Type="http://schemas.openxmlformats.org/officeDocument/2006/relationships/hyperlink" Target="https://dl.acm.org/doi/full/10.1145/3641289" TargetMode="External"/><Relationship Id="rId19" Type="http://schemas.openxmlformats.org/officeDocument/2006/relationships/hyperlink" Target="https://dl.acm.org/doi/full/10.1145/36412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full/10.1145/3641289" TargetMode="External"/><Relationship Id="rId14" Type="http://schemas.openxmlformats.org/officeDocument/2006/relationships/hyperlink" Target="https://dl.acm.org/doi/full/10.1145/3641289" TargetMode="External"/><Relationship Id="rId22" Type="http://schemas.openxmlformats.org/officeDocument/2006/relationships/hyperlink" Target="https://dl.acm.org/doi/full/10.1145/36412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raj</dc:creator>
  <cp:keywords/>
  <dc:description/>
  <cp:lastModifiedBy>Ritu raj</cp:lastModifiedBy>
  <cp:revision>3</cp:revision>
  <dcterms:created xsi:type="dcterms:W3CDTF">2026-05-11T13:30:00Z</dcterms:created>
  <dcterms:modified xsi:type="dcterms:W3CDTF">2026-05-11T14:05:00Z</dcterms:modified>
</cp:coreProperties>
</file>