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8B3A" w14:textId="77777777" w:rsidR="00934AE5" w:rsidRDefault="00934AE5" w:rsidP="00934AE5">
      <w:pPr>
        <w:jc w:val="center"/>
      </w:pPr>
      <w:r>
        <w:rPr>
          <w:b/>
          <w:sz w:val="32"/>
        </w:rPr>
        <w:t>Practical - 5</w:t>
      </w:r>
      <w:r>
        <w:rPr>
          <w:b/>
          <w:sz w:val="32"/>
        </w:rPr>
        <w:br/>
      </w:r>
    </w:p>
    <w:p w14:paraId="6263F155" w14:textId="77777777" w:rsidR="00934AE5" w:rsidRPr="007E0690" w:rsidRDefault="00934AE5" w:rsidP="00934AE5">
      <w:pPr>
        <w:jc w:val="both"/>
        <w:rPr>
          <w:b/>
          <w:sz w:val="28"/>
        </w:rPr>
      </w:pPr>
      <w:r w:rsidRPr="007E0690">
        <w:rPr>
          <w:b/>
          <w:sz w:val="28"/>
        </w:rPr>
        <w:t xml:space="preserve">Practical Title: </w:t>
      </w:r>
      <w:r w:rsidRPr="001F1382">
        <w:rPr>
          <w:b/>
          <w:sz w:val="28"/>
        </w:rPr>
        <w:t>Registration Form with Frontend Validation and User-Friendly Error Handling</w:t>
      </w:r>
    </w:p>
    <w:p w14:paraId="2F2E2BBD" w14:textId="77777777" w:rsidR="00934AE5" w:rsidRPr="001F1382" w:rsidRDefault="00934AE5" w:rsidP="00934AE5">
      <w:pPr>
        <w:pStyle w:val="Heading2"/>
        <w:jc w:val="both"/>
        <w:rPr>
          <w:rFonts w:ascii="Times New Roman" w:eastAsia="Times New Roman" w:hAnsi="Times New Roman" w:cs="Times New Roman"/>
          <w:b/>
          <w:bCs/>
          <w:color w:val="auto"/>
          <w:sz w:val="24"/>
          <w:szCs w:val="24"/>
        </w:rPr>
      </w:pPr>
      <w:r w:rsidRPr="003A3130">
        <w:rPr>
          <w:rFonts w:ascii="Times New Roman" w:eastAsia="Times New Roman" w:hAnsi="Times New Roman" w:cs="Times New Roman"/>
          <w:color w:val="auto"/>
          <w:sz w:val="24"/>
          <w:szCs w:val="24"/>
        </w:rPr>
        <w:t>Problem Definition:</w:t>
      </w:r>
      <w:r w:rsidRPr="00650F58">
        <w:rPr>
          <w:rFonts w:ascii="Times New Roman" w:eastAsiaTheme="minorEastAsia" w:hAnsi="Times New Roman" w:cs="Times New Roman"/>
          <w:sz w:val="24"/>
          <w:szCs w:val="24"/>
          <w:lang w:val="en-IN"/>
        </w:rPr>
        <w:t xml:space="preserve"> </w:t>
      </w:r>
      <w:r w:rsidRPr="001F1382">
        <w:rPr>
          <w:rFonts w:ascii="Times New Roman" w:eastAsia="Times New Roman" w:hAnsi="Times New Roman" w:cs="Times New Roman"/>
          <w:color w:val="auto"/>
          <w:sz w:val="24"/>
          <w:szCs w:val="24"/>
        </w:rPr>
        <w:t>Create a student registration form with HTML5 input types and JavaScript</w:t>
      </w:r>
      <w:r>
        <w:rPr>
          <w:rFonts w:ascii="Times New Roman" w:eastAsia="Times New Roman" w:hAnsi="Times New Roman" w:cs="Times New Roman"/>
          <w:color w:val="auto"/>
          <w:sz w:val="24"/>
          <w:szCs w:val="24"/>
        </w:rPr>
        <w:t xml:space="preserve"> </w:t>
      </w:r>
      <w:r w:rsidRPr="001F1382">
        <w:rPr>
          <w:rFonts w:ascii="Times New Roman" w:eastAsia="Times New Roman" w:hAnsi="Times New Roman" w:cs="Times New Roman"/>
          <w:color w:val="auto"/>
          <w:sz w:val="24"/>
          <w:szCs w:val="24"/>
        </w:rPr>
        <w:t>validation for name, email, mobile number, password, confirm password,</w:t>
      </w:r>
      <w:r>
        <w:rPr>
          <w:rFonts w:ascii="Times New Roman" w:eastAsia="Times New Roman" w:hAnsi="Times New Roman" w:cs="Times New Roman"/>
          <w:color w:val="auto"/>
          <w:sz w:val="24"/>
          <w:szCs w:val="24"/>
        </w:rPr>
        <w:t xml:space="preserve"> </w:t>
      </w:r>
      <w:r w:rsidRPr="001F1382">
        <w:rPr>
          <w:rFonts w:ascii="Times New Roman" w:eastAsia="Times New Roman" w:hAnsi="Times New Roman" w:cs="Times New Roman"/>
          <w:color w:val="auto"/>
          <w:sz w:val="24"/>
          <w:szCs w:val="24"/>
        </w:rPr>
        <w:t>course, year, gender, and terms acceptance. Use Regular Expression for</w:t>
      </w:r>
      <w:r>
        <w:rPr>
          <w:rFonts w:ascii="Times New Roman" w:eastAsia="Times New Roman" w:hAnsi="Times New Roman" w:cs="Times New Roman"/>
          <w:color w:val="auto"/>
          <w:sz w:val="24"/>
          <w:szCs w:val="24"/>
        </w:rPr>
        <w:t xml:space="preserve"> </w:t>
      </w:r>
      <w:r w:rsidRPr="001F1382">
        <w:rPr>
          <w:rFonts w:ascii="Times New Roman" w:eastAsia="Times New Roman" w:hAnsi="Times New Roman" w:cs="Times New Roman"/>
          <w:color w:val="auto"/>
          <w:sz w:val="24"/>
          <w:szCs w:val="24"/>
        </w:rPr>
        <w:t>validations.</w:t>
      </w:r>
    </w:p>
    <w:p w14:paraId="1950ADAE" w14:textId="77777777" w:rsidR="00934AE5" w:rsidRPr="003043E5" w:rsidRDefault="00934AE5" w:rsidP="00934AE5">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3043E5">
        <w:rPr>
          <w:rFonts w:ascii="Times New Roman" w:eastAsia="Times New Roman" w:hAnsi="Times New Roman" w:cstheme="minorBidi"/>
          <w:color w:val="auto"/>
          <w:sz w:val="28"/>
          <w:szCs w:val="22"/>
        </w:rPr>
        <w:t>Theory</w:t>
      </w:r>
    </w:p>
    <w:p w14:paraId="4723B2A5" w14:textId="77777777" w:rsidR="00934AE5" w:rsidRPr="001F1382" w:rsidRDefault="00934AE5" w:rsidP="00934AE5">
      <w:pPr>
        <w:pStyle w:val="ListParagraph"/>
        <w:numPr>
          <w:ilvl w:val="0"/>
          <w:numId w:val="2"/>
        </w:numPr>
        <w:spacing w:after="0"/>
        <w:rPr>
          <w:b/>
          <w:bCs/>
        </w:rPr>
      </w:pPr>
      <w:r w:rsidRPr="001F1382">
        <w:rPr>
          <w:b/>
          <w:bCs/>
        </w:rPr>
        <w:t xml:space="preserve">Are correct input types and attributes used? </w:t>
      </w:r>
    </w:p>
    <w:p w14:paraId="3F8933E4" w14:textId="77777777" w:rsidR="00934AE5" w:rsidRDefault="00934AE5" w:rsidP="00934AE5">
      <w:pPr>
        <w:pStyle w:val="ListParagraph"/>
        <w:spacing w:after="0"/>
      </w:pPr>
      <w:r>
        <w:t>Answer:</w:t>
      </w:r>
    </w:p>
    <w:p w14:paraId="0D988467" w14:textId="77777777" w:rsidR="00934AE5" w:rsidRDefault="00934AE5" w:rsidP="00934AE5">
      <w:pPr>
        <w:pStyle w:val="ListParagraph"/>
        <w:spacing w:after="0"/>
      </w:pPr>
      <w:r w:rsidRPr="001F1382">
        <w:t xml:space="preserve">Yes. The form uses appropriate input types such as email, </w:t>
      </w:r>
      <w:proofErr w:type="spellStart"/>
      <w:r w:rsidRPr="001F1382">
        <w:t>tel</w:t>
      </w:r>
      <w:proofErr w:type="spellEnd"/>
      <w:r w:rsidRPr="001F1382">
        <w:t>, and password. Attributes such as name, id, and value are also used so that the form data can be identified and processed correctly. HTML input types also help browsers provide suitable validation and input controls.</w:t>
      </w:r>
    </w:p>
    <w:p w14:paraId="2F1C1D57" w14:textId="77777777" w:rsidR="00934AE5" w:rsidRDefault="00934AE5" w:rsidP="00934AE5">
      <w:pPr>
        <w:pStyle w:val="ListParagraph"/>
        <w:spacing w:after="0"/>
      </w:pPr>
      <w:r w:rsidRPr="001F1382">
        <w:t>Reference: W3C – Validating Input</w:t>
      </w:r>
    </w:p>
    <w:p w14:paraId="649E55BD" w14:textId="77777777" w:rsidR="00934AE5" w:rsidRDefault="00934AE5" w:rsidP="00934AE5">
      <w:pPr>
        <w:pStyle w:val="ListParagraph"/>
        <w:spacing w:after="0"/>
      </w:pPr>
    </w:p>
    <w:p w14:paraId="294C2A46" w14:textId="77777777" w:rsidR="00934AE5" w:rsidRPr="001F1382" w:rsidRDefault="00934AE5" w:rsidP="00934AE5">
      <w:pPr>
        <w:pStyle w:val="ListParagraph"/>
        <w:numPr>
          <w:ilvl w:val="0"/>
          <w:numId w:val="2"/>
        </w:numPr>
        <w:spacing w:after="0"/>
        <w:rPr>
          <w:b/>
          <w:bCs/>
        </w:rPr>
      </w:pPr>
      <w:r w:rsidRPr="001F1382">
        <w:rPr>
          <w:b/>
          <w:bCs/>
        </w:rPr>
        <w:t>Are validation errors displayed near the relevant fields?</w:t>
      </w:r>
    </w:p>
    <w:p w14:paraId="69FE8782" w14:textId="77777777" w:rsidR="00934AE5" w:rsidRDefault="00934AE5" w:rsidP="00934AE5">
      <w:pPr>
        <w:pStyle w:val="ListParagraph"/>
        <w:spacing w:after="0"/>
      </w:pPr>
      <w:r>
        <w:t>Answer:</w:t>
      </w:r>
    </w:p>
    <w:p w14:paraId="64A17C63" w14:textId="77777777" w:rsidR="00934AE5" w:rsidRPr="00600670" w:rsidRDefault="00934AE5" w:rsidP="00934AE5">
      <w:pPr>
        <w:pStyle w:val="ListParagraph"/>
        <w:spacing w:after="0"/>
      </w:pPr>
      <w:r w:rsidRPr="001F1382">
        <w:t xml:space="preserve">Yes. Validation errors are displayed near their respective fields using elements such as </w:t>
      </w:r>
      <w:proofErr w:type="spellStart"/>
      <w:r w:rsidRPr="001F1382">
        <w:t>nameError</w:t>
      </w:r>
      <w:proofErr w:type="spellEnd"/>
      <w:r w:rsidRPr="001F1382">
        <w:t xml:space="preserve">, </w:t>
      </w:r>
      <w:proofErr w:type="spellStart"/>
      <w:r w:rsidRPr="001F1382">
        <w:t>emailError</w:t>
      </w:r>
      <w:proofErr w:type="spellEnd"/>
      <w:r w:rsidRPr="001F1382">
        <w:t xml:space="preserve">, </w:t>
      </w:r>
      <w:proofErr w:type="spellStart"/>
      <w:r w:rsidRPr="001F1382">
        <w:t>mobileError</w:t>
      </w:r>
      <w:proofErr w:type="spellEnd"/>
      <w:r w:rsidRPr="001F1382">
        <w:t xml:space="preserve">, and </w:t>
      </w:r>
      <w:proofErr w:type="spellStart"/>
      <w:r w:rsidRPr="001F1382">
        <w:t>passwordError</w:t>
      </w:r>
      <w:proofErr w:type="spellEnd"/>
      <w:r w:rsidRPr="001F1382">
        <w:t>. This makes it easier for users to identify and correct the specific input that contains an error. Reference: W3C – Validating Input</w:t>
      </w:r>
    </w:p>
    <w:p w14:paraId="222DCCF7" w14:textId="77777777" w:rsidR="00934AE5" w:rsidRDefault="00934AE5" w:rsidP="00934AE5">
      <w:pPr>
        <w:spacing w:after="0"/>
      </w:pPr>
    </w:p>
    <w:p w14:paraId="521CE1E4" w14:textId="77777777" w:rsidR="00934AE5" w:rsidRPr="001643EF" w:rsidRDefault="00934AE5" w:rsidP="00934AE5">
      <w:pPr>
        <w:spacing w:after="0"/>
      </w:pPr>
    </w:p>
    <w:p w14:paraId="3912D094" w14:textId="77777777" w:rsidR="00934AE5" w:rsidRPr="001F1382" w:rsidRDefault="00934AE5" w:rsidP="00934AE5">
      <w:pPr>
        <w:pStyle w:val="ListParagraph"/>
        <w:numPr>
          <w:ilvl w:val="0"/>
          <w:numId w:val="2"/>
        </w:numPr>
        <w:spacing w:after="0"/>
        <w:rPr>
          <w:rFonts w:cs="Times New Roman"/>
          <w:b/>
          <w:bCs/>
          <w:szCs w:val="24"/>
        </w:rPr>
      </w:pPr>
      <w:r w:rsidRPr="001F1382">
        <w:rPr>
          <w:rFonts w:cs="Times New Roman"/>
          <w:b/>
          <w:bCs/>
          <w:szCs w:val="24"/>
        </w:rPr>
        <w:t xml:space="preserve">Is password strength checked? </w:t>
      </w:r>
    </w:p>
    <w:p w14:paraId="21D8950F" w14:textId="77777777" w:rsidR="00934AE5" w:rsidRDefault="00934AE5" w:rsidP="00934AE5">
      <w:pPr>
        <w:pStyle w:val="ListParagraph"/>
        <w:spacing w:after="0"/>
        <w:rPr>
          <w:rFonts w:cs="Times New Roman"/>
          <w:szCs w:val="24"/>
        </w:rPr>
      </w:pPr>
      <w:r>
        <w:rPr>
          <w:rFonts w:cs="Times New Roman"/>
          <w:szCs w:val="24"/>
        </w:rPr>
        <w:t>Answer:</w:t>
      </w:r>
    </w:p>
    <w:p w14:paraId="0CDB2B62" w14:textId="77777777" w:rsidR="00934AE5" w:rsidRPr="001F1382" w:rsidRDefault="00934AE5" w:rsidP="00934AE5">
      <w:pPr>
        <w:pStyle w:val="ListParagraph"/>
        <w:spacing w:after="0"/>
        <w:rPr>
          <w:rFonts w:cs="Times New Roman"/>
          <w:szCs w:val="24"/>
        </w:rPr>
      </w:pPr>
      <w:r w:rsidRPr="001F1382">
        <w:rPr>
          <w:rFonts w:cs="Times New Roman"/>
          <w:szCs w:val="24"/>
        </w:rPr>
        <w:t>Yes. The password is checked using a regular expression. It must contain at least 8 characters, including an uppercase letter, lowercase letter, number, and special character. This ensures that weak passwords are rejected during form validation. Reference: W3C – Form Instructions</w:t>
      </w:r>
    </w:p>
    <w:p w14:paraId="4F1BF44A" w14:textId="77777777" w:rsidR="00934AE5" w:rsidRPr="001F1382" w:rsidRDefault="00934AE5" w:rsidP="00934AE5">
      <w:pPr>
        <w:pStyle w:val="ListParagraph"/>
        <w:spacing w:after="0"/>
        <w:rPr>
          <w:color w:val="FF0000"/>
        </w:rPr>
      </w:pPr>
    </w:p>
    <w:p w14:paraId="7E77A2BB" w14:textId="77777777" w:rsidR="00934AE5" w:rsidRDefault="00934AE5" w:rsidP="00934AE5">
      <w:pPr>
        <w:pStyle w:val="Heading2"/>
        <w:numPr>
          <w:ilvl w:val="0"/>
          <w:numId w:val="2"/>
        </w:numPr>
        <w:tabs>
          <w:tab w:val="num" w:pos="360"/>
        </w:tabs>
        <w:ind w:left="0" w:firstLine="0"/>
        <w:rPr>
          <w:rFonts w:ascii="Times New Roman" w:eastAsia="Times New Roman" w:hAnsi="Times New Roman" w:cstheme="minorBidi"/>
          <w:b/>
          <w:bCs/>
          <w:color w:val="000000" w:themeColor="text1"/>
          <w:sz w:val="24"/>
          <w:szCs w:val="22"/>
        </w:rPr>
      </w:pPr>
      <w:r w:rsidRPr="001F1382">
        <w:rPr>
          <w:rFonts w:ascii="Times New Roman" w:eastAsia="Times New Roman" w:hAnsi="Times New Roman" w:cstheme="minorBidi"/>
          <w:color w:val="000000" w:themeColor="text1"/>
          <w:sz w:val="24"/>
          <w:szCs w:val="22"/>
        </w:rPr>
        <w:lastRenderedPageBreak/>
        <w:t>Is the form accessible using keyboard and screen-reader-friendly labels?</w:t>
      </w:r>
    </w:p>
    <w:p w14:paraId="4EAAD6B2" w14:textId="77777777" w:rsidR="00934AE5" w:rsidRDefault="00934AE5" w:rsidP="00934AE5">
      <w:pPr>
        <w:pStyle w:val="Heading2"/>
        <w:ind w:left="720"/>
        <w:rPr>
          <w:rFonts w:ascii="Times New Roman" w:eastAsia="Times New Roman" w:hAnsi="Times New Roman" w:cstheme="minorBidi"/>
          <w:b/>
          <w:bCs/>
          <w:color w:val="000000" w:themeColor="text1"/>
          <w:sz w:val="24"/>
          <w:szCs w:val="22"/>
        </w:rPr>
      </w:pPr>
      <w:r>
        <w:rPr>
          <w:rFonts w:ascii="Times New Roman" w:eastAsia="Times New Roman" w:hAnsi="Times New Roman" w:cstheme="minorBidi"/>
          <w:color w:val="000000" w:themeColor="text1"/>
          <w:sz w:val="24"/>
          <w:szCs w:val="22"/>
        </w:rPr>
        <w:t>Answer:</w:t>
      </w:r>
    </w:p>
    <w:p w14:paraId="0AFB40C3" w14:textId="77777777" w:rsidR="00934AE5" w:rsidRDefault="00934AE5" w:rsidP="00934AE5">
      <w:pPr>
        <w:pStyle w:val="Heading2"/>
        <w:ind w:left="720"/>
        <w:rPr>
          <w:rFonts w:ascii="Times New Roman" w:eastAsia="Times New Roman" w:hAnsi="Times New Roman" w:cstheme="minorBidi"/>
          <w:b/>
          <w:bCs/>
          <w:color w:val="000000" w:themeColor="text1"/>
          <w:sz w:val="24"/>
          <w:szCs w:val="22"/>
        </w:rPr>
      </w:pPr>
      <w:r w:rsidRPr="001F1382">
        <w:rPr>
          <w:rFonts w:ascii="Times New Roman" w:eastAsia="Times New Roman" w:hAnsi="Times New Roman" w:cstheme="minorBidi"/>
          <w:color w:val="000000" w:themeColor="text1"/>
          <w:sz w:val="24"/>
          <w:szCs w:val="22"/>
        </w:rPr>
        <w:t xml:space="preserve">The form uses standard HTML controls such as inputs, radio buttons, checkboxes, select menus, and a submit button, which can be operated using the keyboard. It also provides visible labels for the form fields. For better screen-reader accessibility, each &lt;label&gt; should be explicitly associated with its input using matching for and id attributes. </w:t>
      </w:r>
    </w:p>
    <w:p w14:paraId="63F02100" w14:textId="77777777" w:rsidR="00934AE5" w:rsidRDefault="00934AE5" w:rsidP="00934AE5">
      <w:pPr>
        <w:pStyle w:val="Heading2"/>
        <w:ind w:left="720"/>
        <w:rPr>
          <w:rFonts w:ascii="Times New Roman" w:hAnsi="Times New Roman"/>
          <w:sz w:val="28"/>
        </w:rPr>
      </w:pPr>
      <w:r w:rsidRPr="001F1382">
        <w:rPr>
          <w:rFonts w:ascii="Times New Roman" w:eastAsia="Times New Roman" w:hAnsi="Times New Roman" w:cstheme="minorBidi"/>
          <w:color w:val="000000" w:themeColor="text1"/>
          <w:sz w:val="24"/>
          <w:szCs w:val="22"/>
        </w:rPr>
        <w:t>Reference: W3C – Labeling Controls</w:t>
      </w:r>
    </w:p>
    <w:p w14:paraId="0E2EE4A1" w14:textId="77777777" w:rsidR="00934AE5" w:rsidRDefault="00934AE5" w:rsidP="00934AE5">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663804">
        <w:rPr>
          <w:rFonts w:ascii="Times New Roman" w:eastAsia="Times New Roman" w:hAnsi="Times New Roman" w:cstheme="minorBidi"/>
          <w:color w:val="auto"/>
          <w:sz w:val="28"/>
          <w:szCs w:val="22"/>
        </w:rPr>
        <w:t>Result</w:t>
      </w:r>
    </w:p>
    <w:p w14:paraId="3805AFFB" w14:textId="77777777" w:rsidR="00934AE5" w:rsidRDefault="00934AE5" w:rsidP="00934AE5"/>
    <w:p w14:paraId="4D3D1290" w14:textId="77777777" w:rsidR="00934AE5" w:rsidRDefault="00934AE5" w:rsidP="00934AE5">
      <w:r w:rsidRPr="001F1382">
        <w:t xml:space="preserve">The </w:t>
      </w:r>
      <w:proofErr w:type="spellStart"/>
      <w:r w:rsidRPr="001F1382">
        <w:t>StudentHub</w:t>
      </w:r>
      <w:proofErr w:type="spellEnd"/>
      <w:r w:rsidRPr="001F1382">
        <w:t xml:space="preserve"> registration page is now more accurate using </w:t>
      </w:r>
      <w:proofErr w:type="spellStart"/>
      <w:r w:rsidRPr="001F1382">
        <w:t>javascript</w:t>
      </w:r>
      <w:proofErr w:type="spellEnd"/>
      <w:r w:rsidRPr="001F1382">
        <w:t xml:space="preserve"> and drop down and other tags using regex in email and passwords to store proper data</w:t>
      </w:r>
    </w:p>
    <w:p w14:paraId="3AFE0B1C" w14:textId="77777777" w:rsidR="00934AE5" w:rsidRPr="001F1382" w:rsidRDefault="00934AE5" w:rsidP="00934AE5"/>
    <w:p w14:paraId="3EFD011F" w14:textId="77777777" w:rsidR="00934AE5" w:rsidRDefault="00934AE5" w:rsidP="00934AE5">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1F5B65">
        <w:rPr>
          <w:rFonts w:ascii="Times New Roman" w:eastAsia="Times New Roman" w:hAnsi="Times New Roman" w:cstheme="minorBidi"/>
          <w:color w:val="auto"/>
          <w:sz w:val="28"/>
          <w:szCs w:val="22"/>
        </w:rPr>
        <w:lastRenderedPageBreak/>
        <w:t>Evidence of Work (Screenshots)</w:t>
      </w:r>
    </w:p>
    <w:p w14:paraId="0B20D4D6" w14:textId="77777777" w:rsidR="00934AE5" w:rsidRPr="00BC73E5" w:rsidRDefault="00934AE5" w:rsidP="00934AE5">
      <w:r>
        <w:rPr>
          <w:noProof/>
        </w:rPr>
        <w:drawing>
          <wp:inline distT="0" distB="0" distL="0" distR="0" wp14:anchorId="3C20DE8A" wp14:editId="54062DF9">
            <wp:extent cx="5486400" cy="3081020"/>
            <wp:effectExtent l="0" t="0" r="0" b="5080"/>
            <wp:docPr id="81620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7075" name="Picture 816207075"/>
                    <pic:cNvPicPr/>
                  </pic:nvPicPr>
                  <pic:blipFill>
                    <a:blip r:embed="rId5"/>
                    <a:stretch>
                      <a:fillRect/>
                    </a:stretch>
                  </pic:blipFill>
                  <pic:spPr>
                    <a:xfrm>
                      <a:off x="0" y="0"/>
                      <a:ext cx="5486400" cy="3081020"/>
                    </a:xfrm>
                    <a:prstGeom prst="rect">
                      <a:avLst/>
                    </a:prstGeom>
                  </pic:spPr>
                </pic:pic>
              </a:graphicData>
            </a:graphic>
          </wp:inline>
        </w:drawing>
      </w:r>
      <w:r>
        <w:rPr>
          <w:noProof/>
        </w:rPr>
        <w:drawing>
          <wp:inline distT="0" distB="0" distL="0" distR="0" wp14:anchorId="0C1E7B22" wp14:editId="08667A62">
            <wp:extent cx="5486400" cy="3084830"/>
            <wp:effectExtent l="0" t="0" r="0" b="1270"/>
            <wp:docPr id="1451215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5141" name="Picture 1451215141"/>
                    <pic:cNvPicPr/>
                  </pic:nvPicPr>
                  <pic:blipFill>
                    <a:blip r:embed="rId6"/>
                    <a:stretch>
                      <a:fillRect/>
                    </a:stretch>
                  </pic:blipFill>
                  <pic:spPr>
                    <a:xfrm>
                      <a:off x="0" y="0"/>
                      <a:ext cx="5486400" cy="3084830"/>
                    </a:xfrm>
                    <a:prstGeom prst="rect">
                      <a:avLst/>
                    </a:prstGeom>
                  </pic:spPr>
                </pic:pic>
              </a:graphicData>
            </a:graphic>
          </wp:inline>
        </w:drawing>
      </w:r>
    </w:p>
    <w:p w14:paraId="0591CFAA" w14:textId="77777777" w:rsidR="00934AE5" w:rsidRDefault="00934AE5" w:rsidP="00934AE5"/>
    <w:p w14:paraId="45D86FE5" w14:textId="77777777" w:rsidR="00934AE5" w:rsidRDefault="00934AE5" w:rsidP="00934AE5"/>
    <w:p w14:paraId="1B497471" w14:textId="77777777" w:rsidR="00934AE5" w:rsidRDefault="00934AE5" w:rsidP="00934AE5"/>
    <w:p w14:paraId="6C04DB21" w14:textId="77777777" w:rsidR="00934AE5" w:rsidRDefault="00934AE5" w:rsidP="00934AE5">
      <w:pPr>
        <w:pStyle w:val="Heading2"/>
        <w:rPr>
          <w:rFonts w:ascii="Times New Roman" w:hAnsi="Times New Roman"/>
          <w:sz w:val="28"/>
        </w:rPr>
      </w:pPr>
    </w:p>
    <w:p w14:paraId="11577727" w14:textId="77777777" w:rsidR="00934AE5" w:rsidRDefault="00934AE5" w:rsidP="00934AE5">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GitHub Repository Link:</w:t>
      </w:r>
    </w:p>
    <w:p w14:paraId="6382D7E0" w14:textId="77777777" w:rsidR="00934AE5" w:rsidRPr="00591781" w:rsidRDefault="00934AE5" w:rsidP="00934AE5">
      <w:hyperlink r:id="rId7" w:history="1">
        <w:r w:rsidRPr="00591781">
          <w:rPr>
            <w:rStyle w:val="Hyperlink"/>
          </w:rPr>
          <w:t>https://github.com/RajMonani/Student-Portal-Hub</w:t>
        </w:r>
      </w:hyperlink>
    </w:p>
    <w:p w14:paraId="2DA09BDF" w14:textId="77777777" w:rsidR="00934AE5" w:rsidRPr="00AA0EAB" w:rsidRDefault="00934AE5" w:rsidP="00934AE5">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Challenges Faced</w:t>
      </w:r>
      <w:r>
        <w:rPr>
          <w:rFonts w:ascii="Times New Roman" w:eastAsia="Times New Roman" w:hAnsi="Times New Roman" w:cstheme="minorBidi"/>
          <w:color w:val="auto"/>
          <w:sz w:val="28"/>
          <w:szCs w:val="22"/>
        </w:rPr>
        <w:t>:</w:t>
      </w:r>
    </w:p>
    <w:p w14:paraId="05887848" w14:textId="77777777" w:rsidR="00934AE5" w:rsidRPr="001F1382" w:rsidRDefault="00934AE5" w:rsidP="00934AE5">
      <w:pPr>
        <w:rPr>
          <w:bCs/>
          <w:szCs w:val="24"/>
        </w:rPr>
      </w:pPr>
    </w:p>
    <w:p w14:paraId="5F7B1375" w14:textId="77777777" w:rsidR="00934AE5" w:rsidRPr="00AA0EAB" w:rsidRDefault="00934AE5" w:rsidP="00934AE5">
      <w:pPr>
        <w:rPr>
          <w:b/>
          <w:sz w:val="28"/>
        </w:rPr>
      </w:pPr>
      <w:r w:rsidRPr="001F1382">
        <w:rPr>
          <w:bCs/>
          <w:szCs w:val="24"/>
        </w:rPr>
        <w:t xml:space="preserve">In this practical the challenges I faced were the regex when I was entering the regex expression it still wasn’t detecting it and the issue was the id name in html and </w:t>
      </w:r>
      <w:proofErr w:type="spellStart"/>
      <w:r w:rsidRPr="001F1382">
        <w:rPr>
          <w:bCs/>
          <w:szCs w:val="24"/>
        </w:rPr>
        <w:t>javascript</w:t>
      </w:r>
      <w:proofErr w:type="spellEnd"/>
      <w:r w:rsidRPr="001F1382">
        <w:rPr>
          <w:bCs/>
          <w:szCs w:val="24"/>
        </w:rPr>
        <w:t xml:space="preserve"> had a spelling difference</w:t>
      </w:r>
      <w:r w:rsidRPr="001F1382">
        <w:rPr>
          <w:b/>
          <w:sz w:val="28"/>
        </w:rPr>
        <w:t xml:space="preserve">  </w:t>
      </w:r>
      <w:r w:rsidRPr="00AA0EAB">
        <w:rPr>
          <w:b/>
          <w:sz w:val="28"/>
        </w:rPr>
        <w:br/>
      </w:r>
    </w:p>
    <w:p w14:paraId="0FA65D47" w14:textId="77777777" w:rsidR="00934AE5" w:rsidRPr="00AA0EAB" w:rsidRDefault="00934AE5" w:rsidP="00934AE5">
      <w:pPr>
        <w:pStyle w:val="Heading2"/>
        <w:numPr>
          <w:ilvl w:val="0"/>
          <w:numId w:val="1"/>
        </w:numPr>
        <w:tabs>
          <w:tab w:val="num" w:pos="360"/>
        </w:tabs>
        <w:ind w:left="0" w:firstLine="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7C55243D" w14:textId="77777777" w:rsidR="00934AE5" w:rsidRDefault="00934AE5" w:rsidP="00934AE5">
      <w:pPr>
        <w:rPr>
          <w:b/>
          <w:sz w:val="28"/>
        </w:rPr>
      </w:pPr>
    </w:p>
    <w:p w14:paraId="695C21E2" w14:textId="77777777" w:rsidR="00934AE5" w:rsidRPr="001F1382" w:rsidRDefault="00934AE5" w:rsidP="00934AE5">
      <w:pPr>
        <w:rPr>
          <w:bCs/>
          <w:szCs w:val="24"/>
        </w:rPr>
      </w:pPr>
      <w:r w:rsidRPr="001F1382">
        <w:rPr>
          <w:bCs/>
          <w:szCs w:val="24"/>
        </w:rPr>
        <w:t xml:space="preserve">After this practical I learn how to use diff </w:t>
      </w:r>
      <w:proofErr w:type="spellStart"/>
      <w:r w:rsidRPr="001F1382">
        <w:rPr>
          <w:bCs/>
          <w:szCs w:val="24"/>
        </w:rPr>
        <w:t>javascript</w:t>
      </w:r>
      <w:proofErr w:type="spellEnd"/>
      <w:r w:rsidRPr="001F1382">
        <w:rPr>
          <w:bCs/>
          <w:szCs w:val="24"/>
        </w:rPr>
        <w:t xml:space="preserve"> concepts </w:t>
      </w:r>
      <w:proofErr w:type="gramStart"/>
      <w:r w:rsidRPr="001F1382">
        <w:rPr>
          <w:bCs/>
          <w:szCs w:val="24"/>
        </w:rPr>
        <w:t>such  data</w:t>
      </w:r>
      <w:proofErr w:type="gramEnd"/>
      <w:r w:rsidRPr="001F1382">
        <w:rPr>
          <w:bCs/>
          <w:szCs w:val="24"/>
        </w:rPr>
        <w:t xml:space="preserve"> entering in file so that it can radio buttons dropdown menu and regex expressions how to create them  </w:t>
      </w:r>
    </w:p>
    <w:p w14:paraId="0E8CC055" w14:textId="77777777" w:rsidR="00934AE5" w:rsidRPr="00AA0EAB" w:rsidRDefault="00934AE5" w:rsidP="00934AE5">
      <w:pPr>
        <w:rPr>
          <w:b/>
          <w:sz w:val="28"/>
        </w:rPr>
      </w:pPr>
    </w:p>
    <w:p w14:paraId="48BB3F91" w14:textId="77777777" w:rsidR="00934AE5" w:rsidRPr="0044214D" w:rsidRDefault="00934AE5" w:rsidP="00934AE5">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p>
    <w:p w14:paraId="52826A7A" w14:textId="77777777" w:rsidR="00934AE5" w:rsidRPr="00AA0EAB" w:rsidRDefault="00934AE5" w:rsidP="00934AE5">
      <w:pPr>
        <w:rPr>
          <w:b/>
          <w:sz w:val="28"/>
        </w:rPr>
      </w:pPr>
      <w:r w:rsidRPr="00AA0EAB">
        <w:rPr>
          <w:b/>
          <w:sz w:val="28"/>
        </w:rPr>
        <w:br/>
      </w:r>
    </w:p>
    <w:p w14:paraId="703BAB20" w14:textId="77777777" w:rsidR="00934AE5" w:rsidRDefault="00934AE5" w:rsidP="00934AE5"/>
    <w:p w14:paraId="023B8BC7" w14:textId="77777777" w:rsidR="00DB7C17" w:rsidRDefault="00DB7C17"/>
    <w:sectPr w:rsidR="00DB7C17" w:rsidSect="00934AE5">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6087" w14:textId="77777777" w:rsidR="00934AE5" w:rsidRDefault="00934AE5">
    <w:pPr>
      <w:pStyle w:val="Footer"/>
      <w:jc w:val="right"/>
    </w:pPr>
  </w:p>
  <w:p w14:paraId="3424D590" w14:textId="77777777" w:rsidR="00934AE5" w:rsidRDefault="00934AE5">
    <w:pPr>
      <w:pStyle w:val="Footer"/>
      <w:jc w:val="right"/>
    </w:pPr>
    <w:r w:rsidRPr="00D05E20">
      <w:rPr>
        <w:color w:val="FF0000"/>
      </w:rPr>
      <w:t>25DCE</w:t>
    </w:r>
    <w:r>
      <w:rPr>
        <w:color w:val="FF0000"/>
      </w:rPr>
      <w:t>098</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421C9D6" w14:textId="77777777" w:rsidR="00934AE5" w:rsidRDefault="00934AE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A976" w14:textId="77777777" w:rsidR="00934AE5" w:rsidRPr="00D05E20" w:rsidRDefault="00934AE5" w:rsidP="001040C6">
    <w:pPr>
      <w:pStyle w:val="Header"/>
      <w:jc w:val="right"/>
      <w:rPr>
        <w:color w:val="FF0000"/>
        <w:sz w:val="20"/>
      </w:rPr>
    </w:pPr>
    <w:r w:rsidRPr="00D05E20">
      <w:rPr>
        <w:color w:val="000000" w:themeColor="text1"/>
        <w:sz w:val="20"/>
      </w:rPr>
      <w:t xml:space="preserve">Department of </w:t>
    </w:r>
    <w:r w:rsidRPr="00D05E20">
      <w:rPr>
        <w:color w:val="FF0000"/>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1CF4"/>
    <w:multiLevelType w:val="hybridMultilevel"/>
    <w:tmpl w:val="827C5D28"/>
    <w:lvl w:ilvl="0" w:tplc="638EA35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0885163">
    <w:abstractNumId w:val="1"/>
  </w:num>
  <w:num w:numId="2" w16cid:durableId="1918633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AE5"/>
    <w:rsid w:val="00072A7E"/>
    <w:rsid w:val="00483369"/>
    <w:rsid w:val="00934AE5"/>
    <w:rsid w:val="00DB7C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C4E58"/>
  <w15:chartTrackingRefBased/>
  <w15:docId w15:val="{685E4FFA-0CFD-4741-92D2-59F93F8B6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AE5"/>
    <w:pPr>
      <w:spacing w:after="200" w:line="276" w:lineRule="auto"/>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934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AE5"/>
    <w:rPr>
      <w:rFonts w:eastAsiaTheme="majorEastAsia" w:cstheme="majorBidi"/>
      <w:color w:val="272727" w:themeColor="text1" w:themeTint="D8"/>
    </w:rPr>
  </w:style>
  <w:style w:type="paragraph" w:styleId="Title">
    <w:name w:val="Title"/>
    <w:basedOn w:val="Normal"/>
    <w:next w:val="Normal"/>
    <w:link w:val="TitleChar"/>
    <w:uiPriority w:val="10"/>
    <w:qFormat/>
    <w:rsid w:val="00934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AE5"/>
    <w:pPr>
      <w:spacing w:before="160"/>
      <w:jc w:val="center"/>
    </w:pPr>
    <w:rPr>
      <w:i/>
      <w:iCs/>
      <w:color w:val="404040" w:themeColor="text1" w:themeTint="BF"/>
    </w:rPr>
  </w:style>
  <w:style w:type="character" w:customStyle="1" w:styleId="QuoteChar">
    <w:name w:val="Quote Char"/>
    <w:basedOn w:val="DefaultParagraphFont"/>
    <w:link w:val="Quote"/>
    <w:uiPriority w:val="29"/>
    <w:rsid w:val="00934AE5"/>
    <w:rPr>
      <w:i/>
      <w:iCs/>
      <w:color w:val="404040" w:themeColor="text1" w:themeTint="BF"/>
    </w:rPr>
  </w:style>
  <w:style w:type="paragraph" w:styleId="ListParagraph">
    <w:name w:val="List Paragraph"/>
    <w:basedOn w:val="Normal"/>
    <w:uiPriority w:val="34"/>
    <w:qFormat/>
    <w:rsid w:val="00934AE5"/>
    <w:pPr>
      <w:ind w:left="720"/>
      <w:contextualSpacing/>
    </w:pPr>
  </w:style>
  <w:style w:type="character" w:styleId="IntenseEmphasis">
    <w:name w:val="Intense Emphasis"/>
    <w:basedOn w:val="DefaultParagraphFont"/>
    <w:uiPriority w:val="21"/>
    <w:qFormat/>
    <w:rsid w:val="00934AE5"/>
    <w:rPr>
      <w:i/>
      <w:iCs/>
      <w:color w:val="0F4761" w:themeColor="accent1" w:themeShade="BF"/>
    </w:rPr>
  </w:style>
  <w:style w:type="paragraph" w:styleId="IntenseQuote">
    <w:name w:val="Intense Quote"/>
    <w:basedOn w:val="Normal"/>
    <w:next w:val="Normal"/>
    <w:link w:val="IntenseQuoteChar"/>
    <w:uiPriority w:val="30"/>
    <w:qFormat/>
    <w:rsid w:val="00934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AE5"/>
    <w:rPr>
      <w:i/>
      <w:iCs/>
      <w:color w:val="0F4761" w:themeColor="accent1" w:themeShade="BF"/>
    </w:rPr>
  </w:style>
  <w:style w:type="character" w:styleId="IntenseReference">
    <w:name w:val="Intense Reference"/>
    <w:basedOn w:val="DefaultParagraphFont"/>
    <w:uiPriority w:val="32"/>
    <w:qFormat/>
    <w:rsid w:val="00934AE5"/>
    <w:rPr>
      <w:b/>
      <w:bCs/>
      <w:smallCaps/>
      <w:color w:val="0F4761" w:themeColor="accent1" w:themeShade="BF"/>
      <w:spacing w:val="5"/>
    </w:rPr>
  </w:style>
  <w:style w:type="paragraph" w:styleId="Header">
    <w:name w:val="header"/>
    <w:basedOn w:val="Normal"/>
    <w:link w:val="HeaderChar"/>
    <w:uiPriority w:val="99"/>
    <w:unhideWhenUsed/>
    <w:rsid w:val="00934A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AE5"/>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934A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AE5"/>
    <w:rPr>
      <w:rFonts w:ascii="Times New Roman" w:eastAsia="Times New Roman" w:hAnsi="Times New Roman"/>
      <w:kern w:val="0"/>
      <w:szCs w:val="22"/>
      <w:lang w:val="en-US"/>
      <w14:ligatures w14:val="none"/>
    </w:rPr>
  </w:style>
  <w:style w:type="character" w:styleId="Hyperlink">
    <w:name w:val="Hyperlink"/>
    <w:basedOn w:val="DefaultParagraphFont"/>
    <w:uiPriority w:val="99"/>
    <w:unhideWhenUsed/>
    <w:rsid w:val="00934A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25DCE116_PRACTICAL5.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Monani</dc:creator>
  <cp:keywords/>
  <dc:description/>
  <cp:lastModifiedBy>Raj Monani</cp:lastModifiedBy>
  <cp:revision>1</cp:revision>
  <dcterms:created xsi:type="dcterms:W3CDTF">2026-10-13T07:35:00Z</dcterms:created>
  <dcterms:modified xsi:type="dcterms:W3CDTF">2026-10-13T07:35:00Z</dcterms:modified>
</cp:coreProperties>
</file>