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" w:hAnsi="times new"/>
          <w:b/>
          <w:b/>
          <w:bCs/>
          <w:sz w:val="32"/>
          <w:szCs w:val="32"/>
          <w:u w:val="none"/>
        </w:rPr>
      </w:pPr>
      <w:bookmarkStart w:id="0" w:name="_GoBack"/>
      <w:bookmarkEnd w:id="0"/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>EXPERIMENT 7</w:t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TITLE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Multiclass Classification using Logistic Regression - Digit Dataset</w:t>
      </w:r>
    </w:p>
    <w:p>
      <w:pPr>
        <w:pStyle w:val="Normal"/>
        <w:rPr>
          <w:rFonts w:ascii="Cambria" w:hAnsi="Cambria" w:asciiTheme="majorHAnsi" w:hAnsiTheme="majorHAnsi"/>
          <w:bCs/>
          <w:lang w:val="en-US"/>
        </w:rPr>
      </w:pPr>
      <w:r>
        <w:rPr>
          <w:rFonts w:asciiTheme="majorHAnsi" w:hAnsiTheme="majorHAnsi" w:ascii="Cambria" w:hAnsi="Cambria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AIM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>Multiclass Classification using Logistic Regression</w:t>
      </w:r>
    </w:p>
    <w:p>
      <w:pPr>
        <w:pStyle w:val="Normal"/>
        <w:rPr>
          <w:rFonts w:cs="Calibri" w:cstheme="minorHAnsi"/>
          <w:bCs/>
          <w:lang w:val="en-US"/>
        </w:rPr>
      </w:pPr>
      <w:r>
        <w:rPr>
          <w:rFonts w:cs="Calibri" w:cstheme="minorHAnsi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cs="Calibri" w:ascii="times new" w:hAnsi="times new" w:cstheme="minorHAnsi"/>
          <w:b/>
          <w:bCs/>
          <w:sz w:val="28"/>
          <w:szCs w:val="28"/>
          <w:u w:val="none"/>
          <w:lang w:val="en-US"/>
        </w:rPr>
        <w:t>PROCEDURE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 xml:space="preserve">:-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</w:p>
    <w:p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Import Pandas, numpy, matplotlib, Standard Scaler or Minmax Scaler libraries respectively.</w:t>
      </w:r>
    </w:p>
    <w:p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Load digits dataset.</w:t>
      </w:r>
    </w:p>
    <w:p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Convert this numpy array into Dataframe.</w:t>
      </w:r>
    </w:p>
    <w:p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Fill missing values if any.</w:t>
      </w:r>
    </w:p>
    <w:p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LabelEncoder.</w:t>
      </w:r>
    </w:p>
    <w:p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Use standard scaler or minmax scaler. </w:t>
      </w:r>
    </w:p>
    <w:p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Split Independent and Target values using traintestsplit.</w:t>
      </w:r>
    </w:p>
    <w:p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Logistic Regression on training set.</w:t>
      </w:r>
    </w:p>
    <w:p>
      <w:pPr>
        <w:pStyle w:val="ListParagraph"/>
        <w:numPr>
          <w:ilvl w:val="0"/>
          <w:numId w:val="20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2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Also make a confusion matrix as it is a classification problem.</w:t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Results :</w:t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Accuracy :-</w:t>
      </w:r>
    </w:p>
    <w:p>
      <w:pPr>
        <w:pStyle w:val="ListParagraph"/>
        <w:rPr>
          <w:rFonts w:ascii="times new" w:hAnsi="times new" w:cs="Calibri" w:cstheme="minorHAnsi"/>
          <w:sz w:val="24"/>
          <w:szCs w:val="24"/>
          <w:u w:val="none"/>
          <w:lang w:val="en-US"/>
        </w:rPr>
      </w:pPr>
      <w:r>
        <w:rPr>
          <w:rFonts w:cs="Calibri" w:cstheme="minorHAnsi" w:ascii="times new" w:hAnsi="times new"/>
          <w:sz w:val="24"/>
          <w:szCs w:val="24"/>
          <w:u w:val="non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210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Confusion Matrix :-</w:t>
      </w:r>
    </w:p>
    <w:p>
      <w:pPr>
        <w:pStyle w:val="ListParagraph"/>
        <w:numPr>
          <w:ilvl w:val="0"/>
          <w:numId w:val="0"/>
        </w:numPr>
        <w:ind w:left="2205" w:hanging="0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3914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  <w:t xml:space="preserve"> 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08" w:top="1440" w:footer="1440" w:bottom="27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">
    <w:charset w:val="01"/>
    <w:family w:val="roman"/>
    <w:pitch w:val="variable"/>
  </w:font>
  <w:font w:name="Cambria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>
        <w:rFonts w:ascii="Arial Rounded MT Bold" w:hAnsi="Arial Rounded MT Bold"/>
        <w:b/>
        <w:sz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1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61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LibreOffice/7.2.4.1$Linux_X86_64 LibreOffice_project/20$Build-1</Application>
  <AppVersion>15.0000</AppVersion>
  <Pages>2</Pages>
  <Words>101</Words>
  <Characters>603</Characters>
  <CharactersWithSpaces>804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2021-12-21T04:28:00Z</dcterms:created>
  <dc:creator>HP</dc:creator>
  <dc:description/>
  <dc:language>en-IE</dc:language>
  <cp:lastModifiedBy/>
  <dcterms:modified xsi:type="dcterms:W3CDTF">2022-01-12T21:08:34Z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