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u w:val="none"/>
        </w:rPr>
      </w:pPr>
      <w:r>
        <w:rPr>
          <w:rFonts w:ascii="times new roman" w:hAnsi="times new roman"/>
          <w:b/>
          <w:bCs/>
          <w:sz w:val="36"/>
          <w:szCs w:val="36"/>
          <w:u w:val="none"/>
          <w:lang w:val="en-US"/>
        </w:rPr>
        <w:t xml:space="preserve">EXPERIMENT </w:t>
      </w:r>
      <w:bookmarkStart w:id="0" w:name="_GoBack"/>
      <w:bookmarkEnd w:id="0"/>
      <w:r>
        <w:rPr>
          <w:rFonts w:ascii="times new roman" w:hAnsi="times new roman"/>
          <w:b/>
          <w:bCs/>
          <w:sz w:val="36"/>
          <w:szCs w:val="36"/>
          <w:u w:val="none"/>
          <w:lang w:val="en-US"/>
        </w:rPr>
        <w:t>5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 xml:space="preserve">   </w:t>
      </w:r>
      <w:r>
        <w:rPr>
          <w:rFonts w:eastAsia="Calibri" w:cs="Calibri" w:ascii="times new roman" w:hAnsi="times new roman" w:cstheme="minorHAnsi"/>
          <w:b/>
          <w:bCs/>
          <w:color w:val="auto"/>
          <w:kern w:val="0"/>
          <w:sz w:val="36"/>
          <w:szCs w:val="36"/>
          <w:lang w:val="en-US" w:eastAsia="en-US" w:bidi="ar-SA"/>
        </w:rPr>
        <w:t>Comparison between Linear Regression and Polynomial  Regression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sz w:val="36"/>
          <w:szCs w:val="36"/>
          <w:u w:val="none"/>
        </w:rPr>
      </w:pPr>
      <w:r>
        <w:rPr>
          <w:rFonts w:cs="Calibri" w:ascii="times new roman" w:hAnsi="times new roman" w:cstheme="minorHAnsi"/>
          <w:b/>
          <w:bCs/>
          <w:sz w:val="36"/>
          <w:szCs w:val="36"/>
          <w:u w:val="none"/>
          <w:lang w:val="en-US"/>
        </w:rPr>
        <w:t>AIM</w:t>
      </w:r>
      <w:r>
        <w:rPr>
          <w:rFonts w:cs="Calibri" w:ascii="times new roman" w:hAnsi="times new roman" w:cstheme="minorHAnsi"/>
          <w:bCs/>
          <w:sz w:val="36"/>
          <w:szCs w:val="36"/>
          <w:u w:val="none"/>
          <w:lang w:val="en-US"/>
        </w:rPr>
        <w:t xml:space="preserve">:-  </w:t>
      </w:r>
      <w:r>
        <w:rPr>
          <w:rFonts w:eastAsia="Calibri" w:cs="Calibri" w:ascii="times new roman" w:hAnsi="times new roman" w:cstheme="minorHAnsi"/>
          <w:b w:val="false"/>
          <w:bCs w:val="false"/>
          <w:color w:val="auto"/>
          <w:kern w:val="0"/>
          <w:sz w:val="36"/>
          <w:szCs w:val="36"/>
          <w:u w:val="none"/>
          <w:lang w:val="en-US" w:eastAsia="en-US" w:bidi="ar-SA"/>
        </w:rPr>
        <w:t>Comparison between Linear Regression and Polynomial  Regression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/>
          <w:bCs/>
          <w:sz w:val="36"/>
          <w:szCs w:val="36"/>
          <w:u w:val="none"/>
          <w:lang w:val="en-US"/>
        </w:rPr>
        <w:t>PROCEDURE</w:t>
      </w: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 xml:space="preserve"> 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 xml:space="preserve">Import </w:t>
      </w: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pandas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Preprocess the data by filling null values and doing label encoding</w:t>
      </w: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Split data into train and test using train_test_split of sklearn.model_selection library.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Fit x_train and y_train into model for LinearRegression.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Apply Polynomial Regression and calculate x_poly.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Fit this x_poly and target column into Linear Model again.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/>
          <w:sz w:val="36"/>
          <w:szCs w:val="36"/>
        </w:rPr>
      </w:pP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>Here can be observed that accuracy decreases with the increase in degree of Polynomial Features.</w:t>
      </w:r>
    </w:p>
    <w:p>
      <w:pPr>
        <w:pStyle w:val="ListParagraph"/>
        <w:numPr>
          <w:ilvl w:val="0"/>
          <w:numId w:val="0"/>
        </w:numPr>
        <w:ind w:left="2325" w:hanging="0"/>
        <w:rPr>
          <w:rFonts w:ascii="times new roman" w:hAnsi="times new roman"/>
          <w:sz w:val="36"/>
          <w:szCs w:val="36"/>
        </w:rPr>
      </w:pPr>
      <w:r>
        <w:rPr>
          <w:rFonts w:cs="Calibri" w:cstheme="minorHAnsi"/>
          <w:bCs/>
          <w:lang w:val="en-US"/>
        </w:rPr>
      </w:r>
    </w:p>
    <w:p>
      <w:pPr>
        <w:pStyle w:val="ListParagraph"/>
        <w:rPr>
          <w:rFonts w:cs="Calibri" w:cstheme="minorHAnsi"/>
          <w:bCs/>
          <w:lang w:val="en-US"/>
        </w:rPr>
      </w:pPr>
      <w:r>
        <w:rPr>
          <w:rFonts w:cs="Calibri" w:cstheme="minorHAnsi"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bCs/>
          <w:sz w:val="36"/>
          <w:szCs w:val="36"/>
          <w:u w:val="none"/>
        </w:rPr>
      </w:pPr>
      <w:r>
        <w:rPr>
          <w:rFonts w:cs="Calibri" w:ascii="times new roman" w:hAnsi="times new roman" w:cstheme="minorHAnsi"/>
          <w:b/>
          <w:bCs/>
          <w:sz w:val="36"/>
          <w:szCs w:val="36"/>
          <w:u w:val="none"/>
          <w:lang w:val="en-US"/>
        </w:rPr>
        <w:t>RESULT:-</w:t>
      </w:r>
    </w:p>
    <w:p>
      <w:pPr>
        <w:pStyle w:val="Normal"/>
        <w:spacing w:before="0" w:after="200"/>
        <w:rPr>
          <w:rFonts w:ascii="times new roman" w:hAnsi="times new roman"/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676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times new roman" w:hAnsi="times new roman" w:cstheme="minorHAnsi"/>
          <w:bCs/>
          <w:sz w:val="36"/>
          <w:szCs w:val="36"/>
          <w:lang w:val="en-US"/>
        </w:rPr>
        <w:t xml:space="preserve"> </w:t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08" w:top="1440" w:footer="1440" w:bottom="199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Rounded MT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Raj Panjwani                                                            91900151029                                                              TP1- B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 Rounded MT Bold" w:hAnsi="Arial Rounded MT Bold"/>
        <w:b/>
        <w:b/>
        <w:sz w:val="20"/>
        <w:lang w:val="en-US"/>
      </w:rPr>
    </w:pPr>
    <w:r>
      <w:rPr>
        <w:rFonts w:ascii="Arial Rounded MT Bold" w:hAnsi="Arial Rounded MT Bold"/>
        <w:b/>
        <w:sz w:val="20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1605" w:hanging="405"/>
      </w:pPr>
      <w:rPr>
        <w:rFonts w:ascii="Calibri" w:hAnsi="Calibri" w:cs="Calibri" w:asciiTheme="minorHAnsi" w:cstheme="minorHAnsi" w:hAnsi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1605" w:hanging="405"/>
      </w:pPr>
      <w:rPr>
        <w:rFonts w:ascii="Calibri" w:hAnsi="Calibri" w:cs="Calibri" w:asciiTheme="minorHAnsi" w:cstheme="minorHAnsi" w:hAnsi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4c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d4c27"/>
    <w:rPr>
      <w:rFonts w:ascii="Tahoma" w:hAnsi="Tahoma" w:cs="Tahoma"/>
      <w:sz w:val="16"/>
      <w:szCs w:val="16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92265"/>
    <w:rPr>
      <w:lang w:val="en-IN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c92265"/>
    <w:rPr>
      <w:lang w:val="en-IN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8a3b58"/>
    <w:rPr>
      <w:rFonts w:ascii="Tahoma" w:hAnsi="Tahoma" w:cs="Tahoma"/>
      <w:sz w:val="16"/>
      <w:szCs w:val="16"/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d4c2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4c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922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c922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a3b5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LibreOffice/7.2.2.2$Linux_X86_64 LibreOffice_project/20$Build-2</Application>
  <AppVersion>15.0000</AppVersion>
  <Pages>1</Pages>
  <Words>94</Words>
  <Characters>566</Characters>
  <CharactersWithSpaces>769</CharactersWithSpaces>
  <Paragraphs>14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2021-12-09T04:10:00Z</dcterms:created>
  <dc:creator>HP</dc:creator>
  <dc:description/>
  <dc:language>en-IE</dc:language>
  <cp:lastModifiedBy/>
  <dcterms:modified xsi:type="dcterms:W3CDTF">2021-12-23T09:49:44Z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