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8BF6" w14:textId="0718D13A" w:rsidR="00D66441" w:rsidRPr="002E4715" w:rsidRDefault="00D66441" w:rsidP="00D66441">
      <w:pPr>
        <w:pStyle w:val="NoSpacing"/>
        <w:rPr>
          <w:rStyle w:val="cc-message3"/>
          <w:rFonts w:asciiTheme="minorHAnsi" w:eastAsia="Times New Roman" w:hAnsiTheme="minorHAnsi" w:cstheme="minorHAnsi"/>
          <w:b/>
          <w:lang w:val="en"/>
        </w:rPr>
      </w:pPr>
      <w:r w:rsidRPr="002E4715">
        <w:rPr>
          <w:rStyle w:val="cc-message3"/>
          <w:rFonts w:asciiTheme="minorHAnsi" w:eastAsia="Times New Roman" w:hAnsiTheme="minorHAnsi" w:cstheme="minorHAnsi"/>
          <w:b/>
          <w:lang w:val="en"/>
        </w:rPr>
        <w:t>Rohit</w:t>
      </w:r>
      <w:r w:rsidR="00FA20BA" w:rsidRPr="002E4715">
        <w:rPr>
          <w:rStyle w:val="cc-message3"/>
          <w:rFonts w:asciiTheme="minorHAnsi" w:eastAsia="Times New Roman" w:hAnsiTheme="minorHAnsi" w:cstheme="minorHAnsi"/>
          <w:b/>
          <w:lang w:val="en"/>
        </w:rPr>
        <w:t xml:space="preserve"> Roy </w:t>
      </w:r>
      <w:proofErr w:type="spellStart"/>
      <w:r w:rsidR="00FA20BA" w:rsidRPr="002E4715">
        <w:rPr>
          <w:rStyle w:val="cc-message3"/>
          <w:rFonts w:asciiTheme="minorHAnsi" w:eastAsia="Times New Roman" w:hAnsiTheme="minorHAnsi" w:cstheme="minorHAnsi"/>
          <w:b/>
          <w:lang w:val="en"/>
        </w:rPr>
        <w:t>Devrakonda</w:t>
      </w:r>
      <w:proofErr w:type="spellEnd"/>
    </w:p>
    <w:p w14:paraId="6CAA2C3D" w14:textId="24C203B7" w:rsidR="00D66441" w:rsidRPr="002E4715" w:rsidRDefault="00D66441" w:rsidP="00D66441">
      <w:pPr>
        <w:pStyle w:val="NoSpacing"/>
        <w:rPr>
          <w:rFonts w:asciiTheme="minorHAnsi" w:hAnsiTheme="minorHAnsi" w:cstheme="minorHAnsi"/>
          <w:b/>
          <w:vanish/>
          <w:lang w:val="en"/>
        </w:rPr>
      </w:pPr>
      <w:r w:rsidRPr="002E4715">
        <w:rPr>
          <w:rStyle w:val="cc-message3"/>
          <w:rFonts w:asciiTheme="minorHAnsi" w:eastAsia="Times New Roman" w:hAnsiTheme="minorHAnsi" w:cstheme="minorHAnsi"/>
          <w:b/>
          <w:lang w:val="en"/>
        </w:rPr>
        <w:t>+19047014428</w:t>
      </w:r>
      <w:r w:rsidRPr="002E4715">
        <w:rPr>
          <w:rStyle w:val="cc-message3"/>
          <w:rFonts w:asciiTheme="minorHAnsi" w:eastAsia="Times New Roman" w:hAnsiTheme="minorHAnsi" w:cstheme="minorHAnsi"/>
          <w:b/>
          <w:vanish/>
          <w:lang w:val="en"/>
        </w:rPr>
        <w:t xml:space="preserve">This website uses cookies to ensure you get the best experience on our website. </w:t>
      </w:r>
      <w:hyperlink r:id="rId7" w:tgtFrame="_blank" w:history="1">
        <w:r w:rsidRPr="002E4715">
          <w:rPr>
            <w:rStyle w:val="Hyperlink"/>
            <w:rFonts w:asciiTheme="minorHAnsi" w:eastAsia="Times New Roman" w:hAnsiTheme="minorHAnsi" w:cstheme="minorHAnsi"/>
            <w:b/>
            <w:vanish/>
            <w:lang w:val="en"/>
          </w:rPr>
          <w:t>Learn more</w:t>
        </w:r>
      </w:hyperlink>
    </w:p>
    <w:p w14:paraId="57701220" w14:textId="77777777" w:rsidR="00D66441" w:rsidRPr="002E4715" w:rsidRDefault="00D66441" w:rsidP="00D66441">
      <w:pPr>
        <w:pStyle w:val="NoSpacing"/>
        <w:rPr>
          <w:rFonts w:asciiTheme="minorHAnsi" w:hAnsiTheme="minorHAnsi" w:cstheme="minorHAnsi"/>
          <w:b/>
          <w:vanish/>
          <w:lang w:val="en"/>
        </w:rPr>
      </w:pPr>
      <w:r w:rsidRPr="002E4715">
        <w:rPr>
          <w:rFonts w:asciiTheme="minorHAnsi" w:hAnsiTheme="minorHAnsi" w:cstheme="minorHAnsi"/>
          <w:b/>
          <w:vanish/>
          <w:lang w:val="en"/>
        </w:rPr>
        <w:t>Got it!</w:t>
      </w:r>
    </w:p>
    <w:p w14:paraId="01743A1C" w14:textId="77777777" w:rsidR="00D66441" w:rsidRPr="002E4715" w:rsidRDefault="00D66441" w:rsidP="00D66441">
      <w:pPr>
        <w:pStyle w:val="NoSpacing"/>
        <w:rPr>
          <w:rStyle w:val="cc-message3"/>
          <w:rFonts w:asciiTheme="minorHAnsi" w:eastAsia="Times New Roman" w:hAnsiTheme="minorHAnsi" w:cstheme="minorHAnsi"/>
          <w:b/>
          <w:lang w:val="en"/>
        </w:rPr>
      </w:pPr>
    </w:p>
    <w:p w14:paraId="62E5E789" w14:textId="01308434" w:rsidR="00D66441" w:rsidRPr="002E4715" w:rsidRDefault="00000000" w:rsidP="00D66441">
      <w:pPr>
        <w:pStyle w:val="NoSpacing"/>
        <w:rPr>
          <w:rStyle w:val="cc-message3"/>
          <w:rFonts w:asciiTheme="minorHAnsi" w:eastAsia="Times New Roman" w:hAnsiTheme="minorHAnsi" w:cstheme="minorHAnsi"/>
          <w:b/>
          <w:lang w:val="en"/>
        </w:rPr>
      </w:pPr>
      <w:hyperlink r:id="rId8" w:history="1">
        <w:r w:rsidR="00FA20BA" w:rsidRPr="002E4715">
          <w:rPr>
            <w:rStyle w:val="Hyperlink"/>
            <w:rFonts w:asciiTheme="minorHAnsi" w:eastAsia="Times New Roman" w:hAnsiTheme="minorHAnsi" w:cstheme="minorHAnsi"/>
            <w:b/>
            <w:lang w:val="en"/>
          </w:rPr>
          <w:t>rrdevara9@gmail.com</w:t>
        </w:r>
      </w:hyperlink>
    </w:p>
    <w:p w14:paraId="29F0A92F" w14:textId="77777777" w:rsidR="001A0499" w:rsidRPr="00FA20BA" w:rsidRDefault="001A0499">
      <w:pPr>
        <w:pStyle w:val="NoSpacing"/>
        <w:rPr>
          <w:rFonts w:asciiTheme="minorHAnsi" w:hAnsiTheme="minorHAnsi" w:cstheme="minorHAnsi"/>
        </w:rPr>
      </w:pPr>
    </w:p>
    <w:p w14:paraId="2B6A36B8" w14:textId="77777777" w:rsidR="00FA20BA" w:rsidRPr="00FA20BA" w:rsidRDefault="00FA20BA">
      <w:pPr>
        <w:pStyle w:val="NoSpacing"/>
        <w:rPr>
          <w:rFonts w:asciiTheme="minorHAnsi" w:hAnsiTheme="minorHAnsi" w:cstheme="minorHAnsi"/>
        </w:rPr>
      </w:pPr>
    </w:p>
    <w:p w14:paraId="1377B029" w14:textId="7C5CA9BA" w:rsidR="001A0499" w:rsidRPr="00FA20BA" w:rsidRDefault="00637628">
      <w:pPr>
        <w:pStyle w:val="NoSpacing"/>
        <w:rPr>
          <w:rFonts w:asciiTheme="minorHAnsi" w:hAnsiTheme="minorHAnsi" w:cstheme="minorHAnsi"/>
          <w:b/>
        </w:rPr>
      </w:pPr>
      <w:r w:rsidRPr="00FA20BA">
        <w:rPr>
          <w:rFonts w:asciiTheme="minorHAnsi" w:hAnsiTheme="minorHAnsi" w:cstheme="minorHAnsi"/>
          <w:b/>
        </w:rPr>
        <w:t>PROFESSIONAL SUMMARY:</w:t>
      </w:r>
    </w:p>
    <w:p w14:paraId="71ADDFD2" w14:textId="11BCDA04" w:rsidR="00D66441" w:rsidRPr="00FA20BA" w:rsidRDefault="00D66441" w:rsidP="00D66441">
      <w:pPr>
        <w:pStyle w:val="NoSpacing"/>
        <w:numPr>
          <w:ilvl w:val="0"/>
          <w:numId w:val="1"/>
        </w:numPr>
        <w:rPr>
          <w:rFonts w:asciiTheme="minorHAnsi" w:hAnsiTheme="minorHAnsi" w:cstheme="minorHAnsi"/>
        </w:rPr>
      </w:pPr>
      <w:r w:rsidRPr="00FA20BA">
        <w:rPr>
          <w:rFonts w:asciiTheme="minorHAnsi" w:hAnsiTheme="minorHAnsi" w:cstheme="minorHAnsi"/>
        </w:rPr>
        <w:t xml:space="preserve">Over 9+years of work experience in Business Analysis in Financial Industry. Specialized in implementation of </w:t>
      </w:r>
      <w:proofErr w:type="gramStart"/>
      <w:r w:rsidRPr="00FA20BA">
        <w:rPr>
          <w:rFonts w:asciiTheme="minorHAnsi" w:hAnsiTheme="minorHAnsi" w:cstheme="minorHAnsi"/>
        </w:rPr>
        <w:t>Financial</w:t>
      </w:r>
      <w:proofErr w:type="gramEnd"/>
      <w:r w:rsidRPr="00FA20BA">
        <w:rPr>
          <w:rFonts w:asciiTheme="minorHAnsi" w:hAnsiTheme="minorHAnsi" w:cstheme="minorHAnsi"/>
        </w:rPr>
        <w:t xml:space="preserve"> tools, Data Governance, Data Lineage, Data Quality, Project Financials, Budgets, Forecasts, Costs, Benefits, User acceptance Testing, Change Management, reporting and SQL.</w:t>
      </w:r>
    </w:p>
    <w:p w14:paraId="36706DB5" w14:textId="77777777" w:rsidR="00D66441" w:rsidRPr="00FA20BA" w:rsidRDefault="00D66441" w:rsidP="00D66441">
      <w:pPr>
        <w:pStyle w:val="NoSpacing"/>
        <w:numPr>
          <w:ilvl w:val="0"/>
          <w:numId w:val="1"/>
        </w:numPr>
        <w:rPr>
          <w:rFonts w:asciiTheme="minorHAnsi" w:hAnsiTheme="minorHAnsi" w:cstheme="minorHAnsi"/>
        </w:rPr>
      </w:pPr>
      <w:r w:rsidRPr="00FA20BA">
        <w:rPr>
          <w:rFonts w:asciiTheme="minorHAnsi" w:hAnsiTheme="minorHAnsi" w:cstheme="minorHAnsi"/>
        </w:rPr>
        <w:t>Strong experience in Business and Data Analysis, Testing, Data Profiling, Data Migration, Data Conversion, Data Quality, Data Integration and Metadata Management Services and Configuration Management.</w:t>
      </w:r>
    </w:p>
    <w:p w14:paraId="122D7A52"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Proficient in utilizing Snowflake, Teradata, IBM DB2, SQL Server, and Oracle for robust data management and analysis.</w:t>
      </w:r>
    </w:p>
    <w:p w14:paraId="75BA4CCA"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Skilled in dimensional data modeling, encompassing star schema, snowflake modeling, FACT and dimensions tables. Experienced in Erwin r7.2/3/4, Visio, Collibra, and Lucid Chart.</w:t>
      </w:r>
    </w:p>
    <w:p w14:paraId="0720D9A6"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Well-versed in Hadoop, Hive, Spark, PySpark, and Databricks to efficiently handle and analyze large datasets.</w:t>
      </w:r>
    </w:p>
    <w:p w14:paraId="124A56F3"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Adept in leveraging Jira Atlassian and HP ALM for streamlined project management.</w:t>
      </w:r>
    </w:p>
    <w:p w14:paraId="48F6711C"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Proficient in utilizing Informatica and DataStage to facilitate seamless data warehousing processes.</w:t>
      </w:r>
    </w:p>
    <w:p w14:paraId="315E07EE"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Skilled in AWS (EMR, EC2, S3, Athena) and Azure (Blob Storage, Azure HD Insights, MS-SQL Server) for cloud-based data solutions.</w:t>
      </w:r>
    </w:p>
    <w:p w14:paraId="7F62F73F"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Proficient in Python, SQL, and COBOL for diverse data manipulation tasks.</w:t>
      </w:r>
    </w:p>
    <w:p w14:paraId="12B41829" w14:textId="1B692994"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 xml:space="preserve">Experienced in using MS Office applications, including Word, Excel, Visio, PowerPoint, </w:t>
      </w:r>
      <w:r w:rsidR="00667D50" w:rsidRPr="00FA20BA">
        <w:rPr>
          <w:rFonts w:asciiTheme="minorHAnsi" w:eastAsia="Calibri" w:hAnsiTheme="minorHAnsi" w:cstheme="minorHAnsi"/>
          <w:lang w:eastAsia="en-US"/>
        </w:rPr>
        <w:t xml:space="preserve">SAS </w:t>
      </w:r>
      <w:r w:rsidRPr="00FA20BA">
        <w:rPr>
          <w:rFonts w:asciiTheme="minorHAnsi" w:eastAsia="Calibri" w:hAnsiTheme="minorHAnsi" w:cstheme="minorHAnsi"/>
          <w:lang w:eastAsia="en-US"/>
        </w:rPr>
        <w:t>and Project for effective documentation and communication.</w:t>
      </w:r>
    </w:p>
    <w:p w14:paraId="220FA281"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Knowledgeable in HTML, JavaScript, Angular, XML, and FrontPage, along with experience in Visual Basic 6.0.</w:t>
      </w:r>
    </w:p>
    <w:p w14:paraId="4CD9FEE3"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Familiar with Windows 10/8/7/Vista/2000/XP/2003, Unix 5.2/4.3, and Sun Solaris 7 for diverse operating environments.</w:t>
      </w:r>
    </w:p>
    <w:p w14:paraId="62142401" w14:textId="180148DD"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 xml:space="preserve">Skilled in Tableau, </w:t>
      </w:r>
      <w:proofErr w:type="spellStart"/>
      <w:r w:rsidRPr="00FA20BA">
        <w:rPr>
          <w:rFonts w:asciiTheme="minorHAnsi" w:eastAsia="Calibri" w:hAnsiTheme="minorHAnsi" w:cstheme="minorHAnsi"/>
          <w:lang w:eastAsia="en-US"/>
        </w:rPr>
        <w:t>PowerBI</w:t>
      </w:r>
      <w:proofErr w:type="spellEnd"/>
      <w:r w:rsidRPr="00FA20BA">
        <w:rPr>
          <w:rFonts w:asciiTheme="minorHAnsi" w:eastAsia="Calibri" w:hAnsiTheme="minorHAnsi" w:cstheme="minorHAnsi"/>
          <w:lang w:eastAsia="en-US"/>
        </w:rPr>
        <w:t>, Looker,</w:t>
      </w:r>
      <w:r w:rsidR="00D96D2D" w:rsidRPr="00FA20BA">
        <w:rPr>
          <w:rFonts w:asciiTheme="minorHAnsi" w:eastAsia="Calibri" w:hAnsiTheme="minorHAnsi" w:cstheme="minorHAnsi"/>
          <w:lang w:val="en-US" w:eastAsia="en-US"/>
        </w:rPr>
        <w:t xml:space="preserve"> Informatica</w:t>
      </w:r>
      <w:r w:rsidR="00C03374" w:rsidRPr="00FA20BA">
        <w:rPr>
          <w:rFonts w:asciiTheme="minorHAnsi" w:eastAsia="Calibri" w:hAnsiTheme="minorHAnsi" w:cstheme="minorHAnsi"/>
          <w:lang w:val="en-US" w:eastAsia="en-US"/>
        </w:rPr>
        <w:t xml:space="preserve">, </w:t>
      </w:r>
      <w:proofErr w:type="spellStart"/>
      <w:r w:rsidR="00C03374" w:rsidRPr="00FA20BA">
        <w:rPr>
          <w:rFonts w:asciiTheme="minorHAnsi" w:eastAsia="Calibri" w:hAnsiTheme="minorHAnsi" w:cstheme="minorHAnsi"/>
          <w:lang w:val="en-US" w:eastAsia="en-US"/>
        </w:rPr>
        <w:t>DBVisualizer</w:t>
      </w:r>
      <w:proofErr w:type="spellEnd"/>
      <w:r w:rsidRPr="00FA20BA">
        <w:rPr>
          <w:rFonts w:asciiTheme="minorHAnsi" w:eastAsia="Calibri" w:hAnsiTheme="minorHAnsi" w:cstheme="minorHAnsi"/>
          <w:lang w:eastAsia="en-US"/>
        </w:rPr>
        <w:t xml:space="preserve"> and SQL Server Reporting Services for insightful data visualization and reporting.</w:t>
      </w:r>
    </w:p>
    <w:p w14:paraId="39B61687"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Experienced in data management using Collibra, ensuring robust enterprise data governance.</w:t>
      </w:r>
    </w:p>
    <w:p w14:paraId="198AFC8E" w14:textId="41EF2A5B"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Proficient in complex data profiling, validation, and mining to ensure data accuracy and quality</w:t>
      </w:r>
      <w:r w:rsidR="00145FF6" w:rsidRPr="00FA20BA">
        <w:rPr>
          <w:rFonts w:asciiTheme="minorHAnsi" w:eastAsia="Calibri" w:hAnsiTheme="minorHAnsi" w:cstheme="minorHAnsi"/>
          <w:lang w:eastAsia="en-US"/>
        </w:rPr>
        <w:t xml:space="preserve"> and some Database Technologies like </w:t>
      </w:r>
      <w:proofErr w:type="spellStart"/>
      <w:r w:rsidR="00667D50" w:rsidRPr="00FA20BA">
        <w:rPr>
          <w:rFonts w:asciiTheme="minorHAnsi" w:eastAsia="Calibri" w:hAnsiTheme="minorHAnsi" w:cstheme="minorHAnsi"/>
          <w:lang w:eastAsia="en-US"/>
        </w:rPr>
        <w:t>CosmosDB</w:t>
      </w:r>
      <w:proofErr w:type="spellEnd"/>
      <w:r w:rsidRPr="00FA20BA">
        <w:rPr>
          <w:rFonts w:asciiTheme="minorHAnsi" w:eastAsia="Calibri" w:hAnsiTheme="minorHAnsi" w:cstheme="minorHAnsi"/>
          <w:lang w:eastAsia="en-US"/>
        </w:rPr>
        <w:t>.</w:t>
      </w:r>
    </w:p>
    <w:p w14:paraId="0407A051" w14:textId="77777777" w:rsidR="001A0499" w:rsidRPr="00FA20BA"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Proven experience in Agile methodology and Software Development Life Cycle (SDLC) processes.</w:t>
      </w:r>
    </w:p>
    <w:p w14:paraId="339DF6E7" w14:textId="77777777" w:rsidR="001A0499" w:rsidRPr="00A64EC3"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Proficient in using AWS tools for data quality assessment, anomaly identification, and data enhancement.</w:t>
      </w:r>
    </w:p>
    <w:p w14:paraId="790789EB" w14:textId="6E71323A" w:rsidR="00A64EC3" w:rsidRPr="00A64EC3" w:rsidRDefault="00A64EC3">
      <w:pPr>
        <w:pStyle w:val="ListParagraph"/>
        <w:numPr>
          <w:ilvl w:val="0"/>
          <w:numId w:val="1"/>
        </w:numPr>
        <w:rPr>
          <w:rFonts w:asciiTheme="minorHAnsi" w:hAnsiTheme="minorHAnsi" w:cstheme="minorHAnsi"/>
          <w:b/>
        </w:rPr>
      </w:pPr>
      <w:r w:rsidRPr="00A64EC3">
        <w:rPr>
          <w:rFonts w:asciiTheme="minorHAnsi" w:eastAsia="Calibri" w:hAnsiTheme="minorHAnsi" w:cstheme="minorHAnsi"/>
          <w:color w:val="000000"/>
          <w:lang w:val="en-US" w:eastAsia="en-US"/>
        </w:rPr>
        <w:t>Designed and implemented data validation processes to ensure compliance with business rules, reducing transaction errors by 20%.</w:t>
      </w:r>
    </w:p>
    <w:p w14:paraId="4E15CD97" w14:textId="77777777" w:rsidR="001A0499" w:rsidRPr="001138A6"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Utilized Azure's suite of data analytics tools, including Azure Data Factory and Azure Synapse Analytics.</w:t>
      </w:r>
    </w:p>
    <w:p w14:paraId="7C21DAA0" w14:textId="2C1445B0" w:rsidR="001138A6" w:rsidRPr="007E0B85" w:rsidRDefault="001138A6">
      <w:pPr>
        <w:pStyle w:val="ListParagraph"/>
        <w:numPr>
          <w:ilvl w:val="0"/>
          <w:numId w:val="1"/>
        </w:numPr>
        <w:rPr>
          <w:rFonts w:asciiTheme="minorHAnsi" w:hAnsiTheme="minorHAnsi" w:cstheme="minorHAnsi"/>
          <w:b/>
        </w:rPr>
      </w:pPr>
      <w:r w:rsidRPr="001138A6">
        <w:rPr>
          <w:rFonts w:asciiTheme="minorHAnsi" w:hAnsiTheme="minorHAnsi" w:cstheme="minorHAnsi"/>
          <w:color w:val="000000"/>
        </w:rPr>
        <w:t xml:space="preserve">Worked closely with the compliance and sanctions teams to ensure that </w:t>
      </w:r>
      <w:r w:rsidRPr="007E0B85">
        <w:rPr>
          <w:rFonts w:asciiTheme="minorHAnsi" w:hAnsiTheme="minorHAnsi" w:cstheme="minorHAnsi"/>
          <w:color w:val="000000"/>
        </w:rPr>
        <w:t>payment</w:t>
      </w:r>
      <w:r w:rsidRPr="001138A6">
        <w:rPr>
          <w:rFonts w:asciiTheme="minorHAnsi" w:hAnsiTheme="minorHAnsi" w:cstheme="minorHAnsi"/>
          <w:color w:val="000000"/>
        </w:rPr>
        <w:t xml:space="preserve"> data adhered to international regulations through automated data checks and validation scripts.</w:t>
      </w:r>
    </w:p>
    <w:p w14:paraId="357CF33F" w14:textId="77777777" w:rsidR="001A0499" w:rsidRPr="00D77523"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Skilled in writing intricate SQL queries for data completeness, transformation, and quality verification.</w:t>
      </w:r>
    </w:p>
    <w:p w14:paraId="6B654288" w14:textId="094FC594" w:rsidR="00D77523" w:rsidRPr="007E0B85" w:rsidRDefault="00D77523">
      <w:pPr>
        <w:pStyle w:val="ListParagraph"/>
        <w:numPr>
          <w:ilvl w:val="0"/>
          <w:numId w:val="1"/>
        </w:numPr>
        <w:rPr>
          <w:rFonts w:asciiTheme="minorHAnsi" w:hAnsiTheme="minorHAnsi" w:cstheme="minorHAnsi"/>
          <w:b/>
        </w:rPr>
      </w:pPr>
      <w:r w:rsidRPr="00D77523">
        <w:rPr>
          <w:rFonts w:asciiTheme="minorHAnsi" w:eastAsia="Calibri" w:hAnsiTheme="minorHAnsi" w:cstheme="minorHAnsi"/>
          <w:color w:val="000000"/>
          <w:lang w:val="en-US" w:eastAsia="en-US"/>
        </w:rPr>
        <w:t>Managed defect tracking processes using </w:t>
      </w:r>
      <w:r w:rsidRPr="00D77523">
        <w:rPr>
          <w:rFonts w:asciiTheme="minorHAnsi" w:eastAsia="Calibri" w:hAnsiTheme="minorHAnsi" w:cstheme="minorHAnsi"/>
          <w:b/>
          <w:bCs/>
          <w:color w:val="000000"/>
          <w:lang w:val="en-US" w:eastAsia="en-US"/>
        </w:rPr>
        <w:t>JIRA</w:t>
      </w:r>
      <w:r w:rsidRPr="00D77523">
        <w:rPr>
          <w:rFonts w:asciiTheme="minorHAnsi" w:eastAsia="Calibri" w:hAnsiTheme="minorHAnsi" w:cstheme="minorHAnsi"/>
          <w:color w:val="000000"/>
          <w:lang w:val="en-US" w:eastAsia="en-US"/>
        </w:rPr>
        <w:t xml:space="preserve">, </w:t>
      </w:r>
      <w:proofErr w:type="gramStart"/>
      <w:r w:rsidRPr="00D77523">
        <w:rPr>
          <w:rFonts w:asciiTheme="minorHAnsi" w:eastAsia="Calibri" w:hAnsiTheme="minorHAnsi" w:cstheme="minorHAnsi"/>
          <w:color w:val="000000"/>
          <w:lang w:val="en-US" w:eastAsia="en-US"/>
        </w:rPr>
        <w:t>identifying</w:t>
      </w:r>
      <w:proofErr w:type="gramEnd"/>
      <w:r w:rsidRPr="00D77523">
        <w:rPr>
          <w:rFonts w:asciiTheme="minorHAnsi" w:eastAsia="Calibri" w:hAnsiTheme="minorHAnsi" w:cstheme="minorHAnsi"/>
          <w:color w:val="000000"/>
          <w:lang w:val="en-US" w:eastAsia="en-US"/>
        </w:rPr>
        <w:t xml:space="preserve"> and troubleshooting data-related issues. This led to the resolution of 95% of identified defects before the production release.</w:t>
      </w:r>
    </w:p>
    <w:p w14:paraId="53785A7C" w14:textId="055E4FF0" w:rsidR="007E0B85" w:rsidRPr="002A5E7F" w:rsidRDefault="007E0B85">
      <w:pPr>
        <w:pStyle w:val="ListParagraph"/>
        <w:numPr>
          <w:ilvl w:val="0"/>
          <w:numId w:val="1"/>
        </w:numPr>
        <w:rPr>
          <w:rFonts w:asciiTheme="minorHAnsi" w:hAnsiTheme="minorHAnsi" w:cstheme="minorHAnsi"/>
          <w:b/>
        </w:rPr>
      </w:pPr>
      <w:r w:rsidRPr="007E0B85">
        <w:rPr>
          <w:rFonts w:asciiTheme="minorHAnsi" w:hAnsiTheme="minorHAnsi" w:cstheme="minorHAnsi"/>
          <w:color w:val="000000"/>
        </w:rPr>
        <w:t xml:space="preserve">Collected and </w:t>
      </w:r>
      <w:proofErr w:type="spellStart"/>
      <w:r w:rsidRPr="007E0B85">
        <w:rPr>
          <w:rFonts w:asciiTheme="minorHAnsi" w:hAnsiTheme="minorHAnsi" w:cstheme="minorHAnsi"/>
          <w:color w:val="000000"/>
        </w:rPr>
        <w:t>analyzed</w:t>
      </w:r>
      <w:proofErr w:type="spellEnd"/>
      <w:r w:rsidRPr="007E0B85">
        <w:rPr>
          <w:rFonts w:asciiTheme="minorHAnsi" w:hAnsiTheme="minorHAnsi" w:cstheme="minorHAnsi"/>
          <w:color w:val="000000"/>
        </w:rPr>
        <w:t xml:space="preserve"> large volumes of payment transaction data, ensuring accurate processing of customer transactions in real-time payment systems</w:t>
      </w:r>
      <w:r>
        <w:rPr>
          <w:rFonts w:ascii="-webkit-standard" w:hAnsi="-webkit-standard"/>
          <w:color w:val="000000"/>
          <w:sz w:val="27"/>
          <w:szCs w:val="27"/>
        </w:rPr>
        <w:t>.</w:t>
      </w:r>
    </w:p>
    <w:p w14:paraId="1BAFC605" w14:textId="4F1329B0" w:rsidR="002A5E7F" w:rsidRPr="002A5E7F" w:rsidRDefault="002A5E7F">
      <w:pPr>
        <w:pStyle w:val="ListParagraph"/>
        <w:numPr>
          <w:ilvl w:val="0"/>
          <w:numId w:val="1"/>
        </w:numPr>
        <w:rPr>
          <w:rFonts w:asciiTheme="minorHAnsi" w:hAnsiTheme="minorHAnsi" w:cstheme="minorHAnsi"/>
          <w:b/>
        </w:rPr>
      </w:pPr>
      <w:proofErr w:type="spellStart"/>
      <w:r w:rsidRPr="002A5E7F">
        <w:rPr>
          <w:rFonts w:asciiTheme="minorHAnsi" w:hAnsiTheme="minorHAnsi" w:cstheme="minorHAnsi"/>
          <w:color w:val="000000"/>
        </w:rPr>
        <w:t>Analyzed</w:t>
      </w:r>
      <w:proofErr w:type="spellEnd"/>
      <w:r w:rsidRPr="002A5E7F">
        <w:rPr>
          <w:rFonts w:asciiTheme="minorHAnsi" w:hAnsiTheme="minorHAnsi" w:cstheme="minorHAnsi"/>
          <w:color w:val="000000"/>
        </w:rPr>
        <w:t xml:space="preserve"> transaction data for potential AML (Anti-Money Laundering) and sanctions violations, using SQL to flag high-risk transactions.</w:t>
      </w:r>
    </w:p>
    <w:p w14:paraId="158C861D" w14:textId="77777777" w:rsidR="001A0499" w:rsidRPr="00EC22DC" w:rsidRDefault="00637628">
      <w:pPr>
        <w:pStyle w:val="ListParagraph"/>
        <w:numPr>
          <w:ilvl w:val="0"/>
          <w:numId w:val="1"/>
        </w:numPr>
        <w:rPr>
          <w:rFonts w:asciiTheme="minorHAnsi" w:hAnsiTheme="minorHAnsi" w:cstheme="minorHAnsi"/>
          <w:b/>
        </w:rPr>
      </w:pPr>
      <w:r w:rsidRPr="00FA20BA">
        <w:rPr>
          <w:rFonts w:asciiTheme="minorHAnsi" w:eastAsia="Calibri" w:hAnsiTheme="minorHAnsi" w:cstheme="minorHAnsi"/>
          <w:lang w:eastAsia="en-US"/>
        </w:rPr>
        <w:t>Effective in conducting Joint Application Development (JAD) sessions and bridging the gap between business users and technical teams.</w:t>
      </w:r>
    </w:p>
    <w:p w14:paraId="621FC5A0" w14:textId="1608669F" w:rsidR="00EC22DC" w:rsidRPr="00222162" w:rsidRDefault="00EC22DC">
      <w:pPr>
        <w:pStyle w:val="ListParagraph"/>
        <w:numPr>
          <w:ilvl w:val="0"/>
          <w:numId w:val="1"/>
        </w:numPr>
        <w:rPr>
          <w:rFonts w:asciiTheme="minorHAnsi" w:hAnsiTheme="minorHAnsi" w:cstheme="minorHAnsi"/>
          <w:b/>
        </w:rPr>
      </w:pPr>
      <w:r w:rsidRPr="00EC22DC">
        <w:rPr>
          <w:rFonts w:asciiTheme="minorHAnsi" w:eastAsia="Calibri" w:hAnsiTheme="minorHAnsi" w:cstheme="minorHAnsi"/>
          <w:color w:val="000000"/>
          <w:lang w:val="en-US" w:eastAsia="en-US"/>
        </w:rPr>
        <w:t>Actively participated in Agile </w:t>
      </w:r>
      <w:r w:rsidRPr="00EC22DC">
        <w:rPr>
          <w:rFonts w:asciiTheme="minorHAnsi" w:eastAsia="Calibri" w:hAnsiTheme="minorHAnsi" w:cstheme="minorHAnsi"/>
          <w:b/>
          <w:bCs/>
          <w:color w:val="000000"/>
          <w:lang w:val="en-US" w:eastAsia="en-US"/>
        </w:rPr>
        <w:t>Scrum</w:t>
      </w:r>
      <w:r w:rsidRPr="00EC22DC">
        <w:rPr>
          <w:rFonts w:asciiTheme="minorHAnsi" w:eastAsia="Calibri" w:hAnsiTheme="minorHAnsi" w:cstheme="minorHAnsi"/>
          <w:color w:val="000000"/>
          <w:lang w:val="en-US" w:eastAsia="en-US"/>
        </w:rPr>
        <w:t> ceremonies, working with cross-functional teams to prioritize and refine data requirements.</w:t>
      </w:r>
    </w:p>
    <w:p w14:paraId="0F867271" w14:textId="42152101" w:rsidR="00222162" w:rsidRPr="00F92A9F" w:rsidRDefault="00222162">
      <w:pPr>
        <w:pStyle w:val="ListParagraph"/>
        <w:numPr>
          <w:ilvl w:val="0"/>
          <w:numId w:val="1"/>
        </w:numPr>
        <w:rPr>
          <w:rFonts w:asciiTheme="minorHAnsi" w:hAnsiTheme="minorHAnsi" w:cstheme="minorHAnsi"/>
          <w:b/>
        </w:rPr>
      </w:pPr>
      <w:r w:rsidRPr="00222162">
        <w:rPr>
          <w:rFonts w:asciiTheme="minorHAnsi" w:hAnsiTheme="minorHAnsi" w:cstheme="minorHAnsi"/>
          <w:color w:val="000000"/>
        </w:rPr>
        <w:t>Gathered and documented business requirements for data analysis, ensuring alignment with stakeholder needs and regulatory requirements.</w:t>
      </w:r>
    </w:p>
    <w:p w14:paraId="14F5B720" w14:textId="46CD7F12" w:rsidR="00F92A9F" w:rsidRPr="00F92A9F" w:rsidRDefault="00F92A9F">
      <w:pPr>
        <w:pStyle w:val="ListParagraph"/>
        <w:numPr>
          <w:ilvl w:val="0"/>
          <w:numId w:val="1"/>
        </w:numPr>
        <w:rPr>
          <w:rFonts w:asciiTheme="minorHAnsi" w:hAnsiTheme="minorHAnsi" w:cstheme="minorHAnsi"/>
          <w:b/>
        </w:rPr>
      </w:pPr>
      <w:r w:rsidRPr="00F92A9F">
        <w:rPr>
          <w:rFonts w:asciiTheme="minorHAnsi" w:eastAsia="Calibri" w:hAnsiTheme="minorHAnsi" w:cstheme="minorHAnsi"/>
          <w:color w:val="000000"/>
          <w:lang w:val="en-US" w:eastAsia="en-US"/>
        </w:rPr>
        <w:t>Led requirements management efforts using tools like JIRA and Confluence, ensuring clear and consistent communication between technical and non-technical teams, resulting in a 25% reduction in project ambiguity.</w:t>
      </w:r>
    </w:p>
    <w:p w14:paraId="67C2CAED" w14:textId="77777777" w:rsidR="00FA20BA" w:rsidRPr="00FA20BA" w:rsidRDefault="00FA20BA">
      <w:pPr>
        <w:rPr>
          <w:rFonts w:asciiTheme="minorHAnsi" w:hAnsiTheme="minorHAnsi" w:cstheme="minorHAnsi"/>
          <w:b/>
        </w:rPr>
      </w:pPr>
    </w:p>
    <w:p w14:paraId="4B01D24A" w14:textId="150479D6" w:rsidR="001A0499" w:rsidRPr="00FA20BA" w:rsidRDefault="00637628">
      <w:pPr>
        <w:rPr>
          <w:rFonts w:asciiTheme="minorHAnsi" w:hAnsiTheme="minorHAnsi" w:cstheme="minorHAnsi"/>
          <w:b/>
        </w:rPr>
      </w:pPr>
      <w:r w:rsidRPr="00FA20BA">
        <w:rPr>
          <w:rFonts w:asciiTheme="minorHAnsi" w:hAnsiTheme="minorHAnsi" w:cstheme="minorHAnsi"/>
          <w:b/>
        </w:rPr>
        <w:t>TECHNICAL SKILLS:</w:t>
      </w:r>
    </w:p>
    <w:tbl>
      <w:tblPr>
        <w:tblStyle w:val="TableGrid"/>
        <w:tblW w:w="10554" w:type="dxa"/>
        <w:tblLook w:val="04A0" w:firstRow="1" w:lastRow="0" w:firstColumn="1" w:lastColumn="0" w:noHBand="0" w:noVBand="1"/>
      </w:tblPr>
      <w:tblGrid>
        <w:gridCol w:w="2875"/>
        <w:gridCol w:w="7679"/>
      </w:tblGrid>
      <w:tr w:rsidR="001A0499" w:rsidRPr="00FA20BA" w14:paraId="4796B75B" w14:textId="77777777">
        <w:trPr>
          <w:trHeight w:val="242"/>
        </w:trPr>
        <w:tc>
          <w:tcPr>
            <w:tcW w:w="2875" w:type="dxa"/>
          </w:tcPr>
          <w:p w14:paraId="1FED2CDD"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Database Systems</w:t>
            </w:r>
          </w:p>
        </w:tc>
        <w:tc>
          <w:tcPr>
            <w:tcW w:w="7679" w:type="dxa"/>
          </w:tcPr>
          <w:p w14:paraId="68DED4CD" w14:textId="02127D91"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 xml:space="preserve">Snowflake, Teradata, IBM DB2, SQL Server, </w:t>
            </w:r>
            <w:proofErr w:type="spellStart"/>
            <w:proofErr w:type="gramStart"/>
            <w:r w:rsidRPr="00FA20BA">
              <w:rPr>
                <w:rFonts w:asciiTheme="minorHAnsi" w:hAnsiTheme="minorHAnsi" w:cstheme="minorHAnsi"/>
                <w:sz w:val="22"/>
                <w:szCs w:val="22"/>
              </w:rPr>
              <w:t>Oracle</w:t>
            </w:r>
            <w:r w:rsidR="00F418CF" w:rsidRPr="00FA20BA">
              <w:rPr>
                <w:rFonts w:asciiTheme="minorHAnsi" w:hAnsiTheme="minorHAnsi" w:cstheme="minorHAnsi"/>
                <w:sz w:val="22"/>
                <w:szCs w:val="22"/>
              </w:rPr>
              <w:t>,</w:t>
            </w:r>
            <w:r w:rsidR="0015471F" w:rsidRPr="00FA20BA">
              <w:rPr>
                <w:rFonts w:asciiTheme="minorHAnsi" w:hAnsiTheme="minorHAnsi" w:cstheme="minorHAnsi"/>
                <w:sz w:val="22"/>
                <w:szCs w:val="22"/>
              </w:rPr>
              <w:t>CosmosDB</w:t>
            </w:r>
            <w:proofErr w:type="spellEnd"/>
            <w:proofErr w:type="gramEnd"/>
            <w:r w:rsidR="0015471F" w:rsidRPr="00FA20BA">
              <w:rPr>
                <w:rFonts w:asciiTheme="minorHAnsi" w:hAnsiTheme="minorHAnsi" w:cstheme="minorHAnsi"/>
                <w:sz w:val="22"/>
                <w:szCs w:val="22"/>
              </w:rPr>
              <w:t>.</w:t>
            </w:r>
          </w:p>
        </w:tc>
      </w:tr>
      <w:tr w:rsidR="001A0499" w:rsidRPr="00FA20BA" w14:paraId="33F2D4BC" w14:textId="77777777">
        <w:trPr>
          <w:trHeight w:val="827"/>
        </w:trPr>
        <w:tc>
          <w:tcPr>
            <w:tcW w:w="2875" w:type="dxa"/>
          </w:tcPr>
          <w:p w14:paraId="7C04F3B3"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Data Modeling Tools</w:t>
            </w:r>
          </w:p>
        </w:tc>
        <w:tc>
          <w:tcPr>
            <w:tcW w:w="7679" w:type="dxa"/>
          </w:tcPr>
          <w:p w14:paraId="65060B78"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Dimensional Data Modeling, Star Schema Modeling, Snow-Flake Modeling, FACT and Dimensions Tables, Conceptual, Logical Data Physical Modeling, Erwin r7.2/3/4, Visio, Collibra, Lucid Chart.</w:t>
            </w:r>
          </w:p>
        </w:tc>
      </w:tr>
      <w:tr w:rsidR="001A0499" w:rsidRPr="00FA20BA" w14:paraId="68905A94" w14:textId="77777777">
        <w:trPr>
          <w:trHeight w:val="352"/>
        </w:trPr>
        <w:tc>
          <w:tcPr>
            <w:tcW w:w="2875" w:type="dxa"/>
          </w:tcPr>
          <w:p w14:paraId="05D7F77C"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Big Data Technologies</w:t>
            </w:r>
          </w:p>
        </w:tc>
        <w:tc>
          <w:tcPr>
            <w:tcW w:w="7679" w:type="dxa"/>
          </w:tcPr>
          <w:p w14:paraId="493DF297"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Hadoop, Hive, Spark, PySpark, Databricks.</w:t>
            </w:r>
          </w:p>
        </w:tc>
      </w:tr>
      <w:tr w:rsidR="001A0499" w:rsidRPr="00FA20BA" w14:paraId="4921F7B4" w14:textId="77777777">
        <w:trPr>
          <w:trHeight w:val="333"/>
        </w:trPr>
        <w:tc>
          <w:tcPr>
            <w:tcW w:w="2875" w:type="dxa"/>
          </w:tcPr>
          <w:p w14:paraId="04EFC3CC"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 xml:space="preserve">Project management </w:t>
            </w:r>
          </w:p>
        </w:tc>
        <w:tc>
          <w:tcPr>
            <w:tcW w:w="7679" w:type="dxa"/>
          </w:tcPr>
          <w:p w14:paraId="7D372F64"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Jira Atlassian, HP ALM.</w:t>
            </w:r>
          </w:p>
        </w:tc>
      </w:tr>
      <w:tr w:rsidR="001A0499" w:rsidRPr="00FA20BA" w14:paraId="628C92AA" w14:textId="77777777">
        <w:trPr>
          <w:trHeight w:val="368"/>
        </w:trPr>
        <w:tc>
          <w:tcPr>
            <w:tcW w:w="2875" w:type="dxa"/>
          </w:tcPr>
          <w:p w14:paraId="37288F48"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Data Warehousing Tools</w:t>
            </w:r>
          </w:p>
        </w:tc>
        <w:tc>
          <w:tcPr>
            <w:tcW w:w="7679" w:type="dxa"/>
          </w:tcPr>
          <w:p w14:paraId="2A0D7D4C"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Informatica, DataStage.</w:t>
            </w:r>
          </w:p>
        </w:tc>
      </w:tr>
      <w:tr w:rsidR="001A0499" w:rsidRPr="00FA20BA" w14:paraId="530C9E51" w14:textId="77777777">
        <w:trPr>
          <w:trHeight w:val="333"/>
        </w:trPr>
        <w:tc>
          <w:tcPr>
            <w:tcW w:w="2875" w:type="dxa"/>
          </w:tcPr>
          <w:p w14:paraId="45E37D97"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lastRenderedPageBreak/>
              <w:t>Cloud Technologies</w:t>
            </w:r>
          </w:p>
        </w:tc>
        <w:tc>
          <w:tcPr>
            <w:tcW w:w="7679" w:type="dxa"/>
          </w:tcPr>
          <w:p w14:paraId="4355F108"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AWS (EMR, EC2, S3, Athena) and Azure (Blob Storage, Azure HD Insights, MS-SQL Server).</w:t>
            </w:r>
          </w:p>
        </w:tc>
      </w:tr>
      <w:tr w:rsidR="001A0499" w:rsidRPr="00FA20BA" w14:paraId="432590B3" w14:textId="77777777">
        <w:trPr>
          <w:trHeight w:val="440"/>
        </w:trPr>
        <w:tc>
          <w:tcPr>
            <w:tcW w:w="2875" w:type="dxa"/>
          </w:tcPr>
          <w:p w14:paraId="26225E2C"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Programming Languages</w:t>
            </w:r>
          </w:p>
        </w:tc>
        <w:tc>
          <w:tcPr>
            <w:tcW w:w="7679" w:type="dxa"/>
          </w:tcPr>
          <w:p w14:paraId="0F83822C"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Python, SQL, COBOL.</w:t>
            </w:r>
          </w:p>
        </w:tc>
      </w:tr>
      <w:tr w:rsidR="001A0499" w:rsidRPr="00FA20BA" w14:paraId="6D260551" w14:textId="77777777">
        <w:trPr>
          <w:trHeight w:val="333"/>
        </w:trPr>
        <w:tc>
          <w:tcPr>
            <w:tcW w:w="2875" w:type="dxa"/>
          </w:tcPr>
          <w:p w14:paraId="132CFE25"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Office Applications</w:t>
            </w:r>
          </w:p>
        </w:tc>
        <w:tc>
          <w:tcPr>
            <w:tcW w:w="7679" w:type="dxa"/>
          </w:tcPr>
          <w:p w14:paraId="401E801F"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MS Office (Word, Excel, Visio, PowerPoint, Project)</w:t>
            </w:r>
          </w:p>
        </w:tc>
      </w:tr>
      <w:tr w:rsidR="001A0499" w:rsidRPr="00FA20BA" w14:paraId="336667CF" w14:textId="77777777">
        <w:trPr>
          <w:trHeight w:val="352"/>
        </w:trPr>
        <w:tc>
          <w:tcPr>
            <w:tcW w:w="2875" w:type="dxa"/>
          </w:tcPr>
          <w:p w14:paraId="66A6EF62"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Web Development</w:t>
            </w:r>
          </w:p>
        </w:tc>
        <w:tc>
          <w:tcPr>
            <w:tcW w:w="7679" w:type="dxa"/>
          </w:tcPr>
          <w:p w14:paraId="2D3A5F4A"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HTML, JavaScript, Angular, XML and FrontPage, Visual Basic 6.0</w:t>
            </w:r>
          </w:p>
        </w:tc>
      </w:tr>
      <w:tr w:rsidR="001A0499" w:rsidRPr="00FA20BA" w14:paraId="62AB361F" w14:textId="77777777">
        <w:trPr>
          <w:trHeight w:val="333"/>
        </w:trPr>
        <w:tc>
          <w:tcPr>
            <w:tcW w:w="2875" w:type="dxa"/>
          </w:tcPr>
          <w:p w14:paraId="7AA94670"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Operating Systems</w:t>
            </w:r>
          </w:p>
        </w:tc>
        <w:tc>
          <w:tcPr>
            <w:tcW w:w="7679" w:type="dxa"/>
          </w:tcPr>
          <w:p w14:paraId="4B003983" w14:textId="77777777"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Windows 10/8/7/Vista/2000/XP/2003, Unix 5.2/4.3, Sun Solaris</w:t>
            </w:r>
            <w:proofErr w:type="gramStart"/>
            <w:r w:rsidRPr="00FA20BA">
              <w:rPr>
                <w:rFonts w:asciiTheme="minorHAnsi" w:hAnsiTheme="minorHAnsi" w:cstheme="minorHAnsi"/>
                <w:sz w:val="22"/>
                <w:szCs w:val="22"/>
              </w:rPr>
              <w:t>7,  OS</w:t>
            </w:r>
            <w:proofErr w:type="gramEnd"/>
          </w:p>
        </w:tc>
      </w:tr>
      <w:tr w:rsidR="001A0499" w:rsidRPr="00FA20BA" w14:paraId="0EACED2A" w14:textId="77777777" w:rsidTr="0033255D">
        <w:trPr>
          <w:trHeight w:val="287"/>
        </w:trPr>
        <w:tc>
          <w:tcPr>
            <w:tcW w:w="2875" w:type="dxa"/>
          </w:tcPr>
          <w:p w14:paraId="5D4833CD" w14:textId="77777777" w:rsidR="001A0499" w:rsidRPr="00FA20BA" w:rsidRDefault="00637628">
            <w:pPr>
              <w:rPr>
                <w:rFonts w:asciiTheme="minorHAnsi" w:hAnsiTheme="minorHAnsi" w:cstheme="minorHAnsi"/>
                <w:b/>
                <w:sz w:val="22"/>
                <w:szCs w:val="22"/>
              </w:rPr>
            </w:pPr>
            <w:r w:rsidRPr="00FA20BA">
              <w:rPr>
                <w:rFonts w:asciiTheme="minorHAnsi" w:hAnsiTheme="minorHAnsi" w:cstheme="minorHAnsi"/>
                <w:b/>
                <w:sz w:val="22"/>
                <w:szCs w:val="22"/>
              </w:rPr>
              <w:t xml:space="preserve">Reporting </w:t>
            </w:r>
            <w:proofErr w:type="gramStart"/>
            <w:r w:rsidRPr="00FA20BA">
              <w:rPr>
                <w:rFonts w:asciiTheme="minorHAnsi" w:hAnsiTheme="minorHAnsi" w:cstheme="minorHAnsi"/>
                <w:b/>
                <w:sz w:val="22"/>
                <w:szCs w:val="22"/>
              </w:rPr>
              <w:t>tools  Analytical</w:t>
            </w:r>
            <w:proofErr w:type="gramEnd"/>
            <w:r w:rsidRPr="00FA20BA">
              <w:rPr>
                <w:rFonts w:asciiTheme="minorHAnsi" w:hAnsiTheme="minorHAnsi" w:cstheme="minorHAnsi"/>
                <w:b/>
                <w:sz w:val="22"/>
                <w:szCs w:val="22"/>
              </w:rPr>
              <w:t xml:space="preserve"> tools</w:t>
            </w:r>
          </w:p>
        </w:tc>
        <w:tc>
          <w:tcPr>
            <w:tcW w:w="7679" w:type="dxa"/>
          </w:tcPr>
          <w:p w14:paraId="35F838EF" w14:textId="5FF2B9AD" w:rsidR="001A0499" w:rsidRPr="00FA20BA" w:rsidRDefault="00637628">
            <w:pPr>
              <w:rPr>
                <w:rFonts w:asciiTheme="minorHAnsi" w:hAnsiTheme="minorHAnsi" w:cstheme="minorHAnsi"/>
                <w:sz w:val="22"/>
                <w:szCs w:val="22"/>
              </w:rPr>
            </w:pPr>
            <w:r w:rsidRPr="00FA20BA">
              <w:rPr>
                <w:rFonts w:asciiTheme="minorHAnsi" w:hAnsiTheme="minorHAnsi" w:cstheme="minorHAnsi"/>
                <w:sz w:val="22"/>
                <w:szCs w:val="22"/>
              </w:rPr>
              <w:t xml:space="preserve">Tableau, PowerBI, Looker, and SQL Server reporting </w:t>
            </w:r>
            <w:proofErr w:type="spellStart"/>
            <w:proofErr w:type="gramStart"/>
            <w:r w:rsidRPr="00FA20BA">
              <w:rPr>
                <w:rFonts w:asciiTheme="minorHAnsi" w:hAnsiTheme="minorHAnsi" w:cstheme="minorHAnsi"/>
                <w:sz w:val="22"/>
                <w:szCs w:val="22"/>
              </w:rPr>
              <w:t>services</w:t>
            </w:r>
            <w:r w:rsidR="003462C5" w:rsidRPr="00FA20BA">
              <w:rPr>
                <w:rFonts w:asciiTheme="minorHAnsi" w:hAnsiTheme="minorHAnsi" w:cstheme="minorHAnsi"/>
                <w:sz w:val="22"/>
                <w:szCs w:val="22"/>
              </w:rPr>
              <w:t>,DBVisuali</w:t>
            </w:r>
            <w:r w:rsidR="00EA1CEC" w:rsidRPr="00FA20BA">
              <w:rPr>
                <w:rFonts w:asciiTheme="minorHAnsi" w:hAnsiTheme="minorHAnsi" w:cstheme="minorHAnsi"/>
                <w:sz w:val="22"/>
                <w:szCs w:val="22"/>
              </w:rPr>
              <w:t>z</w:t>
            </w:r>
            <w:r w:rsidR="003462C5" w:rsidRPr="00FA20BA">
              <w:rPr>
                <w:rFonts w:asciiTheme="minorHAnsi" w:hAnsiTheme="minorHAnsi" w:cstheme="minorHAnsi"/>
                <w:sz w:val="22"/>
                <w:szCs w:val="22"/>
              </w:rPr>
              <w:t>er</w:t>
            </w:r>
            <w:proofErr w:type="spellEnd"/>
            <w:proofErr w:type="gramEnd"/>
            <w:r w:rsidRPr="00FA20BA">
              <w:rPr>
                <w:rFonts w:asciiTheme="minorHAnsi" w:hAnsiTheme="minorHAnsi" w:cstheme="minorHAnsi"/>
                <w:sz w:val="22"/>
                <w:szCs w:val="22"/>
              </w:rPr>
              <w:t>.</w:t>
            </w:r>
          </w:p>
        </w:tc>
      </w:tr>
    </w:tbl>
    <w:p w14:paraId="1B130A8C" w14:textId="77777777" w:rsidR="001A0499" w:rsidRDefault="001A0499" w:rsidP="00FA20BA">
      <w:pPr>
        <w:pStyle w:val="NoSpacing"/>
        <w:rPr>
          <w:rFonts w:asciiTheme="minorHAnsi" w:hAnsiTheme="minorHAnsi" w:cstheme="minorHAnsi"/>
          <w:b/>
          <w:bCs/>
        </w:rPr>
      </w:pPr>
    </w:p>
    <w:p w14:paraId="687259F8" w14:textId="77777777" w:rsidR="002E4715" w:rsidRDefault="002E4715" w:rsidP="00FA20BA">
      <w:pPr>
        <w:pStyle w:val="NoSpacing"/>
        <w:rPr>
          <w:rFonts w:asciiTheme="minorHAnsi" w:hAnsiTheme="minorHAnsi" w:cstheme="minorHAnsi"/>
          <w:b/>
          <w:bCs/>
        </w:rPr>
      </w:pPr>
    </w:p>
    <w:p w14:paraId="429FFD11" w14:textId="11D71C99" w:rsidR="002E4715" w:rsidRDefault="002E4715" w:rsidP="00FA20BA">
      <w:pPr>
        <w:pStyle w:val="NoSpacing"/>
        <w:rPr>
          <w:rFonts w:asciiTheme="minorHAnsi" w:hAnsiTheme="minorHAnsi" w:cstheme="minorHAnsi"/>
          <w:b/>
          <w:bCs/>
        </w:rPr>
      </w:pPr>
      <w:r>
        <w:rPr>
          <w:rFonts w:asciiTheme="minorHAnsi" w:hAnsiTheme="minorHAnsi" w:cstheme="minorHAnsi"/>
          <w:b/>
          <w:bCs/>
        </w:rPr>
        <w:t>EDUCATION:</w:t>
      </w:r>
    </w:p>
    <w:p w14:paraId="79F581E6" w14:textId="3839C335" w:rsidR="002E4715" w:rsidRPr="002E4715" w:rsidRDefault="002E4715" w:rsidP="002E4715">
      <w:pPr>
        <w:pStyle w:val="NoSpacing"/>
        <w:numPr>
          <w:ilvl w:val="0"/>
          <w:numId w:val="21"/>
        </w:numPr>
        <w:rPr>
          <w:rFonts w:asciiTheme="minorHAnsi" w:hAnsiTheme="minorHAnsi" w:cstheme="minorHAnsi"/>
        </w:rPr>
      </w:pPr>
      <w:proofErr w:type="gramStart"/>
      <w:r w:rsidRPr="002E4715">
        <w:rPr>
          <w:rFonts w:asciiTheme="minorHAnsi" w:hAnsiTheme="minorHAnsi" w:cstheme="minorHAnsi"/>
        </w:rPr>
        <w:t>Bachelor’s in Computer Science</w:t>
      </w:r>
      <w:proofErr w:type="gramEnd"/>
      <w:r w:rsidRPr="002E4715">
        <w:rPr>
          <w:rFonts w:asciiTheme="minorHAnsi" w:hAnsiTheme="minorHAnsi" w:cstheme="minorHAnsi"/>
        </w:rPr>
        <w:t xml:space="preserve"> from Acharya Nagarjuna University</w:t>
      </w:r>
      <w:r>
        <w:rPr>
          <w:rFonts w:asciiTheme="minorHAnsi" w:hAnsiTheme="minorHAnsi" w:cstheme="minorHAnsi"/>
        </w:rPr>
        <w:t>, India-</w:t>
      </w:r>
      <w:r w:rsidRPr="002E4715">
        <w:rPr>
          <w:rFonts w:asciiTheme="minorHAnsi" w:hAnsiTheme="minorHAnsi" w:cstheme="minorHAnsi"/>
        </w:rPr>
        <w:t xml:space="preserve"> 2014</w:t>
      </w:r>
    </w:p>
    <w:p w14:paraId="28525876" w14:textId="77777777" w:rsidR="00FA20BA" w:rsidRPr="00FA20BA" w:rsidRDefault="00FA20BA" w:rsidP="00FA20BA">
      <w:pPr>
        <w:pStyle w:val="NoSpacing"/>
        <w:rPr>
          <w:rFonts w:asciiTheme="minorHAnsi" w:hAnsiTheme="minorHAnsi" w:cstheme="minorHAnsi"/>
          <w:b/>
          <w:bCs/>
        </w:rPr>
      </w:pPr>
    </w:p>
    <w:p w14:paraId="41332EBA" w14:textId="3481703E" w:rsidR="00D66441" w:rsidRPr="00FA20BA" w:rsidRDefault="00637628" w:rsidP="00FA20BA">
      <w:pPr>
        <w:pStyle w:val="NoSpacing"/>
        <w:rPr>
          <w:rStyle w:val="Strong"/>
          <w:rFonts w:asciiTheme="minorHAnsi" w:hAnsiTheme="minorHAnsi" w:cstheme="minorHAnsi"/>
          <w:color w:val="auto"/>
        </w:rPr>
      </w:pPr>
      <w:r w:rsidRPr="00FA20BA">
        <w:rPr>
          <w:rFonts w:asciiTheme="minorHAnsi" w:hAnsiTheme="minorHAnsi" w:cstheme="minorHAnsi"/>
          <w:b/>
          <w:bCs/>
        </w:rPr>
        <w:t>PROFESSIONAL EXPERIENCE:</w:t>
      </w:r>
    </w:p>
    <w:p w14:paraId="63946E95" w14:textId="77777777" w:rsidR="001A0499" w:rsidRPr="00FA20BA" w:rsidRDefault="00D66441" w:rsidP="00D66441">
      <w:pPr>
        <w:pStyle w:val="NoSpacing"/>
        <w:rPr>
          <w:rFonts w:asciiTheme="minorHAnsi" w:hAnsiTheme="minorHAnsi" w:cstheme="minorHAnsi"/>
          <w:b/>
          <w:bCs/>
          <w:color w:val="000000"/>
          <w:lang w:val="en"/>
        </w:rPr>
      </w:pPr>
      <w:r w:rsidRPr="00FA20BA">
        <w:rPr>
          <w:rStyle w:val="Strong"/>
          <w:rFonts w:asciiTheme="minorHAnsi" w:hAnsiTheme="minorHAnsi" w:cstheme="minorHAnsi"/>
          <w:lang w:val="en"/>
        </w:rPr>
        <w:t xml:space="preserve">Truist Bank | Charlotte, NC                                                                                                                         Sept 2022 to Present </w:t>
      </w:r>
    </w:p>
    <w:p w14:paraId="0AF0FE86" w14:textId="64BBC261" w:rsidR="001A0499" w:rsidRPr="00FA20BA" w:rsidRDefault="00637628">
      <w:pPr>
        <w:pStyle w:val="NoSpacing"/>
        <w:rPr>
          <w:rFonts w:asciiTheme="minorHAnsi" w:hAnsiTheme="minorHAnsi" w:cstheme="minorHAnsi"/>
          <w:b/>
        </w:rPr>
      </w:pPr>
      <w:r w:rsidRPr="00FA20BA">
        <w:rPr>
          <w:rFonts w:asciiTheme="minorHAnsi" w:hAnsiTheme="minorHAnsi" w:cstheme="minorHAnsi"/>
          <w:b/>
        </w:rPr>
        <w:t xml:space="preserve">Sr. </w:t>
      </w:r>
      <w:proofErr w:type="gramStart"/>
      <w:r w:rsidRPr="00FA20BA">
        <w:rPr>
          <w:rFonts w:asciiTheme="minorHAnsi" w:hAnsiTheme="minorHAnsi" w:cstheme="minorHAnsi"/>
          <w:b/>
        </w:rPr>
        <w:t xml:space="preserve">Business </w:t>
      </w:r>
      <w:r w:rsidR="00BF6C8F" w:rsidRPr="00FA20BA">
        <w:rPr>
          <w:rFonts w:asciiTheme="minorHAnsi" w:hAnsiTheme="minorHAnsi" w:cstheme="minorHAnsi"/>
          <w:b/>
        </w:rPr>
        <w:t xml:space="preserve"> Data</w:t>
      </w:r>
      <w:proofErr w:type="gramEnd"/>
      <w:r w:rsidR="00BF6C8F" w:rsidRPr="00FA20BA">
        <w:rPr>
          <w:rFonts w:asciiTheme="minorHAnsi" w:hAnsiTheme="minorHAnsi" w:cstheme="minorHAnsi"/>
          <w:b/>
        </w:rPr>
        <w:t xml:space="preserve"> </w:t>
      </w:r>
      <w:r w:rsidRPr="00FA20BA">
        <w:rPr>
          <w:rFonts w:asciiTheme="minorHAnsi" w:hAnsiTheme="minorHAnsi" w:cstheme="minorHAnsi"/>
          <w:b/>
        </w:rPr>
        <w:t>analyst</w:t>
      </w:r>
    </w:p>
    <w:p w14:paraId="5A60FE6B" w14:textId="77777777" w:rsidR="001A0499" w:rsidRPr="00FA20BA" w:rsidRDefault="00637628">
      <w:pPr>
        <w:pStyle w:val="NoSpacing"/>
        <w:rPr>
          <w:rFonts w:asciiTheme="minorHAnsi" w:hAnsiTheme="minorHAnsi" w:cstheme="minorHAnsi"/>
          <w:b/>
        </w:rPr>
      </w:pPr>
      <w:r w:rsidRPr="00FA20BA">
        <w:rPr>
          <w:rFonts w:asciiTheme="minorHAnsi" w:hAnsiTheme="minorHAnsi" w:cstheme="minorHAnsi"/>
          <w:b/>
        </w:rPr>
        <w:t>Responsibilities:</w:t>
      </w:r>
    </w:p>
    <w:p w14:paraId="560D415C"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Designed, developed, and managed DataStage ETL jobs to extract heterogeneous data sources and load them into Data Marts for analysis.</w:t>
      </w:r>
    </w:p>
    <w:p w14:paraId="5591553D"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Ensured seamless data flow and transformation to support effective fraud detection strategies.</w:t>
      </w:r>
    </w:p>
    <w:p w14:paraId="374D2A39" w14:textId="518C7E62" w:rsidR="00731634" w:rsidRPr="00FA20BA" w:rsidRDefault="00731634">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Architected data warehousing solutions on Amazon Redshift, implementing schema design, distribution keys, and sort keys to optimize query performance.</w:t>
      </w:r>
    </w:p>
    <w:p w14:paraId="437FF7CD" w14:textId="4B41D31F"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Meticulously gathered and documented business requirements for current and future systems, aligning them with analytical goals.</w:t>
      </w:r>
    </w:p>
    <w:p w14:paraId="1F5249DE"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Played a key role in managing end-to-end data modeling projects, from logical design to Sybase database implementation.</w:t>
      </w:r>
    </w:p>
    <w:p w14:paraId="145EF631" w14:textId="53D541AA" w:rsidR="00234309" w:rsidRPr="00FA20BA" w:rsidRDefault="007C5FC2">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 xml:space="preserve">Architected scalable NoSQL database solutions using </w:t>
      </w:r>
      <w:proofErr w:type="spellStart"/>
      <w:r w:rsidRPr="00FA20BA">
        <w:rPr>
          <w:rFonts w:asciiTheme="minorHAnsi" w:hAnsiTheme="minorHAnsi" w:cstheme="minorHAnsi"/>
        </w:rPr>
        <w:t>CosmosDB</w:t>
      </w:r>
      <w:proofErr w:type="spellEnd"/>
      <w:r w:rsidRPr="00FA20BA">
        <w:rPr>
          <w:rFonts w:asciiTheme="minorHAnsi" w:hAnsiTheme="minorHAnsi" w:cstheme="minorHAnsi"/>
        </w:rPr>
        <w:t>, tailored to meet the demands of high-availability applications and providing seamless access to real-time data.</w:t>
      </w:r>
    </w:p>
    <w:p w14:paraId="32E88DAF" w14:textId="77777777" w:rsidR="001F38A6" w:rsidRPr="00FA20BA" w:rsidRDefault="001F38A6" w:rsidP="001F38A6">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Excellent working experience in Agile Methodology &amp; Software Development Life Cycle (SDLC) processes.</w:t>
      </w:r>
    </w:p>
    <w:p w14:paraId="1E9049B8" w14:textId="7C64C7F1" w:rsidR="001A0499" w:rsidRPr="00FA20BA" w:rsidRDefault="00637628">
      <w:pPr>
        <w:numPr>
          <w:ilvl w:val="0"/>
          <w:numId w:val="2"/>
        </w:numPr>
        <w:spacing w:before="100" w:beforeAutospacing="1" w:after="100" w:afterAutospacing="1" w:line="240" w:lineRule="auto"/>
        <w:rPr>
          <w:rFonts w:asciiTheme="minorHAnsi" w:eastAsia="Times New Roman" w:hAnsiTheme="minorHAnsi" w:cstheme="minorHAnsi"/>
          <w:color w:val="25313D"/>
        </w:rPr>
      </w:pPr>
      <w:r w:rsidRPr="00FA20BA">
        <w:rPr>
          <w:rFonts w:asciiTheme="minorHAnsi" w:hAnsiTheme="minorHAnsi" w:cstheme="minorHAnsi"/>
        </w:rPr>
        <w:t>Assisted the Data Governance Manager with the formation of a new data documentation process</w:t>
      </w:r>
      <w:r w:rsidR="00370DE5" w:rsidRPr="00FA20BA">
        <w:rPr>
          <w:rFonts w:asciiTheme="minorHAnsi" w:hAnsiTheme="minorHAnsi" w:cstheme="minorHAnsi"/>
        </w:rPr>
        <w:t xml:space="preserve"> </w:t>
      </w:r>
      <w:r w:rsidRPr="00FA20BA">
        <w:rPr>
          <w:rFonts w:asciiTheme="minorHAnsi" w:hAnsiTheme="minorHAnsi" w:cstheme="minorHAnsi"/>
        </w:rPr>
        <w:t>that improved data usage</w:t>
      </w:r>
      <w:r w:rsidR="00370DE5" w:rsidRPr="00FA20BA">
        <w:rPr>
          <w:rFonts w:asciiTheme="minorHAnsi" w:hAnsiTheme="minorHAnsi" w:cstheme="minorHAnsi"/>
        </w:rPr>
        <w:t xml:space="preserve"> and </w:t>
      </w:r>
      <w:r w:rsidRPr="00FA20BA">
        <w:rPr>
          <w:rFonts w:asciiTheme="minorHAnsi" w:hAnsiTheme="minorHAnsi" w:cstheme="minorHAnsi"/>
        </w:rPr>
        <w:t>quality for the entire organization</w:t>
      </w:r>
      <w:r w:rsidRPr="00FA20BA">
        <w:rPr>
          <w:rFonts w:asciiTheme="minorHAnsi" w:eastAsia="Times New Roman" w:hAnsiTheme="minorHAnsi" w:cstheme="minorHAnsi"/>
          <w:color w:val="25313D"/>
        </w:rPr>
        <w:t>.</w:t>
      </w:r>
    </w:p>
    <w:p w14:paraId="1DD22C5B" w14:textId="460C77E3" w:rsidR="00BC6082" w:rsidRPr="00FA20BA" w:rsidRDefault="00BC6082">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Developed and optimized COBOL applications on mainframe systems, processing large volumes of data with DB2 to meet high-performance requirements.</w:t>
      </w:r>
    </w:p>
    <w:p w14:paraId="358AE0D1" w14:textId="520BDF67" w:rsidR="00337398" w:rsidRPr="00FA20BA" w:rsidRDefault="0033739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Managed and optimized large-scale data processing using Mainframe technologies (COBOL, JCL), ensuring high availability and reliability for critical business applications with minimal downtime.</w:t>
      </w:r>
    </w:p>
    <w:p w14:paraId="2068D4D6"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Developed an automation framework using SOAPUI for efficient execution of test scripts, validating REST-based web services.</w:t>
      </w:r>
    </w:p>
    <w:p w14:paraId="70B9EA09" w14:textId="77777777" w:rsidR="001F38A6" w:rsidRPr="00FA20BA" w:rsidRDefault="001F38A6" w:rsidP="001F38A6">
      <w:pPr>
        <w:numPr>
          <w:ilvl w:val="0"/>
          <w:numId w:val="2"/>
        </w:numPr>
        <w:spacing w:after="0" w:line="240" w:lineRule="auto"/>
        <w:rPr>
          <w:rFonts w:asciiTheme="minorHAnsi" w:hAnsiTheme="minorHAnsi" w:cstheme="minorHAnsi"/>
        </w:rPr>
      </w:pPr>
      <w:r w:rsidRPr="00FA20BA">
        <w:rPr>
          <w:rFonts w:asciiTheme="minorHAnsi" w:hAnsiTheme="minorHAnsi" w:cstheme="minorHAnsi"/>
        </w:rPr>
        <w:t>Performed functional testing of Soap and Restful Web Services using the SOAP UI Tool.</w:t>
      </w:r>
    </w:p>
    <w:p w14:paraId="2754425F" w14:textId="77777777" w:rsidR="001F38A6" w:rsidRPr="00FA20BA" w:rsidRDefault="001F38A6" w:rsidP="001F38A6">
      <w:pPr>
        <w:numPr>
          <w:ilvl w:val="0"/>
          <w:numId w:val="2"/>
        </w:numPr>
        <w:spacing w:after="100" w:afterAutospacing="1" w:line="240" w:lineRule="auto"/>
        <w:rPr>
          <w:rFonts w:asciiTheme="minorHAnsi" w:hAnsiTheme="minorHAnsi" w:cstheme="minorHAnsi"/>
        </w:rPr>
      </w:pPr>
      <w:r w:rsidRPr="00FA20BA">
        <w:rPr>
          <w:rFonts w:asciiTheme="minorHAnsi" w:hAnsiTheme="minorHAnsi" w:cstheme="minorHAnsi"/>
        </w:rPr>
        <w:t>Researched business requirements, documented system workflow procedures, and planned the project flow using SDLC methodology.  </w:t>
      </w:r>
    </w:p>
    <w:p w14:paraId="2D64C46C" w14:textId="024D81D3" w:rsidR="00400185" w:rsidRPr="00FA20BA" w:rsidRDefault="00400185" w:rsidP="001F38A6">
      <w:pPr>
        <w:numPr>
          <w:ilvl w:val="0"/>
          <w:numId w:val="2"/>
        </w:numPr>
        <w:spacing w:after="100" w:afterAutospacing="1" w:line="240" w:lineRule="auto"/>
        <w:rPr>
          <w:rFonts w:asciiTheme="minorHAnsi" w:hAnsiTheme="minorHAnsi" w:cstheme="minorHAnsi"/>
        </w:rPr>
      </w:pPr>
      <w:r w:rsidRPr="00FA20BA">
        <w:rPr>
          <w:rFonts w:asciiTheme="minorHAnsi" w:hAnsiTheme="minorHAnsi" w:cstheme="minorHAnsi"/>
        </w:rPr>
        <w:t xml:space="preserve">Designed and executed complex SQL queries within Teradata, utilizing </w:t>
      </w:r>
      <w:proofErr w:type="spellStart"/>
      <w:r w:rsidRPr="00FA20BA">
        <w:rPr>
          <w:rFonts w:asciiTheme="minorHAnsi" w:hAnsiTheme="minorHAnsi" w:cstheme="minorHAnsi"/>
        </w:rPr>
        <w:t>FastLoad</w:t>
      </w:r>
      <w:proofErr w:type="spellEnd"/>
      <w:r w:rsidRPr="00FA20BA">
        <w:rPr>
          <w:rFonts w:asciiTheme="minorHAnsi" w:hAnsiTheme="minorHAnsi" w:cstheme="minorHAnsi"/>
        </w:rPr>
        <w:t xml:space="preserve">, </w:t>
      </w:r>
      <w:proofErr w:type="spellStart"/>
      <w:r w:rsidRPr="00FA20BA">
        <w:rPr>
          <w:rFonts w:asciiTheme="minorHAnsi" w:hAnsiTheme="minorHAnsi" w:cstheme="minorHAnsi"/>
        </w:rPr>
        <w:t>MultiLoad</w:t>
      </w:r>
      <w:proofErr w:type="spellEnd"/>
      <w:r w:rsidRPr="00FA20BA">
        <w:rPr>
          <w:rFonts w:asciiTheme="minorHAnsi" w:hAnsiTheme="minorHAnsi" w:cstheme="minorHAnsi"/>
        </w:rPr>
        <w:t>, and TPT for efficient data movement and transformation.</w:t>
      </w:r>
    </w:p>
    <w:p w14:paraId="66830DF3" w14:textId="77777777" w:rsidR="001F38A6" w:rsidRPr="00FA20BA" w:rsidRDefault="001F38A6">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color w:val="000000"/>
        </w:rPr>
        <w:t>Proficient in utilizing Microsoft Visio for creating and modifying diagrams, flowcharts, organizational charts, and other visual representations</w:t>
      </w:r>
    </w:p>
    <w:p w14:paraId="464BDE24" w14:textId="67ECD700" w:rsidR="005320F1" w:rsidRPr="00FA20BA" w:rsidRDefault="004753D7">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 xml:space="preserve">Utilized </w:t>
      </w:r>
      <w:proofErr w:type="spellStart"/>
      <w:r w:rsidRPr="00FA20BA">
        <w:rPr>
          <w:rFonts w:asciiTheme="minorHAnsi" w:hAnsiTheme="minorHAnsi" w:cstheme="minorHAnsi"/>
        </w:rPr>
        <w:t>DBVisualizer</w:t>
      </w:r>
      <w:proofErr w:type="spellEnd"/>
      <w:r w:rsidRPr="00FA20BA">
        <w:rPr>
          <w:rFonts w:asciiTheme="minorHAnsi" w:hAnsiTheme="minorHAnsi" w:cstheme="minorHAnsi"/>
        </w:rPr>
        <w:t xml:space="preserve"> to streamline data exploration and visualization processes, enabling stakeholders to gain actionable insights from complex datasets with enhanced efficiency.</w:t>
      </w:r>
    </w:p>
    <w:p w14:paraId="496EB0CA" w14:textId="3F4B4968" w:rsidR="0035472D" w:rsidRPr="00FA20BA" w:rsidRDefault="0035472D">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 xml:space="preserve">Employed </w:t>
      </w:r>
      <w:proofErr w:type="spellStart"/>
      <w:r w:rsidRPr="00FA20BA">
        <w:rPr>
          <w:rFonts w:asciiTheme="minorHAnsi" w:hAnsiTheme="minorHAnsi" w:cstheme="minorHAnsi"/>
        </w:rPr>
        <w:t>DBVisualizer</w:t>
      </w:r>
      <w:proofErr w:type="spellEnd"/>
      <w:r w:rsidRPr="00FA20BA">
        <w:rPr>
          <w:rFonts w:asciiTheme="minorHAnsi" w:hAnsiTheme="minorHAnsi" w:cstheme="minorHAnsi"/>
        </w:rPr>
        <w:t xml:space="preserve"> for cross-database querying and monitoring, enabling data exploration and performance tuning across SQL and NoSQL systems.</w:t>
      </w:r>
    </w:p>
    <w:p w14:paraId="4CBB2281"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Utilized Python scripting for improved data manipulation and efficient map generation.</w:t>
      </w:r>
    </w:p>
    <w:p w14:paraId="42279909" w14:textId="77777777" w:rsidR="001A0499" w:rsidRPr="00FA20BA" w:rsidRDefault="00637628">
      <w:pPr>
        <w:numPr>
          <w:ilvl w:val="0"/>
          <w:numId w:val="2"/>
        </w:numPr>
        <w:autoSpaceDE w:val="0"/>
        <w:autoSpaceDN w:val="0"/>
        <w:adjustRightInd w:val="0"/>
        <w:spacing w:after="100" w:afterAutospacing="1" w:line="240" w:lineRule="auto"/>
        <w:rPr>
          <w:rFonts w:asciiTheme="minorHAnsi" w:hAnsiTheme="minorHAnsi" w:cstheme="minorHAnsi"/>
        </w:rPr>
      </w:pPr>
      <w:r w:rsidRPr="00FA20BA">
        <w:rPr>
          <w:rFonts w:asciiTheme="minorHAnsi" w:hAnsiTheme="minorHAnsi" w:cstheme="minorHAnsi"/>
        </w:rPr>
        <w:t>Created comprehensive system design representations through MS Visio flowcharts, adapting to evolving business needs.</w:t>
      </w:r>
    </w:p>
    <w:p w14:paraId="7D336612" w14:textId="5E0F311A" w:rsidR="00455875" w:rsidRPr="00FA20BA" w:rsidRDefault="00455875">
      <w:pPr>
        <w:numPr>
          <w:ilvl w:val="0"/>
          <w:numId w:val="2"/>
        </w:numPr>
        <w:autoSpaceDE w:val="0"/>
        <w:autoSpaceDN w:val="0"/>
        <w:adjustRightInd w:val="0"/>
        <w:spacing w:after="100" w:afterAutospacing="1" w:line="240" w:lineRule="auto"/>
        <w:rPr>
          <w:rFonts w:asciiTheme="minorHAnsi" w:hAnsiTheme="minorHAnsi" w:cstheme="minorHAnsi"/>
        </w:rPr>
      </w:pPr>
      <w:r w:rsidRPr="00FA20BA">
        <w:rPr>
          <w:rFonts w:asciiTheme="minorHAnsi" w:hAnsiTheme="minorHAnsi" w:cstheme="minorHAnsi"/>
        </w:rPr>
        <w:t xml:space="preserve">Collaborated with development teams to implement best practices for data management and usage in </w:t>
      </w:r>
      <w:proofErr w:type="spellStart"/>
      <w:r w:rsidRPr="00FA20BA">
        <w:rPr>
          <w:rFonts w:asciiTheme="minorHAnsi" w:hAnsiTheme="minorHAnsi" w:cstheme="minorHAnsi"/>
        </w:rPr>
        <w:t>CosmosDB</w:t>
      </w:r>
      <w:proofErr w:type="spellEnd"/>
      <w:r w:rsidRPr="00FA20BA">
        <w:rPr>
          <w:rFonts w:asciiTheme="minorHAnsi" w:hAnsiTheme="minorHAnsi" w:cstheme="minorHAnsi"/>
        </w:rPr>
        <w:t>, ensuring data integrity and availability across applications.</w:t>
      </w:r>
    </w:p>
    <w:p w14:paraId="0426D6E0" w14:textId="77777777" w:rsidR="001F38A6" w:rsidRPr="00FA20BA" w:rsidRDefault="001F38A6" w:rsidP="001F38A6">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Experience in testing and writing SQL and PL/SQL statements - Stored Procedures, Functions, Triggers, and packages.</w:t>
      </w:r>
    </w:p>
    <w:p w14:paraId="610DF25D" w14:textId="77777777" w:rsidR="00637628" w:rsidRPr="00FA20BA" w:rsidRDefault="00637628" w:rsidP="00637628">
      <w:pPr>
        <w:numPr>
          <w:ilvl w:val="0"/>
          <w:numId w:val="2"/>
        </w:numPr>
        <w:spacing w:after="0" w:line="240" w:lineRule="auto"/>
        <w:contextualSpacing/>
        <w:jc w:val="both"/>
        <w:rPr>
          <w:rFonts w:asciiTheme="minorHAnsi" w:hAnsiTheme="minorHAnsi" w:cstheme="minorHAnsi"/>
        </w:rPr>
      </w:pPr>
      <w:r w:rsidRPr="00FA20BA">
        <w:rPr>
          <w:rFonts w:asciiTheme="minorHAnsi" w:hAnsiTheme="minorHAnsi" w:cstheme="minorHAnsi"/>
        </w:rPr>
        <w:t>Assisted in the development of training materials for new technology and process improvements.</w:t>
      </w:r>
    </w:p>
    <w:p w14:paraId="6F17D351" w14:textId="77777777" w:rsidR="00637628" w:rsidRPr="00FA20BA" w:rsidRDefault="00637628" w:rsidP="0063762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Gathered user and business requirements through surveys, prototyping, and observing from portfolio managers and UI (User Interface).</w:t>
      </w:r>
    </w:p>
    <w:p w14:paraId="0012BC19" w14:textId="77777777" w:rsidR="001F38A6" w:rsidRPr="00FA20BA" w:rsidRDefault="001F38A6" w:rsidP="001F38A6">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Coordinated relationships between business &amp; technical teams to detail user stories (requirements) to be approved for Sprint &amp; Release plans through Service Now SDLC.</w:t>
      </w:r>
    </w:p>
    <w:p w14:paraId="69C6AD52" w14:textId="77777777" w:rsidR="001A0499" w:rsidRPr="00FA20BA" w:rsidRDefault="0063762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Developed key relationships with SME’s and data owners and driven discussions to standardize attributes &amp; metrics and assisted with establishing clear ownership of data elements.</w:t>
      </w:r>
    </w:p>
    <w:p w14:paraId="05F4235F" w14:textId="77777777" w:rsidR="001F38A6" w:rsidRPr="00FA20BA" w:rsidRDefault="001F38A6" w:rsidP="001F38A6">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Utilized JIRA to track project progress and provided comprehensive end-user training for proficient tool usage.</w:t>
      </w:r>
    </w:p>
    <w:p w14:paraId="01FDA8F1" w14:textId="77777777" w:rsidR="001A0499" w:rsidRPr="00FA20BA" w:rsidRDefault="00637628">
      <w:pPr>
        <w:numPr>
          <w:ilvl w:val="0"/>
          <w:numId w:val="2"/>
        </w:numPr>
        <w:autoSpaceDE w:val="0"/>
        <w:autoSpaceDN w:val="0"/>
        <w:adjustRightInd w:val="0"/>
        <w:spacing w:after="100" w:afterAutospacing="1" w:line="240" w:lineRule="auto"/>
        <w:rPr>
          <w:rFonts w:asciiTheme="minorHAnsi" w:hAnsiTheme="minorHAnsi" w:cstheme="minorHAnsi"/>
        </w:rPr>
      </w:pPr>
      <w:r w:rsidRPr="00FA20BA">
        <w:rPr>
          <w:rFonts w:asciiTheme="minorHAnsi" w:hAnsiTheme="minorHAnsi" w:cstheme="minorHAnsi"/>
        </w:rPr>
        <w:t>Defined the business glossary, rules, processesand metrics that identify gaps and ensured compliance with standards across the enterprise data stewardship.</w:t>
      </w:r>
    </w:p>
    <w:p w14:paraId="7B46C637" w14:textId="77777777" w:rsidR="00637628" w:rsidRPr="00FA20BA" w:rsidRDefault="00637628" w:rsidP="0063762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Developed QA Test Plan, test conditions, and test cases, as well as assisted with QA team in System Testing using Mercury Test Director</w:t>
      </w:r>
    </w:p>
    <w:p w14:paraId="652F33AD" w14:textId="77777777" w:rsidR="001F38A6" w:rsidRPr="00FA20BA" w:rsidRDefault="001F38A6" w:rsidP="001F38A6">
      <w:pPr>
        <w:widowControl w:val="0"/>
        <w:numPr>
          <w:ilvl w:val="0"/>
          <w:numId w:val="2"/>
        </w:numPr>
        <w:spacing w:after="0" w:line="240" w:lineRule="auto"/>
        <w:jc w:val="both"/>
        <w:rPr>
          <w:rFonts w:asciiTheme="minorHAnsi" w:hAnsiTheme="minorHAnsi" w:cstheme="minorHAnsi"/>
        </w:rPr>
      </w:pPr>
      <w:r w:rsidRPr="00FA20BA">
        <w:rPr>
          <w:rFonts w:asciiTheme="minorHAnsi" w:eastAsia="Palatino Linotype" w:hAnsiTheme="minorHAnsi" w:cstheme="minorHAnsi"/>
        </w:rPr>
        <w:t xml:space="preserve">Involved in Debugging and Supporting the application and Performed Unit Testing (using </w:t>
      </w:r>
      <w:proofErr w:type="spellStart"/>
      <w:r w:rsidRPr="00FA20BA">
        <w:rPr>
          <w:rFonts w:asciiTheme="minorHAnsi" w:eastAsia="Palatino Linotype" w:hAnsiTheme="minorHAnsi" w:cstheme="minorHAnsi"/>
        </w:rPr>
        <w:t>xUnit</w:t>
      </w:r>
      <w:proofErr w:type="spellEnd"/>
      <w:r w:rsidRPr="00FA20BA">
        <w:rPr>
          <w:rFonts w:asciiTheme="minorHAnsi" w:eastAsia="Palatino Linotype" w:hAnsiTheme="minorHAnsi" w:cstheme="minorHAnsi"/>
        </w:rPr>
        <w:t>).</w:t>
      </w:r>
      <w:r w:rsidRPr="00FA20BA">
        <w:rPr>
          <w:rFonts w:asciiTheme="minorHAnsi" w:hAnsiTheme="minorHAnsi" w:cstheme="minorHAnsi"/>
        </w:rPr>
        <w:t xml:space="preserve"> </w:t>
      </w:r>
      <w:r w:rsidRPr="00FA20BA">
        <w:rPr>
          <w:rFonts w:asciiTheme="minorHAnsi" w:eastAsia="Palatino Linotype" w:hAnsiTheme="minorHAnsi" w:cstheme="minorHAnsi"/>
          <w:color w:val="171717"/>
        </w:rPr>
        <w:t xml:space="preserve">Involved in the design </w:t>
      </w:r>
      <w:r w:rsidRPr="00FA20BA">
        <w:rPr>
          <w:rFonts w:asciiTheme="minorHAnsi" w:eastAsia="Palatino Linotype" w:hAnsiTheme="minorHAnsi" w:cstheme="minorHAnsi"/>
          <w:color w:val="171717"/>
        </w:rPr>
        <w:lastRenderedPageBreak/>
        <w:t>of the Use Case Diagrams and class diagrams using Microsoft Visio.</w:t>
      </w:r>
    </w:p>
    <w:p w14:paraId="5EDE62D1" w14:textId="77777777" w:rsidR="001A0499" w:rsidRPr="00FA20BA" w:rsidRDefault="00637628">
      <w:pPr>
        <w:numPr>
          <w:ilvl w:val="0"/>
          <w:numId w:val="2"/>
        </w:numPr>
        <w:spacing w:after="100" w:afterAutospacing="1" w:line="240" w:lineRule="auto"/>
        <w:rPr>
          <w:rFonts w:asciiTheme="minorHAnsi" w:hAnsiTheme="minorHAnsi" w:cstheme="minorHAnsi"/>
        </w:rPr>
      </w:pPr>
      <w:r w:rsidRPr="00FA20BA">
        <w:rPr>
          <w:rFonts w:asciiTheme="minorHAnsi" w:hAnsiTheme="minorHAnsi" w:cstheme="minorHAnsi"/>
        </w:rPr>
        <w:t>Integrated the Abinitio Metadata Hub with the Collibra Data Governance Center.</w:t>
      </w:r>
    </w:p>
    <w:p w14:paraId="1481C624" w14:textId="77777777" w:rsidR="001F38A6" w:rsidRPr="00FA20BA" w:rsidRDefault="001F38A6">
      <w:pPr>
        <w:numPr>
          <w:ilvl w:val="0"/>
          <w:numId w:val="2"/>
        </w:numPr>
        <w:spacing w:after="100" w:afterAutospacing="1" w:line="240" w:lineRule="auto"/>
        <w:rPr>
          <w:rFonts w:asciiTheme="minorHAnsi" w:hAnsiTheme="minorHAnsi" w:cstheme="minorHAnsi"/>
        </w:rPr>
      </w:pPr>
      <w:r w:rsidRPr="00FA20BA">
        <w:rPr>
          <w:rFonts w:asciiTheme="minorHAnsi" w:hAnsiTheme="minorHAnsi" w:cstheme="minorHAnsi"/>
        </w:rPr>
        <w:t>Devised and implemented a versatile framework suitable for Agile and Waterfall SDLC projects, improving deliverable turnaround times and product quality.</w:t>
      </w:r>
    </w:p>
    <w:p w14:paraId="519B213A" w14:textId="77777777" w:rsidR="001F38A6" w:rsidRPr="00FA20BA" w:rsidRDefault="001F38A6" w:rsidP="001F38A6">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Provided training and mentorship to other data analysts on using Data Catalog tools for data asset management and conducted gap analysis during datasets migration to the Snowflake environment.</w:t>
      </w:r>
    </w:p>
    <w:p w14:paraId="47569938" w14:textId="77777777" w:rsidR="001A0499" w:rsidRPr="00FA20BA" w:rsidRDefault="0063762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Expedited root cause analysis for the Data Governance Team by assuring the authentication of metadata, detailed reports and priorities of data quality issues among various lines of work.</w:t>
      </w:r>
    </w:p>
    <w:p w14:paraId="6040C971"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Generated insightful visualizations using R, Tableau, and MapReduce operations over HDFS for effective data mining and analysis.</w:t>
      </w:r>
    </w:p>
    <w:p w14:paraId="307CD48F"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Demonstrated expertise in high-level, conceptual, logical, and physical database design for both distributed IT systems.</w:t>
      </w:r>
    </w:p>
    <w:p w14:paraId="3FF349FE"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Executed advanced SQL queries on Azure SQL Database, optimizing performance and transforming statements into stored procedures.</w:t>
      </w:r>
    </w:p>
    <w:p w14:paraId="736A5928" w14:textId="77777777" w:rsidR="00637628" w:rsidRPr="00FA20BA" w:rsidRDefault="00637628" w:rsidP="00637628">
      <w:pPr>
        <w:numPr>
          <w:ilvl w:val="0"/>
          <w:numId w:val="2"/>
        </w:numPr>
        <w:spacing w:before="100" w:beforeAutospacing="1" w:after="100" w:afterAutospacing="1" w:line="240" w:lineRule="auto"/>
        <w:rPr>
          <w:rFonts w:asciiTheme="minorHAnsi" w:hAnsiTheme="minorHAnsi" w:cstheme="minorHAnsi"/>
        </w:rPr>
      </w:pPr>
      <w:r w:rsidRPr="00FA20BA">
        <w:rPr>
          <w:rFonts w:asciiTheme="minorHAnsi" w:hAnsiTheme="minorHAnsi" w:cstheme="minorHAnsi"/>
        </w:rPr>
        <w:t>Testing the POS application with various tender types – cash, check, credit cards, debit cards, prepaid cards, merchandise cards, gift cards, coupons, rebates, and promotions.</w:t>
      </w:r>
    </w:p>
    <w:p w14:paraId="51EB4319" w14:textId="77777777" w:rsidR="001F38A6" w:rsidRPr="00FA20BA" w:rsidRDefault="001F38A6">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Created a variety of diagrams using Microsoft Visio, including flowcharts, process maps, organizational charts, network diagrams, and floor plans</w:t>
      </w:r>
    </w:p>
    <w:p w14:paraId="5305C61E" w14:textId="30F9B29E" w:rsidR="002B2C20" w:rsidRPr="00FA20BA" w:rsidRDefault="002B2C20">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 xml:space="preserve">Built scalable data pipelines using Azure Data Factory, integrating multiple data sources and orchestrating ETL processes for timely data </w:t>
      </w:r>
      <w:proofErr w:type="spellStart"/>
      <w:proofErr w:type="gramStart"/>
      <w:r w:rsidRPr="00FA20BA">
        <w:rPr>
          <w:rFonts w:asciiTheme="minorHAnsi" w:hAnsiTheme="minorHAnsi" w:cstheme="minorHAnsi"/>
        </w:rPr>
        <w:t>delivery.</w:t>
      </w:r>
      <w:r w:rsidR="007D3437" w:rsidRPr="00FA20BA">
        <w:rPr>
          <w:rFonts w:asciiTheme="minorHAnsi" w:hAnsiTheme="minorHAnsi" w:cstheme="minorHAnsi"/>
        </w:rPr>
        <w:t>ssms</w:t>
      </w:r>
      <w:proofErr w:type="spellEnd"/>
      <w:proofErr w:type="gramEnd"/>
    </w:p>
    <w:p w14:paraId="497A01C1"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Developed interactive Power BI visualizations connecting seamlessly to Azure-based data sources, delivering actionable insights.</w:t>
      </w:r>
    </w:p>
    <w:p w14:paraId="0CA4F62E" w14:textId="3C939F7F" w:rsidR="00F13BE9" w:rsidRPr="00FA20BA" w:rsidRDefault="00F13BE9">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Designed and deployed complex stored procedures, views, and functions within SQL Server, streamlining data workflows and enhancing data accessibility.</w:t>
      </w:r>
    </w:p>
    <w:p w14:paraId="68A223A0"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Leveraged Tableau to explore extensive datasets, uncover trends, patterns, and outliers, supporting informed decision-making.</w:t>
      </w:r>
    </w:p>
    <w:p w14:paraId="2F3D9B26" w14:textId="77777777" w:rsidR="00637628" w:rsidRPr="00FA20BA" w:rsidRDefault="00637628" w:rsidP="00637628">
      <w:pPr>
        <w:numPr>
          <w:ilvl w:val="0"/>
          <w:numId w:val="2"/>
        </w:numPr>
        <w:spacing w:after="0" w:line="240" w:lineRule="auto"/>
        <w:rPr>
          <w:rFonts w:asciiTheme="minorHAnsi" w:hAnsiTheme="minorHAnsi" w:cstheme="minorHAnsi"/>
        </w:rPr>
      </w:pPr>
      <w:r w:rsidRPr="00FA20BA">
        <w:rPr>
          <w:rFonts w:asciiTheme="minorHAnsi" w:hAnsiTheme="minorHAnsi" w:cstheme="minorHAnsi"/>
        </w:rPr>
        <w:t>Strong experience in conducting User Acceptance Testing (UAT) and documentation of test cases. Expertise in designing and developing test Plans and test Scripts.</w:t>
      </w:r>
    </w:p>
    <w:p w14:paraId="6975DB77" w14:textId="77777777" w:rsidR="001A0499" w:rsidRPr="00FA20BA" w:rsidRDefault="00637628" w:rsidP="00637628">
      <w:pPr>
        <w:numPr>
          <w:ilvl w:val="0"/>
          <w:numId w:val="2"/>
        </w:numPr>
        <w:spacing w:before="100" w:beforeAutospacing="1" w:after="0" w:line="240" w:lineRule="auto"/>
        <w:rPr>
          <w:rFonts w:asciiTheme="minorHAnsi" w:hAnsiTheme="minorHAnsi" w:cstheme="minorHAnsi"/>
        </w:rPr>
      </w:pPr>
      <w:r w:rsidRPr="00FA20BA">
        <w:rPr>
          <w:rFonts w:asciiTheme="minorHAnsi" w:hAnsiTheme="minorHAnsi" w:cstheme="minorHAnsi"/>
        </w:rPr>
        <w:t>Developed key relationships with SME’s and data owners and driven discussions to standardize attributes &amp; metrics and assisted with establishing clear ownership of data elements.</w:t>
      </w:r>
    </w:p>
    <w:p w14:paraId="69715C30"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Managed confidential projects through JIRA epics, translating functional design requirements into actionable user stories.</w:t>
      </w:r>
    </w:p>
    <w:p w14:paraId="1D5BA60A" w14:textId="4FF8B005" w:rsidR="00F22E62" w:rsidRPr="00FA20BA" w:rsidRDefault="000A0692">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Developed predictive models and analytics dashboards in SAS, enabling the organization to proactively address market trends and customer behaviors, resulting in a 20% increase in customer retention</w:t>
      </w:r>
    </w:p>
    <w:p w14:paraId="4763992C" w14:textId="73025570" w:rsidR="00C646F1" w:rsidRPr="00FA20BA" w:rsidRDefault="00C646F1">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Developed high-performance SQL queries and stored procedures within IBM DB2 to support financial data processing and reporting.</w:t>
      </w:r>
    </w:p>
    <w:p w14:paraId="3CEA9639"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Collaborated effectively with diverse teams, bridging the gap between business and technical aspects through detailed documentation.</w:t>
      </w:r>
    </w:p>
    <w:p w14:paraId="0E91DB0E"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Ensured data accuracy by conducting data mapping, logical data modeling, and using SQL queries within Oracle databases.</w:t>
      </w:r>
    </w:p>
    <w:p w14:paraId="0C8D7378"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Implemented data masking techniques in Informatica to maintain data security and compliance.</w:t>
      </w:r>
    </w:p>
    <w:p w14:paraId="29936BBB"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Leveraged Azure Stream Analytics for processing and analyzing real-time streaming data, facilitating timely insights.</w:t>
      </w:r>
    </w:p>
    <w:p w14:paraId="1798B410"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Performed functional testing of SOAP and Restful Web Services using SOAP UI Tool.</w:t>
      </w:r>
    </w:p>
    <w:p w14:paraId="58407618"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Utilized Query Analyzer, Execution Plan, and performance tuning for SQL query optimization.</w:t>
      </w:r>
    </w:p>
    <w:p w14:paraId="3BFF5DF8" w14:textId="77777777" w:rsidR="001A0499" w:rsidRPr="00FA20BA" w:rsidRDefault="00637628">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Contributed to release management for dashboard updates across multiple builds/releases.</w:t>
      </w:r>
    </w:p>
    <w:p w14:paraId="70B16A94" w14:textId="48AF2E7D" w:rsidR="001A0499" w:rsidRPr="00FA20BA" w:rsidRDefault="00637628" w:rsidP="00FA20BA">
      <w:pPr>
        <w:numPr>
          <w:ilvl w:val="0"/>
          <w:numId w:val="2"/>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Developed complex transformation logic within Informatica to perform data calculations, aggregations, and enrichments.</w:t>
      </w:r>
    </w:p>
    <w:p w14:paraId="61529AB0" w14:textId="77777777" w:rsidR="001A0499" w:rsidRPr="00FA20BA" w:rsidRDefault="00637628" w:rsidP="00FA20BA">
      <w:pPr>
        <w:autoSpaceDE w:val="0"/>
        <w:autoSpaceDN w:val="0"/>
        <w:adjustRightInd w:val="0"/>
        <w:spacing w:after="0" w:line="240" w:lineRule="auto"/>
        <w:rPr>
          <w:rFonts w:asciiTheme="minorHAnsi" w:hAnsiTheme="minorHAnsi" w:cstheme="minorHAnsi"/>
          <w:iCs/>
        </w:rPr>
      </w:pPr>
      <w:r w:rsidRPr="00FA20BA">
        <w:rPr>
          <w:rFonts w:asciiTheme="minorHAnsi" w:hAnsiTheme="minorHAnsi" w:cstheme="minorHAnsi"/>
          <w:b/>
        </w:rPr>
        <w:t>Environment</w:t>
      </w:r>
      <w:r w:rsidRPr="00FA20BA">
        <w:rPr>
          <w:rFonts w:asciiTheme="minorHAnsi" w:hAnsiTheme="minorHAnsi" w:cstheme="minorHAnsi"/>
        </w:rPr>
        <w:t xml:space="preserve">: </w:t>
      </w:r>
      <w:r w:rsidRPr="00FA20BA">
        <w:rPr>
          <w:rFonts w:asciiTheme="minorHAnsi" w:hAnsiTheme="minorHAnsi" w:cstheme="minorHAnsi"/>
          <w:iCs/>
        </w:rPr>
        <w:t>Jira, VersionOne, Collibra, Python, Hadoop, Power BI, Azure, MS Access, MS Excel, Visio, Informatica, Unix, Oracle, SQL Server, HiveQL, Tableau, SAS, UNIX, Shell Scripting, Erwin</w:t>
      </w:r>
    </w:p>
    <w:p w14:paraId="597E0B63" w14:textId="77777777" w:rsidR="00FA20BA" w:rsidRPr="00FA20BA" w:rsidRDefault="00FA20BA">
      <w:pPr>
        <w:pStyle w:val="NoSpacing"/>
        <w:rPr>
          <w:rStyle w:val="Strong"/>
          <w:rFonts w:asciiTheme="minorHAnsi" w:hAnsiTheme="minorHAnsi" w:cstheme="minorHAnsi"/>
          <w:lang w:val="en"/>
        </w:rPr>
      </w:pPr>
    </w:p>
    <w:p w14:paraId="3D802393" w14:textId="2ED91818" w:rsidR="001A0499" w:rsidRPr="00FA20BA" w:rsidRDefault="00D66441">
      <w:pPr>
        <w:pStyle w:val="NoSpacing"/>
        <w:rPr>
          <w:rFonts w:asciiTheme="minorHAnsi" w:hAnsiTheme="minorHAnsi" w:cstheme="minorHAnsi"/>
          <w:b/>
        </w:rPr>
      </w:pPr>
      <w:r w:rsidRPr="00FA20BA">
        <w:rPr>
          <w:rStyle w:val="Strong"/>
          <w:rFonts w:asciiTheme="minorHAnsi" w:hAnsiTheme="minorHAnsi" w:cstheme="minorHAnsi"/>
          <w:lang w:val="en"/>
        </w:rPr>
        <w:t>Mayo Clinic | Rochester, Minnesota                                                                                                     May 2020 to Aug 2022</w:t>
      </w:r>
      <w:r w:rsidR="00637628" w:rsidRPr="00FA20BA">
        <w:rPr>
          <w:rStyle w:val="None"/>
          <w:rFonts w:asciiTheme="minorHAnsi" w:hAnsiTheme="minorHAnsi" w:cstheme="minorHAnsi"/>
          <w:b/>
          <w:bCs/>
        </w:rPr>
        <w:t xml:space="preserve">                                            </w:t>
      </w:r>
    </w:p>
    <w:p w14:paraId="2518CE82" w14:textId="5387B76B" w:rsidR="001A0499" w:rsidRPr="00FA20BA" w:rsidRDefault="00637628">
      <w:pPr>
        <w:pStyle w:val="NoSpacing"/>
        <w:rPr>
          <w:rFonts w:asciiTheme="minorHAnsi" w:hAnsiTheme="minorHAnsi" w:cstheme="minorHAnsi"/>
          <w:b/>
        </w:rPr>
      </w:pPr>
      <w:proofErr w:type="gramStart"/>
      <w:r w:rsidRPr="00FA20BA">
        <w:rPr>
          <w:rFonts w:asciiTheme="minorHAnsi" w:hAnsiTheme="minorHAnsi" w:cstheme="minorHAnsi"/>
          <w:b/>
        </w:rPr>
        <w:t xml:space="preserve">Business </w:t>
      </w:r>
      <w:r w:rsidR="00BF6C8F" w:rsidRPr="00FA20BA">
        <w:rPr>
          <w:rFonts w:asciiTheme="minorHAnsi" w:hAnsiTheme="minorHAnsi" w:cstheme="minorHAnsi"/>
          <w:b/>
        </w:rPr>
        <w:t xml:space="preserve"> Data</w:t>
      </w:r>
      <w:proofErr w:type="gramEnd"/>
      <w:r w:rsidR="00BF6C8F" w:rsidRPr="00FA20BA">
        <w:rPr>
          <w:rFonts w:asciiTheme="minorHAnsi" w:hAnsiTheme="minorHAnsi" w:cstheme="minorHAnsi"/>
          <w:b/>
        </w:rPr>
        <w:t xml:space="preserve"> </w:t>
      </w:r>
      <w:r w:rsidRPr="00FA20BA">
        <w:rPr>
          <w:rFonts w:asciiTheme="minorHAnsi" w:hAnsiTheme="minorHAnsi" w:cstheme="minorHAnsi"/>
          <w:b/>
        </w:rPr>
        <w:t>analyst</w:t>
      </w:r>
    </w:p>
    <w:p w14:paraId="43B70EE5" w14:textId="77777777" w:rsidR="001A0499" w:rsidRPr="00FA20BA" w:rsidRDefault="00637628">
      <w:pPr>
        <w:pStyle w:val="NoSpacing"/>
        <w:rPr>
          <w:rFonts w:asciiTheme="minorHAnsi" w:hAnsiTheme="minorHAnsi" w:cstheme="minorHAnsi"/>
        </w:rPr>
      </w:pPr>
      <w:r w:rsidRPr="00FA20BA">
        <w:rPr>
          <w:rFonts w:asciiTheme="minorHAnsi" w:hAnsiTheme="minorHAnsi" w:cstheme="minorHAnsi"/>
          <w:b/>
        </w:rPr>
        <w:t>Responsibilities:</w:t>
      </w:r>
    </w:p>
    <w:p w14:paraId="60C32D79"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Utilized Python's machine learning libraries (e.g., Scikit-learn) to build predictive models for sales forecasting and customer segmentation.</w:t>
      </w:r>
    </w:p>
    <w:p w14:paraId="3AB46355"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Utilized AWS services including S3, Glacier, Athena, and Redshift to store, process, and retrieve data while collaborating with business stakeholders to create a data governance framework.</w:t>
      </w:r>
    </w:p>
    <w:p w14:paraId="52D89E78" w14:textId="441928B1" w:rsidR="00EF15ED" w:rsidRPr="00FA20BA" w:rsidRDefault="00EF15ED" w:rsidP="00D66441">
      <w:pPr>
        <w:pStyle w:val="NoSpacing"/>
        <w:numPr>
          <w:ilvl w:val="0"/>
          <w:numId w:val="20"/>
        </w:numPr>
        <w:rPr>
          <w:rFonts w:asciiTheme="minorHAnsi" w:hAnsiTheme="minorHAnsi" w:cstheme="minorHAnsi"/>
        </w:rPr>
      </w:pPr>
      <w:r w:rsidRPr="00FA20BA">
        <w:rPr>
          <w:rFonts w:asciiTheme="minorHAnsi" w:hAnsiTheme="minorHAnsi" w:cstheme="minorHAnsi"/>
        </w:rPr>
        <w:t>Conducted data migration and integration from mainframe DB2 to cloud databases, ensuring seamless transition with minimal data loss.</w:t>
      </w:r>
    </w:p>
    <w:p w14:paraId="35538EB1"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Monitored and analyzed key performance indicators (KPIs) for the company's healthcare solutions and created regular reports and dashboards to track progress and identify trends.</w:t>
      </w:r>
    </w:p>
    <w:p w14:paraId="6195FBD5"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Utilized Tableau's advanced features like calculated fields, sets, and parameters to create dynamic and customized dashboards that catered to specific business needs.</w:t>
      </w:r>
    </w:p>
    <w:p w14:paraId="51EB0AEC"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Created dashboards and reports using Tableau and Power BI to visualize data trends and communicate insights to stakeholders.</w:t>
      </w:r>
    </w:p>
    <w:p w14:paraId="323FB4A1" w14:textId="6825DCF4" w:rsidR="00E00D9E" w:rsidRPr="00FA20BA" w:rsidRDefault="00E00D9E" w:rsidP="00375D06">
      <w:pPr>
        <w:pStyle w:val="NoSpacing"/>
        <w:numPr>
          <w:ilvl w:val="0"/>
          <w:numId w:val="20"/>
        </w:numPr>
        <w:rPr>
          <w:rFonts w:asciiTheme="minorHAnsi" w:hAnsiTheme="minorHAnsi" w:cstheme="minorHAnsi"/>
        </w:rPr>
      </w:pPr>
      <w:r w:rsidRPr="00FA20BA">
        <w:rPr>
          <w:rFonts w:asciiTheme="minorHAnsi" w:hAnsiTheme="minorHAnsi" w:cstheme="minorHAnsi"/>
        </w:rPr>
        <w:t xml:space="preserve">Created visualized ER diagrams and data relationship models within </w:t>
      </w:r>
      <w:proofErr w:type="spellStart"/>
      <w:r w:rsidRPr="00FA20BA">
        <w:rPr>
          <w:rFonts w:asciiTheme="minorHAnsi" w:hAnsiTheme="minorHAnsi" w:cstheme="minorHAnsi"/>
        </w:rPr>
        <w:t>DBVisualizer</w:t>
      </w:r>
      <w:proofErr w:type="spellEnd"/>
      <w:r w:rsidRPr="00FA20BA">
        <w:rPr>
          <w:rFonts w:asciiTheme="minorHAnsi" w:hAnsiTheme="minorHAnsi" w:cstheme="minorHAnsi"/>
        </w:rPr>
        <w:t>, aiding in database design and documentation.</w:t>
      </w:r>
    </w:p>
    <w:p w14:paraId="3286953B" w14:textId="4956D5C0" w:rsidR="00486020" w:rsidRPr="00FA20BA" w:rsidRDefault="00486020" w:rsidP="00375D06">
      <w:pPr>
        <w:pStyle w:val="NoSpacing"/>
        <w:numPr>
          <w:ilvl w:val="0"/>
          <w:numId w:val="20"/>
        </w:numPr>
        <w:rPr>
          <w:rFonts w:asciiTheme="minorHAnsi" w:hAnsiTheme="minorHAnsi" w:cstheme="minorHAnsi"/>
        </w:rPr>
      </w:pPr>
      <w:r w:rsidRPr="00FA20BA">
        <w:rPr>
          <w:rFonts w:asciiTheme="minorHAnsi" w:hAnsiTheme="minorHAnsi" w:cstheme="minorHAnsi"/>
        </w:rPr>
        <w:t xml:space="preserve">Designed and implemented scalable NoSQL database solutions using </w:t>
      </w:r>
      <w:proofErr w:type="spellStart"/>
      <w:r w:rsidRPr="00FA20BA">
        <w:rPr>
          <w:rFonts w:asciiTheme="minorHAnsi" w:hAnsiTheme="minorHAnsi" w:cstheme="minorHAnsi"/>
        </w:rPr>
        <w:t>CosmosDB</w:t>
      </w:r>
      <w:proofErr w:type="spellEnd"/>
      <w:r w:rsidRPr="00FA20BA">
        <w:rPr>
          <w:rFonts w:asciiTheme="minorHAnsi" w:hAnsiTheme="minorHAnsi" w:cstheme="minorHAnsi"/>
        </w:rPr>
        <w:t>, optimizing data models for performance and flexibility in cloud-based environments.</w:t>
      </w:r>
    </w:p>
    <w:p w14:paraId="2FAF173A" w14:textId="68DA936A" w:rsidR="00384192" w:rsidRPr="00FA20BA" w:rsidRDefault="00384192" w:rsidP="00375D06">
      <w:pPr>
        <w:pStyle w:val="NoSpacing"/>
        <w:numPr>
          <w:ilvl w:val="0"/>
          <w:numId w:val="20"/>
        </w:numPr>
        <w:rPr>
          <w:rFonts w:asciiTheme="minorHAnsi" w:hAnsiTheme="minorHAnsi" w:cstheme="minorHAnsi"/>
        </w:rPr>
      </w:pPr>
      <w:r w:rsidRPr="00FA20BA">
        <w:rPr>
          <w:rFonts w:asciiTheme="minorHAnsi" w:hAnsiTheme="minorHAnsi" w:cstheme="minorHAnsi"/>
        </w:rPr>
        <w:lastRenderedPageBreak/>
        <w:t xml:space="preserve">Integrated </w:t>
      </w:r>
      <w:proofErr w:type="spellStart"/>
      <w:r w:rsidRPr="00FA20BA">
        <w:rPr>
          <w:rFonts w:asciiTheme="minorHAnsi" w:hAnsiTheme="minorHAnsi" w:cstheme="minorHAnsi"/>
        </w:rPr>
        <w:t>CosmosDB</w:t>
      </w:r>
      <w:proofErr w:type="spellEnd"/>
      <w:r w:rsidRPr="00FA20BA">
        <w:rPr>
          <w:rFonts w:asciiTheme="minorHAnsi" w:hAnsiTheme="minorHAnsi" w:cstheme="minorHAnsi"/>
        </w:rPr>
        <w:t xml:space="preserve"> with real-time analytics tools to facilitate instantaneous data processing, significantly enhancing user experience and enabling timely insights for decision-making.</w:t>
      </w:r>
    </w:p>
    <w:p w14:paraId="5DF27F99" w14:textId="18E6CFD5" w:rsidR="00EF15ED" w:rsidRPr="00FA20BA" w:rsidRDefault="00910098" w:rsidP="00D66441">
      <w:pPr>
        <w:pStyle w:val="NoSpacing"/>
        <w:numPr>
          <w:ilvl w:val="0"/>
          <w:numId w:val="20"/>
        </w:numPr>
        <w:rPr>
          <w:rFonts w:asciiTheme="minorHAnsi" w:hAnsiTheme="minorHAnsi" w:cstheme="minorHAnsi"/>
        </w:rPr>
      </w:pPr>
      <w:r w:rsidRPr="00FA20BA">
        <w:rPr>
          <w:rFonts w:asciiTheme="minorHAnsi" w:hAnsiTheme="minorHAnsi" w:cstheme="minorHAnsi"/>
        </w:rPr>
        <w:t>Created and managed Teradata databases to support data warehousing and business intelligence initiatives, integrating seamlessly with reporting tools like Tableau and Power BI.</w:t>
      </w:r>
    </w:p>
    <w:p w14:paraId="410ED2D5"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Analyze and interpret large data sets to provide insights and recommendations for business decisions across various functional areas, including finance, marketing, and operations.</w:t>
      </w:r>
    </w:p>
    <w:p w14:paraId="70BAF9B6"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Develop and maintain complex data models, utilizing SQL, Python, and R to automate data extraction, cleansing, and transformation processes.</w:t>
      </w:r>
    </w:p>
    <w:p w14:paraId="500AAE22"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Created SQL queries and developed excel templates to efficiently replicate the testing results with data validation, analyzed positions and reference data attributes from multiple upstream source feeds to identify data relationships and create reference data mapping document/data dictionary.</w:t>
      </w:r>
    </w:p>
    <w:p w14:paraId="44C7214C"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Maintained SQL server security, created logins and users, configured permissions, and assigned roles to users.</w:t>
      </w:r>
    </w:p>
    <w:p w14:paraId="26553D5F"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Leveraged Python to conduct comprehensive data analysis on complex datasets, including sales figures, market trends, and customer behavior.</w:t>
      </w:r>
    </w:p>
    <w:p w14:paraId="69B3A19E" w14:textId="093F0A2B" w:rsidR="00910098" w:rsidRPr="00FA20BA" w:rsidRDefault="00DD0923" w:rsidP="00D66441">
      <w:pPr>
        <w:pStyle w:val="NoSpacing"/>
        <w:numPr>
          <w:ilvl w:val="0"/>
          <w:numId w:val="20"/>
        </w:numPr>
        <w:rPr>
          <w:rFonts w:asciiTheme="minorHAnsi" w:hAnsiTheme="minorHAnsi" w:cstheme="minorHAnsi"/>
        </w:rPr>
      </w:pPr>
      <w:r w:rsidRPr="00FA20BA">
        <w:rPr>
          <w:rFonts w:asciiTheme="minorHAnsi" w:hAnsiTheme="minorHAnsi" w:cstheme="minorHAnsi"/>
        </w:rPr>
        <w:t>Developed analytics solutions using Azure Synapse, optimizing distributed SQL queries to enhance performance in big data environments.</w:t>
      </w:r>
    </w:p>
    <w:p w14:paraId="2F203A68"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Employed Pandas and NumPy libraries for data manipulation, cleaning, and transformation, ensuring data accuracy and consistency.</w:t>
      </w:r>
    </w:p>
    <w:p w14:paraId="026D79E8"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Performed statistical analysis and predictive modeling to identify patterns and trends and provide actionable insights for business growth.</w:t>
      </w:r>
    </w:p>
    <w:p w14:paraId="3CEA6FC1"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Worked with stakeholders to define and implement a comprehensive data governance framework, ensuring that Salesforce data was accurate, complete, and up to date.</w:t>
      </w:r>
    </w:p>
    <w:p w14:paraId="08CE1AFB"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Conducted User Acceptance Testing (UAT) to validate the functionality and quality of Salesforce enhancements and customizations.</w:t>
      </w:r>
    </w:p>
    <w:p w14:paraId="65EDCDD2"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Conducted advanced data analysis using Salesforce reporting and analytical tools, providing actionable insights to sales and marketing teams to optimize their strategies.</w:t>
      </w:r>
    </w:p>
    <w:p w14:paraId="6EFDEBCB"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Built data mart with initial load coming in from existing data mart utilizing bottom-up approach for analysis and reporting purpose.</w:t>
      </w:r>
    </w:p>
    <w:p w14:paraId="30D0C436" w14:textId="2E5530B0" w:rsidR="00DD0923" w:rsidRPr="00FA20BA" w:rsidRDefault="00DD0923" w:rsidP="00D66441">
      <w:pPr>
        <w:pStyle w:val="NoSpacing"/>
        <w:numPr>
          <w:ilvl w:val="0"/>
          <w:numId w:val="20"/>
        </w:numPr>
        <w:rPr>
          <w:rFonts w:asciiTheme="minorHAnsi" w:hAnsiTheme="minorHAnsi" w:cstheme="minorHAnsi"/>
        </w:rPr>
      </w:pPr>
      <w:r w:rsidRPr="00FA20BA">
        <w:rPr>
          <w:rFonts w:asciiTheme="minorHAnsi" w:hAnsiTheme="minorHAnsi" w:cstheme="minorHAnsi"/>
        </w:rPr>
        <w:t>Built ETL workflows using SQL Server Integration Services (SSIS), performing data transformation and loading into data warehouses.</w:t>
      </w:r>
    </w:p>
    <w:p w14:paraId="1E4BCA47"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Performed gap analysis to check the compatibility of the existing system infrastructure with the new business requirements.</w:t>
      </w:r>
    </w:p>
    <w:p w14:paraId="29750745" w14:textId="30A95EB6" w:rsidR="00DD0923" w:rsidRPr="00FA20BA" w:rsidRDefault="00E970D6" w:rsidP="00D66441">
      <w:pPr>
        <w:pStyle w:val="NoSpacing"/>
        <w:numPr>
          <w:ilvl w:val="0"/>
          <w:numId w:val="20"/>
        </w:numPr>
        <w:rPr>
          <w:rFonts w:asciiTheme="minorHAnsi" w:hAnsiTheme="minorHAnsi" w:cstheme="minorHAnsi"/>
        </w:rPr>
      </w:pPr>
      <w:r w:rsidRPr="00FA20BA">
        <w:rPr>
          <w:rFonts w:asciiTheme="minorHAnsi" w:hAnsiTheme="minorHAnsi" w:cstheme="minorHAnsi"/>
        </w:rPr>
        <w:t>Conducted data modeling and schema design in DB2, optimizing database storage and maintaining high data quality.</w:t>
      </w:r>
    </w:p>
    <w:p w14:paraId="5C9BBF43"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Developed the application using Agile Scrum methodology by breaking down the project to several sprints.</w:t>
      </w:r>
    </w:p>
    <w:p w14:paraId="5E055364"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Developed multitude of stored procedures as part of SQL strategy to perform data profiling on pre-staging database and loaded the data onto centralized data mart per business requirements.</w:t>
      </w:r>
    </w:p>
    <w:p w14:paraId="0D5D0C4E"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Optimized stored procedures with SQL profiler for improving report latency and accelerating delivery access.</w:t>
      </w:r>
    </w:p>
    <w:p w14:paraId="17A13050" w14:textId="2B4BB276" w:rsidR="00E970D6" w:rsidRPr="00FA20BA" w:rsidRDefault="00E970D6" w:rsidP="00D66441">
      <w:pPr>
        <w:pStyle w:val="NoSpacing"/>
        <w:numPr>
          <w:ilvl w:val="0"/>
          <w:numId w:val="20"/>
        </w:numPr>
        <w:rPr>
          <w:rFonts w:asciiTheme="minorHAnsi" w:hAnsiTheme="minorHAnsi" w:cstheme="minorHAnsi"/>
        </w:rPr>
      </w:pPr>
      <w:r w:rsidRPr="00FA20BA">
        <w:rPr>
          <w:rFonts w:asciiTheme="minorHAnsi" w:hAnsiTheme="minorHAnsi" w:cstheme="minorHAnsi"/>
        </w:rPr>
        <w:t>Leveraged Amazon S3 for data lake storage, managing unstructured data and configuring lifecycle policies for cost-effective archiving.</w:t>
      </w:r>
    </w:p>
    <w:p w14:paraId="45ADD22B"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Developed and created multitude of SSIS packages with different control flow options and data flow transformations as a part of ETL framework.</w:t>
      </w:r>
    </w:p>
    <w:p w14:paraId="3864A08D" w14:textId="77777777" w:rsidR="00D66441"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Inspected the existing reports, fixed bugs in stored procedures, and fine-tuned reporting services for optimal report rendering operation.</w:t>
      </w:r>
    </w:p>
    <w:p w14:paraId="07700E67" w14:textId="77777777"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Developed and maintained stakeholder engagement metrics to track stakeholder satisfaction, engagement levels, and sentiment.</w:t>
      </w:r>
    </w:p>
    <w:p w14:paraId="2548B4EB" w14:textId="3010A468" w:rsidR="001A0499" w:rsidRPr="00FA20BA" w:rsidRDefault="00637628" w:rsidP="00D66441">
      <w:pPr>
        <w:pStyle w:val="NoSpacing"/>
        <w:numPr>
          <w:ilvl w:val="0"/>
          <w:numId w:val="20"/>
        </w:numPr>
        <w:rPr>
          <w:rFonts w:asciiTheme="minorHAnsi" w:hAnsiTheme="minorHAnsi" w:cstheme="minorHAnsi"/>
        </w:rPr>
      </w:pPr>
      <w:r w:rsidRPr="00FA20BA">
        <w:rPr>
          <w:rFonts w:asciiTheme="minorHAnsi" w:hAnsiTheme="minorHAnsi" w:cstheme="minorHAnsi"/>
        </w:rPr>
        <w:t>Environment: Jira, Collibra, Hadoop, Power BI, AWS, MS Access, MS Excel, Visio, Informatica, Unix, Oracle, SQL Server, HiveQL, Tableau, SAS, UNIX, Shell Scripting, Erwin.</w:t>
      </w:r>
    </w:p>
    <w:p w14:paraId="715150A4" w14:textId="77777777" w:rsidR="001A0499" w:rsidRPr="00FA20BA" w:rsidRDefault="00637628" w:rsidP="00FA20BA">
      <w:pPr>
        <w:autoSpaceDE w:val="0"/>
        <w:autoSpaceDN w:val="0"/>
        <w:adjustRightInd w:val="0"/>
        <w:rPr>
          <w:rFonts w:asciiTheme="minorHAnsi" w:hAnsiTheme="minorHAnsi" w:cstheme="minorHAnsi"/>
          <w:iCs/>
        </w:rPr>
      </w:pPr>
      <w:r w:rsidRPr="00FA20BA">
        <w:rPr>
          <w:rFonts w:asciiTheme="minorHAnsi" w:hAnsiTheme="minorHAnsi" w:cstheme="minorHAnsi"/>
          <w:b/>
        </w:rPr>
        <w:t>Environment</w:t>
      </w:r>
      <w:r w:rsidRPr="00FA20BA">
        <w:rPr>
          <w:rFonts w:asciiTheme="minorHAnsi" w:hAnsiTheme="minorHAnsi" w:cstheme="minorHAnsi"/>
          <w:i/>
        </w:rPr>
        <w:t xml:space="preserve">: </w:t>
      </w:r>
      <w:r w:rsidRPr="00FA20BA">
        <w:rPr>
          <w:rFonts w:asciiTheme="minorHAnsi" w:hAnsiTheme="minorHAnsi" w:cstheme="minorHAnsi"/>
          <w:iCs/>
        </w:rPr>
        <w:t xml:space="preserve">Jira, VersionOne, Collibra, </w:t>
      </w:r>
      <w:proofErr w:type="gramStart"/>
      <w:r w:rsidRPr="00FA20BA">
        <w:rPr>
          <w:rFonts w:asciiTheme="minorHAnsi" w:hAnsiTheme="minorHAnsi" w:cstheme="minorHAnsi"/>
          <w:iCs/>
        </w:rPr>
        <w:t>Hadoop,SAS</w:t>
      </w:r>
      <w:proofErr w:type="gramEnd"/>
      <w:r w:rsidRPr="00FA20BA">
        <w:rPr>
          <w:rFonts w:asciiTheme="minorHAnsi" w:hAnsiTheme="minorHAnsi" w:cstheme="minorHAnsi"/>
          <w:iCs/>
        </w:rPr>
        <w:t>,SPSS,  Power BI, Tableau, Azure, MS Access, MS Excel, Visio, Informatica, Unix, Oracle, SQL Server, HiveQL, Python, R, Shell Scripting, Erwin.</w:t>
      </w:r>
    </w:p>
    <w:p w14:paraId="0FD29408" w14:textId="77777777" w:rsidR="00FA20BA" w:rsidRPr="00FA20BA" w:rsidRDefault="00FA20BA">
      <w:pPr>
        <w:pStyle w:val="NoSpacing"/>
        <w:rPr>
          <w:rStyle w:val="Strong"/>
          <w:rFonts w:asciiTheme="minorHAnsi" w:hAnsiTheme="minorHAnsi" w:cstheme="minorHAnsi"/>
        </w:rPr>
      </w:pPr>
    </w:p>
    <w:p w14:paraId="3D6297C7" w14:textId="0980087F" w:rsidR="00D66441" w:rsidRPr="00FA20BA" w:rsidRDefault="00D66441">
      <w:pPr>
        <w:pStyle w:val="NoSpacing"/>
        <w:rPr>
          <w:rFonts w:asciiTheme="minorHAnsi" w:hAnsiTheme="minorHAnsi" w:cstheme="minorHAnsi"/>
          <w:b/>
          <w:color w:val="000000"/>
        </w:rPr>
      </w:pPr>
      <w:r w:rsidRPr="00FA20BA">
        <w:rPr>
          <w:rStyle w:val="Strong"/>
          <w:rFonts w:asciiTheme="minorHAnsi" w:hAnsiTheme="minorHAnsi" w:cstheme="minorHAnsi"/>
        </w:rPr>
        <w:t>Nationwide Insurance | Columbus, OH                                                                                               Feb 2018 to April 2020</w:t>
      </w:r>
    </w:p>
    <w:p w14:paraId="75B0017E" w14:textId="1C85AA9C" w:rsidR="001A0499" w:rsidRPr="00FA20BA" w:rsidRDefault="00637628">
      <w:pPr>
        <w:pStyle w:val="NoSpacing"/>
        <w:rPr>
          <w:rFonts w:asciiTheme="minorHAnsi" w:hAnsiTheme="minorHAnsi" w:cstheme="minorHAnsi"/>
          <w:b/>
        </w:rPr>
      </w:pPr>
      <w:r w:rsidRPr="00FA20BA">
        <w:rPr>
          <w:rFonts w:asciiTheme="minorHAnsi" w:hAnsiTheme="minorHAnsi" w:cstheme="minorHAnsi"/>
          <w:b/>
        </w:rPr>
        <w:t>Data analyst</w:t>
      </w:r>
    </w:p>
    <w:p w14:paraId="7C36360E" w14:textId="77777777" w:rsidR="001A0499" w:rsidRPr="00FA20BA" w:rsidRDefault="00637628">
      <w:pPr>
        <w:pStyle w:val="NoSpacing"/>
        <w:rPr>
          <w:rFonts w:asciiTheme="minorHAnsi" w:hAnsiTheme="minorHAnsi" w:cstheme="minorHAnsi"/>
          <w:b/>
        </w:rPr>
      </w:pPr>
      <w:r w:rsidRPr="00FA20BA">
        <w:rPr>
          <w:rFonts w:asciiTheme="minorHAnsi" w:hAnsiTheme="minorHAnsi" w:cstheme="minorHAnsi"/>
          <w:b/>
        </w:rPr>
        <w:t>Responsibilities:</w:t>
      </w:r>
    </w:p>
    <w:p w14:paraId="46C4BDE2"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Worked with various databases including MySQL.</w:t>
      </w:r>
    </w:p>
    <w:p w14:paraId="04B55841"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Utilized SQL*Loader to load data from flat files obtained from different facilities daily.</w:t>
      </w:r>
    </w:p>
    <w:p w14:paraId="3C075E3A"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Maintained customer information and ETL rules through Master Data Management (MDM) processes.</w:t>
      </w:r>
    </w:p>
    <w:p w14:paraId="01B69BC9"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Used Informatica as ETL tool for data transformation and integration.</w:t>
      </w:r>
    </w:p>
    <w:p w14:paraId="48AD996D" w14:textId="5B001C93" w:rsidR="006E77D5" w:rsidRPr="00FA20BA" w:rsidRDefault="006E77D5">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US"/>
        </w:rPr>
        <w:t xml:space="preserve">Implemented data profiling techniques using </w:t>
      </w:r>
      <w:proofErr w:type="spellStart"/>
      <w:r w:rsidRPr="00FA20BA">
        <w:rPr>
          <w:rFonts w:asciiTheme="minorHAnsi" w:hAnsiTheme="minorHAnsi" w:cstheme="minorHAnsi"/>
          <w:lang w:val="en-US"/>
        </w:rPr>
        <w:t>DBVisualizer</w:t>
      </w:r>
      <w:proofErr w:type="spellEnd"/>
      <w:r w:rsidRPr="00FA20BA">
        <w:rPr>
          <w:rFonts w:asciiTheme="minorHAnsi" w:hAnsiTheme="minorHAnsi" w:cstheme="minorHAnsi"/>
          <w:lang w:val="en-US"/>
        </w:rPr>
        <w:t xml:space="preserve"> to identify data quality issues, leading to the successful resolution of discrepancies and improved data integrity.</w:t>
      </w:r>
    </w:p>
    <w:p w14:paraId="558310C9" w14:textId="77777777" w:rsidR="001A0499" w:rsidRPr="00FA20BA" w:rsidRDefault="00637628">
      <w:pPr>
        <w:pStyle w:val="ListParagraph"/>
        <w:numPr>
          <w:ilvl w:val="0"/>
          <w:numId w:val="4"/>
        </w:numPr>
        <w:spacing w:after="0"/>
        <w:rPr>
          <w:rFonts w:asciiTheme="minorHAnsi" w:hAnsiTheme="minorHAnsi" w:cstheme="minorHAnsi"/>
          <w:lang w:val="en-GB"/>
        </w:rPr>
      </w:pPr>
      <w:r w:rsidRPr="00FA20BA">
        <w:rPr>
          <w:rFonts w:asciiTheme="minorHAnsi" w:hAnsiTheme="minorHAnsi" w:cstheme="minorHAnsi"/>
          <w:lang w:val="en-GB"/>
        </w:rPr>
        <w:t>Configured and scheduled automated data pipelines using AWS Step Functions or similar tools for regular data updates and availability.</w:t>
      </w:r>
    </w:p>
    <w:p w14:paraId="2027D3A7" w14:textId="77777777" w:rsidR="001A0499" w:rsidRPr="00FA20BA" w:rsidRDefault="00637628">
      <w:pPr>
        <w:numPr>
          <w:ilvl w:val="0"/>
          <w:numId w:val="4"/>
        </w:numPr>
        <w:autoSpaceDE w:val="0"/>
        <w:autoSpaceDN w:val="0"/>
        <w:adjustRightInd w:val="0"/>
        <w:spacing w:after="0" w:line="240" w:lineRule="auto"/>
        <w:rPr>
          <w:rFonts w:asciiTheme="minorHAnsi" w:hAnsiTheme="minorHAnsi" w:cstheme="minorHAnsi"/>
        </w:rPr>
      </w:pPr>
      <w:r w:rsidRPr="00FA20BA">
        <w:rPr>
          <w:rFonts w:asciiTheme="minorHAnsi" w:hAnsiTheme="minorHAnsi" w:cstheme="minorHAnsi"/>
        </w:rPr>
        <w:t>Defined the business glossary, rules, processesand metrics that identify gaps and ensured compliance with standards across the enterprise data stewardship.</w:t>
      </w:r>
    </w:p>
    <w:p w14:paraId="32EF75FA"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rPr>
        <w:t>Defined roles and responsibilities for data governance, ensuring clear accountability</w:t>
      </w:r>
    </w:p>
    <w:p w14:paraId="278DB62A"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Implemented ETL rules during Master Data Management processes.</w:t>
      </w:r>
    </w:p>
    <w:p w14:paraId="02922188"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Leveraged SQL for data analysis, data management, and querying databases.</w:t>
      </w:r>
    </w:p>
    <w:p w14:paraId="3B1D21B1" w14:textId="77777777" w:rsidR="001A0499" w:rsidRPr="00FA20BA" w:rsidRDefault="00637628">
      <w:pPr>
        <w:pStyle w:val="ListParagraph"/>
        <w:numPr>
          <w:ilvl w:val="0"/>
          <w:numId w:val="4"/>
        </w:numPr>
        <w:spacing w:after="0"/>
        <w:rPr>
          <w:rFonts w:asciiTheme="minorHAnsi" w:hAnsiTheme="minorHAnsi" w:cstheme="minorHAnsi"/>
          <w:lang w:val="en-GB"/>
        </w:rPr>
      </w:pPr>
      <w:r w:rsidRPr="00FA20BA">
        <w:rPr>
          <w:rFonts w:asciiTheme="minorHAnsi" w:hAnsiTheme="minorHAnsi" w:cstheme="minorHAnsi"/>
          <w:lang w:val="en-GB"/>
        </w:rPr>
        <w:t>Performed advanced SQL tasks like data manipulation, time series analysis, and implementing forecasting models like moving averages and exponential smoothing.</w:t>
      </w:r>
    </w:p>
    <w:p w14:paraId="67A2617C" w14:textId="77777777" w:rsidR="001A0499" w:rsidRPr="00FA20BA" w:rsidRDefault="00637628">
      <w:pPr>
        <w:numPr>
          <w:ilvl w:val="0"/>
          <w:numId w:val="4"/>
        </w:numPr>
        <w:spacing w:before="100" w:beforeAutospacing="1" w:after="0" w:line="240" w:lineRule="auto"/>
        <w:rPr>
          <w:rFonts w:asciiTheme="minorHAnsi" w:eastAsia="Times New Roman" w:hAnsiTheme="minorHAnsi" w:cstheme="minorHAnsi"/>
          <w:color w:val="25313D"/>
        </w:rPr>
      </w:pPr>
      <w:r w:rsidRPr="00FA20BA">
        <w:rPr>
          <w:rFonts w:asciiTheme="minorHAnsi" w:hAnsiTheme="minorHAnsi" w:cstheme="minorHAnsi"/>
        </w:rPr>
        <w:lastRenderedPageBreak/>
        <w:t>Assisted the Data Governance Manager with the formation of a new data documentation processthat improved data usage, quality for the entire organization</w:t>
      </w:r>
      <w:r w:rsidRPr="00FA20BA">
        <w:rPr>
          <w:rFonts w:asciiTheme="minorHAnsi" w:eastAsia="Times New Roman" w:hAnsiTheme="minorHAnsi" w:cstheme="minorHAnsi"/>
          <w:color w:val="25313D"/>
        </w:rPr>
        <w:t>.</w:t>
      </w:r>
    </w:p>
    <w:p w14:paraId="5B82CF40" w14:textId="77777777" w:rsidR="001A0499" w:rsidRPr="00FA20BA" w:rsidRDefault="00637628">
      <w:pPr>
        <w:numPr>
          <w:ilvl w:val="0"/>
          <w:numId w:val="4"/>
        </w:numPr>
        <w:pBdr>
          <w:top w:val="nil"/>
          <w:left w:val="nil"/>
          <w:bottom w:val="nil"/>
          <w:right w:val="nil"/>
          <w:between w:val="nil"/>
        </w:pBdr>
        <w:spacing w:after="0" w:line="240" w:lineRule="auto"/>
        <w:jc w:val="both"/>
        <w:rPr>
          <w:rFonts w:asciiTheme="minorHAnsi" w:hAnsiTheme="minorHAnsi" w:cstheme="minorHAnsi"/>
          <w:color w:val="000000"/>
        </w:rPr>
      </w:pPr>
      <w:r w:rsidRPr="00FA20BA">
        <w:rPr>
          <w:rFonts w:asciiTheme="minorHAnsi" w:hAnsiTheme="minorHAnsi" w:cstheme="minorHAnsi"/>
          <w:color w:val="000000"/>
        </w:rPr>
        <w:t>Defining roles and responsibilities related to data governance and ensuring clear accountability for the stewardship of the company’s principal information assets.</w:t>
      </w:r>
    </w:p>
    <w:p w14:paraId="4455B818" w14:textId="77777777" w:rsidR="001A0499" w:rsidRPr="00FA20BA" w:rsidRDefault="00637628">
      <w:pPr>
        <w:pStyle w:val="ListParagraph"/>
        <w:numPr>
          <w:ilvl w:val="0"/>
          <w:numId w:val="4"/>
        </w:numPr>
        <w:spacing w:after="0"/>
        <w:rPr>
          <w:rFonts w:asciiTheme="minorHAnsi" w:hAnsiTheme="minorHAnsi" w:cstheme="minorHAnsi"/>
          <w:lang w:val="en-GB"/>
        </w:rPr>
      </w:pPr>
      <w:r w:rsidRPr="00FA20BA">
        <w:rPr>
          <w:rFonts w:asciiTheme="minorHAnsi" w:hAnsiTheme="minorHAnsi" w:cstheme="minorHAnsi"/>
          <w:lang w:val="en-GB"/>
        </w:rPr>
        <w:t>Maintained version-controlled documentation of AWS-related scripts, configurations, and processes for reproducibility and knowledge sharing.</w:t>
      </w:r>
    </w:p>
    <w:p w14:paraId="27845580" w14:textId="77777777" w:rsidR="001A0499" w:rsidRPr="00FA20BA" w:rsidRDefault="00637628">
      <w:pPr>
        <w:numPr>
          <w:ilvl w:val="0"/>
          <w:numId w:val="4"/>
        </w:numPr>
        <w:tabs>
          <w:tab w:val="left" w:pos="720"/>
        </w:tabs>
        <w:spacing w:before="100" w:after="100" w:line="240" w:lineRule="auto"/>
        <w:jc w:val="both"/>
        <w:rPr>
          <w:rFonts w:asciiTheme="minorHAnsi" w:hAnsiTheme="minorHAnsi" w:cstheme="minorHAnsi"/>
        </w:rPr>
      </w:pPr>
      <w:r w:rsidRPr="00FA20BA">
        <w:rPr>
          <w:rFonts w:asciiTheme="minorHAnsi" w:hAnsiTheme="minorHAnsi" w:cstheme="minorHAnsi"/>
        </w:rPr>
        <w:t xml:space="preserve">Detail-oriented and analytical Data Analyst with a strong foundation in data stewardship, aiming to </w:t>
      </w:r>
      <w:proofErr w:type="gramStart"/>
      <w:r w:rsidRPr="00FA20BA">
        <w:rPr>
          <w:rFonts w:asciiTheme="minorHAnsi" w:hAnsiTheme="minorHAnsi" w:cstheme="minorHAnsi"/>
        </w:rPr>
        <w:t>leverage  of</w:t>
      </w:r>
      <w:proofErr w:type="gramEnd"/>
      <w:r w:rsidRPr="00FA20BA">
        <w:rPr>
          <w:rFonts w:asciiTheme="minorHAnsi" w:hAnsiTheme="minorHAnsi" w:cstheme="minorHAnsi"/>
        </w:rPr>
        <w:t xml:space="preserve"> experience in data analysis, governance, and managemenT</w:t>
      </w:r>
    </w:p>
    <w:p w14:paraId="1AD0CEBE" w14:textId="77777777" w:rsidR="001A0499" w:rsidRPr="00FA20BA" w:rsidRDefault="00637628">
      <w:pPr>
        <w:numPr>
          <w:ilvl w:val="0"/>
          <w:numId w:val="4"/>
        </w:numPr>
        <w:spacing w:after="0" w:line="240" w:lineRule="auto"/>
        <w:rPr>
          <w:rFonts w:asciiTheme="minorHAnsi" w:hAnsiTheme="minorHAnsi" w:cstheme="minorHAnsi"/>
        </w:rPr>
      </w:pPr>
      <w:r w:rsidRPr="00FA20BA">
        <w:rPr>
          <w:rFonts w:asciiTheme="minorHAnsi" w:hAnsiTheme="minorHAnsi" w:cstheme="minorHAnsi"/>
        </w:rPr>
        <w:t>Integrated the Abinitio Metadata Hub with the Collibra Data Governance Center.</w:t>
      </w:r>
    </w:p>
    <w:p w14:paraId="57980E30"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Utilized version control tools like GitHub for managing codebase changes.</w:t>
      </w:r>
    </w:p>
    <w:p w14:paraId="7F6525FE"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Deployed solutions using tools like Jenkins for continuous integration and deployment.</w:t>
      </w:r>
    </w:p>
    <w:p w14:paraId="666F8A51"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Developed an understanding of Hadoop and cloud technologies.</w:t>
      </w:r>
    </w:p>
    <w:p w14:paraId="601A27CE"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Designed and implemented data lake architectures using AWS S3, taking advantage of cloud storage capabilities.</w:t>
      </w:r>
    </w:p>
    <w:p w14:paraId="6675F6A1"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Played a role in migrating on-premises data and solutions to the cloud.</w:t>
      </w:r>
    </w:p>
    <w:p w14:paraId="568374CD" w14:textId="77777777" w:rsidR="001A0499" w:rsidRPr="00FA20BA" w:rsidRDefault="00637628">
      <w:pPr>
        <w:pStyle w:val="ListParagraph"/>
        <w:numPr>
          <w:ilvl w:val="0"/>
          <w:numId w:val="4"/>
        </w:numPr>
        <w:rPr>
          <w:rFonts w:asciiTheme="minorHAnsi" w:hAnsiTheme="minorHAnsi" w:cstheme="minorHAnsi"/>
          <w:lang w:val="en-GB"/>
        </w:rPr>
      </w:pPr>
      <w:r w:rsidRPr="00FA20BA">
        <w:rPr>
          <w:rFonts w:asciiTheme="minorHAnsi" w:hAnsiTheme="minorHAnsi" w:cstheme="minorHAnsi"/>
          <w:lang w:val="en-GB"/>
        </w:rPr>
        <w:t>Managed the transition of data and applications from on-premises infrastructure to cloud-based solutions</w:t>
      </w:r>
    </w:p>
    <w:p w14:paraId="0C24AF0C" w14:textId="77777777" w:rsidR="001A0499" w:rsidRPr="00FA20BA" w:rsidRDefault="00637628" w:rsidP="00FA20BA">
      <w:pPr>
        <w:rPr>
          <w:rFonts w:asciiTheme="minorHAnsi" w:hAnsiTheme="minorHAnsi" w:cstheme="minorHAnsi"/>
          <w:bCs/>
          <w:iCs/>
        </w:rPr>
      </w:pPr>
      <w:r w:rsidRPr="00FA20BA">
        <w:rPr>
          <w:rFonts w:asciiTheme="minorHAnsi" w:hAnsiTheme="minorHAnsi" w:cstheme="minorHAnsi"/>
          <w:b/>
        </w:rPr>
        <w:t>Environment:</w:t>
      </w:r>
      <w:r w:rsidRPr="00FA20BA">
        <w:rPr>
          <w:rFonts w:asciiTheme="minorHAnsi" w:hAnsiTheme="minorHAnsi" w:cstheme="minorHAnsi"/>
          <w:bCs/>
        </w:rPr>
        <w:t xml:space="preserve"> </w:t>
      </w:r>
      <w:r w:rsidRPr="00FA20BA">
        <w:rPr>
          <w:rFonts w:asciiTheme="minorHAnsi" w:hAnsiTheme="minorHAnsi" w:cstheme="minorHAnsi"/>
          <w:bCs/>
          <w:iCs/>
        </w:rPr>
        <w:t>Jira, Hadoop, ETL, Data Taxonomy, MS Access, MS Excel, AWS, Collibra, Informatica, Unix, SQL, Tableau, JCL, Mainframe, COBOL, DB2, Python</w:t>
      </w:r>
    </w:p>
    <w:p w14:paraId="765C1947" w14:textId="77777777" w:rsidR="0033255D" w:rsidRPr="00FA20BA" w:rsidRDefault="0033255D" w:rsidP="00FA20BA">
      <w:pPr>
        <w:rPr>
          <w:rFonts w:asciiTheme="minorHAnsi" w:hAnsiTheme="minorHAnsi" w:cstheme="minorHAnsi"/>
          <w:bCs/>
          <w:iCs/>
        </w:rPr>
      </w:pPr>
    </w:p>
    <w:p w14:paraId="4642A24B" w14:textId="77777777" w:rsidR="00D66441" w:rsidRPr="00FA20BA" w:rsidRDefault="00D66441">
      <w:pPr>
        <w:pStyle w:val="NoSpacing"/>
        <w:rPr>
          <w:rFonts w:asciiTheme="minorHAnsi" w:hAnsiTheme="minorHAnsi" w:cstheme="minorHAnsi"/>
          <w:b/>
        </w:rPr>
      </w:pPr>
      <w:r w:rsidRPr="00FA20BA">
        <w:rPr>
          <w:rFonts w:asciiTheme="minorHAnsi" w:hAnsiTheme="minorHAnsi" w:cstheme="minorHAnsi"/>
          <w:b/>
        </w:rPr>
        <w:t xml:space="preserve">Info Logitech Systems | Hyderabad, India                                                                                       June 2014 </w:t>
      </w:r>
      <w:proofErr w:type="gramStart"/>
      <w:r w:rsidRPr="00FA20BA">
        <w:rPr>
          <w:rFonts w:asciiTheme="minorHAnsi" w:hAnsiTheme="minorHAnsi" w:cstheme="minorHAnsi"/>
          <w:b/>
        </w:rPr>
        <w:t>to  Oct</w:t>
      </w:r>
      <w:proofErr w:type="gramEnd"/>
      <w:r w:rsidRPr="00FA20BA">
        <w:rPr>
          <w:rFonts w:asciiTheme="minorHAnsi" w:hAnsiTheme="minorHAnsi" w:cstheme="minorHAnsi"/>
          <w:b/>
        </w:rPr>
        <w:t xml:space="preserve"> 2017</w:t>
      </w:r>
    </w:p>
    <w:p w14:paraId="3EB5BB38" w14:textId="4EEEE2E3" w:rsidR="00D66441" w:rsidRPr="00FA20BA" w:rsidRDefault="00637628">
      <w:pPr>
        <w:pStyle w:val="NoSpacing"/>
        <w:rPr>
          <w:rFonts w:asciiTheme="minorHAnsi" w:hAnsiTheme="minorHAnsi" w:cstheme="minorHAnsi"/>
          <w:b/>
        </w:rPr>
      </w:pPr>
      <w:r w:rsidRPr="00FA20BA">
        <w:rPr>
          <w:rFonts w:asciiTheme="minorHAnsi" w:hAnsiTheme="minorHAnsi" w:cstheme="minorHAnsi"/>
          <w:b/>
        </w:rPr>
        <w:t>Data Analyst/Data Modeler</w:t>
      </w:r>
    </w:p>
    <w:p w14:paraId="5CDC2324" w14:textId="77777777" w:rsidR="001A0499" w:rsidRPr="00FA20BA" w:rsidRDefault="00637628">
      <w:pPr>
        <w:pStyle w:val="NoSpacing"/>
        <w:rPr>
          <w:rFonts w:asciiTheme="minorHAnsi" w:hAnsiTheme="minorHAnsi" w:cstheme="minorHAnsi"/>
          <w:b/>
        </w:rPr>
      </w:pPr>
      <w:r w:rsidRPr="00FA20BA">
        <w:rPr>
          <w:rFonts w:asciiTheme="minorHAnsi" w:hAnsiTheme="minorHAnsi" w:cstheme="minorHAnsi"/>
          <w:b/>
        </w:rPr>
        <w:t>Responsibilities:</w:t>
      </w:r>
    </w:p>
    <w:p w14:paraId="043D0714"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Conducted Initial Analysis to identify and rectify erroneous/misaligned data, collaborating with Data Verification and Data Cleaning teams for resolution.</w:t>
      </w:r>
    </w:p>
    <w:p w14:paraId="34454C6E"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Prioritized business and information need in consultation with management.</w:t>
      </w:r>
    </w:p>
    <w:p w14:paraId="6191DA58"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Established standardized processes for data analysis across diverse systems, pinpointing data discrepancies and recommending resolutions.</w:t>
      </w:r>
    </w:p>
    <w:p w14:paraId="33725FA0"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Applied statistical techniques to interpret and analyze data, extensively using SQL queries for data validation and analysis.</w:t>
      </w:r>
    </w:p>
    <w:p w14:paraId="45CB480E"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Performed Data Quality Analysis (DQA), Data Profiling, and detailed Data Analysis (DDA) on source data.</w:t>
      </w:r>
    </w:p>
    <w:p w14:paraId="22980D24"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Collaborated with business users to validate Complex ETL Mappings and Sessions, ensuring accurate data loading.</w:t>
      </w:r>
    </w:p>
    <w:p w14:paraId="3E3CDF91"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Leveraged AWS Glue for ETL automation, streamlining data processing workflows, and enhancing accuracy.</w:t>
      </w:r>
    </w:p>
    <w:p w14:paraId="40598E13"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Utilized AWS Lambda to create serverless data processing pipelines, orchestrating analysis tasks within AWS.</w:t>
      </w:r>
    </w:p>
    <w:p w14:paraId="46AC44EC"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Designed ER diagrams, logical and physical database models, aligning with business needs.</w:t>
      </w:r>
    </w:p>
    <w:p w14:paraId="59DCD94A" w14:textId="77777777" w:rsidR="001A0499" w:rsidRPr="00FA20BA" w:rsidRDefault="00637628">
      <w:pPr>
        <w:numPr>
          <w:ilvl w:val="0"/>
          <w:numId w:val="5"/>
        </w:numPr>
        <w:spacing w:after="0" w:line="240" w:lineRule="auto"/>
        <w:rPr>
          <w:rFonts w:asciiTheme="minorHAnsi" w:hAnsiTheme="minorHAnsi" w:cstheme="minorHAnsi"/>
        </w:rPr>
      </w:pPr>
      <w:r w:rsidRPr="00FA20BA">
        <w:rPr>
          <w:rFonts w:asciiTheme="minorHAnsi" w:hAnsiTheme="minorHAnsi" w:cstheme="minorHAnsi"/>
        </w:rPr>
        <w:t>Employed Python panda’s library for data cleaning, transformation, and analysis, integrating statistical techniques and data visualization.</w:t>
      </w:r>
    </w:p>
    <w:p w14:paraId="0888D7A2"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eastAsia="Calibri" w:hAnsiTheme="minorHAnsi" w:cstheme="minorHAnsi"/>
          <w:lang w:eastAsia="en-US"/>
        </w:rPr>
        <w:t>Proficient in utilizing Amazon QuickSight, a powerful business intelligence and data visualization tool, to create interactive dashboards, reports, and visualizations.</w:t>
      </w:r>
    </w:p>
    <w:p w14:paraId="04C51CF9"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Developed customized Tableau dashboards to present KPIs and metrics tailored to business requirements.</w:t>
      </w:r>
    </w:p>
    <w:p w14:paraId="18F53C00"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Documented data mapping and transformation processes in functional design documents.</w:t>
      </w:r>
    </w:p>
    <w:p w14:paraId="130B80AD"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Managed Salesforce customization, security access, workflow approvals, and data utilities.</w:t>
      </w:r>
    </w:p>
    <w:p w14:paraId="3B543AEC"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Integrated Apex applications into Salesforce, enhancing account management.</w:t>
      </w:r>
    </w:p>
    <w:p w14:paraId="296553EA"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Performed data validation using Excel functions, including pivot tables and VLOOKUPs.</w:t>
      </w:r>
    </w:p>
    <w:p w14:paraId="2F510C3B"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Assumed responsibility for loading, extracting, and validating client data.</w:t>
      </w:r>
    </w:p>
    <w:p w14:paraId="534EED34" w14:textId="77777777" w:rsidR="001A0499" w:rsidRPr="00FA20BA" w:rsidRDefault="00637628">
      <w:pPr>
        <w:pStyle w:val="ListParagraph"/>
        <w:numPr>
          <w:ilvl w:val="0"/>
          <w:numId w:val="5"/>
        </w:numPr>
        <w:autoSpaceDE w:val="0"/>
        <w:autoSpaceDN w:val="0"/>
        <w:adjustRightInd w:val="0"/>
        <w:rPr>
          <w:rFonts w:asciiTheme="minorHAnsi" w:eastAsia="Calibri" w:hAnsiTheme="minorHAnsi" w:cstheme="minorHAnsi"/>
          <w:lang w:eastAsia="en-US"/>
        </w:rPr>
      </w:pPr>
      <w:r w:rsidRPr="00FA20BA">
        <w:rPr>
          <w:rFonts w:asciiTheme="minorHAnsi" w:hAnsiTheme="minorHAnsi" w:cstheme="minorHAnsi"/>
        </w:rPr>
        <w:t>Conducted data analysis using relational databases such as MS Access, Teradata, and SQL Server</w:t>
      </w:r>
    </w:p>
    <w:p w14:paraId="15EEBF75" w14:textId="77777777" w:rsidR="001A0499" w:rsidRPr="00FA20BA" w:rsidRDefault="00637628">
      <w:pPr>
        <w:autoSpaceDE w:val="0"/>
        <w:autoSpaceDN w:val="0"/>
        <w:adjustRightInd w:val="0"/>
        <w:rPr>
          <w:rFonts w:asciiTheme="minorHAnsi" w:hAnsiTheme="minorHAnsi" w:cstheme="minorHAnsi"/>
        </w:rPr>
      </w:pPr>
      <w:r w:rsidRPr="00FA20BA">
        <w:rPr>
          <w:rFonts w:asciiTheme="minorHAnsi" w:hAnsiTheme="minorHAnsi" w:cstheme="minorHAnsi"/>
          <w:b/>
        </w:rPr>
        <w:t>Environment:</w:t>
      </w:r>
      <w:r w:rsidRPr="00FA20BA">
        <w:rPr>
          <w:rFonts w:asciiTheme="minorHAnsi" w:hAnsiTheme="minorHAnsi" w:cstheme="minorHAnsi"/>
          <w:bCs/>
        </w:rPr>
        <w:t xml:space="preserve"> </w:t>
      </w:r>
      <w:r w:rsidRPr="00FA20BA">
        <w:rPr>
          <w:rFonts w:asciiTheme="minorHAnsi" w:hAnsiTheme="minorHAnsi" w:cstheme="minorHAnsi"/>
          <w:iCs/>
        </w:rPr>
        <w:t>COBOL, DB2, CICS, Mainframe OS, Quick Edit, MS Office 2007, MS Visio 2003, Share Point, Python, PowerPoint, MS Project, Windows XP, UML, SQL, MS-Excel 2000, Aws, Microsoft XP Professional</w:t>
      </w:r>
    </w:p>
    <w:p w14:paraId="03339DA3" w14:textId="77777777" w:rsidR="001A0499" w:rsidRPr="00FA20BA" w:rsidRDefault="001A0499">
      <w:pPr>
        <w:autoSpaceDE w:val="0"/>
        <w:autoSpaceDN w:val="0"/>
        <w:adjustRightInd w:val="0"/>
        <w:spacing w:after="0" w:line="240" w:lineRule="auto"/>
        <w:ind w:left="360"/>
        <w:rPr>
          <w:rFonts w:asciiTheme="minorHAnsi" w:hAnsiTheme="minorHAnsi" w:cstheme="minorHAnsi"/>
        </w:rPr>
      </w:pPr>
    </w:p>
    <w:p w14:paraId="6E33172E" w14:textId="77777777" w:rsidR="001A0499" w:rsidRPr="00FA20BA" w:rsidRDefault="001A0499">
      <w:pPr>
        <w:pStyle w:val="NoSpacing"/>
        <w:rPr>
          <w:rFonts w:asciiTheme="minorHAnsi" w:hAnsiTheme="minorHAnsi" w:cstheme="minorHAnsi"/>
          <w:b/>
        </w:rPr>
      </w:pPr>
    </w:p>
    <w:sectPr w:rsidR="001A0499" w:rsidRPr="00FA20BA" w:rsidSect="00FA20BA">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F4D7" w14:textId="77777777" w:rsidR="00C17AAE" w:rsidRDefault="00C17AAE" w:rsidP="0033255D">
      <w:pPr>
        <w:spacing w:after="0" w:line="240" w:lineRule="auto"/>
      </w:pPr>
      <w:r>
        <w:separator/>
      </w:r>
    </w:p>
  </w:endnote>
  <w:endnote w:type="continuationSeparator" w:id="0">
    <w:p w14:paraId="69018AF2" w14:textId="77777777" w:rsidR="00C17AAE" w:rsidRDefault="00C17AAE" w:rsidP="0033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ebkit-standard">
    <w:altName w:val="Cambria"/>
    <w:panose1 w:val="020B06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17900" w14:textId="77777777" w:rsidR="00C17AAE" w:rsidRDefault="00C17AAE" w:rsidP="0033255D">
      <w:pPr>
        <w:spacing w:after="0" w:line="240" w:lineRule="auto"/>
      </w:pPr>
      <w:r>
        <w:separator/>
      </w:r>
    </w:p>
  </w:footnote>
  <w:footnote w:type="continuationSeparator" w:id="0">
    <w:p w14:paraId="182639E7" w14:textId="77777777" w:rsidR="00C17AAE" w:rsidRDefault="00C17AAE" w:rsidP="0033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9DC2EAE"/>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multilevel"/>
    <w:tmpl w:val="7A9AFE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F238FCC2"/>
    <w:lvl w:ilvl="0" w:tplc="04090005">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8FCC1F50"/>
    <w:lvl w:ilvl="0" w:tplc="04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4" w15:restartNumberingAfterBreak="0">
    <w:nsid w:val="00000005"/>
    <w:multiLevelType w:val="hybridMultilevel"/>
    <w:tmpl w:val="FD94D61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multilevel"/>
    <w:tmpl w:val="F26841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07"/>
    <w:multiLevelType w:val="multilevel"/>
    <w:tmpl w:val="5A500D94"/>
    <w:lvl w:ilvl="0">
      <w:start w:val="1"/>
      <w:numFmt w:val="bullet"/>
      <w:lvlText w:val=""/>
      <w:lvlJc w:val="left"/>
      <w:pPr>
        <w:tabs>
          <w:tab w:val="left" w:pos="360"/>
        </w:tabs>
        <w:ind w:left="360" w:hanging="360"/>
      </w:pPr>
      <w:rPr>
        <w:rFonts w:ascii="Wingdings" w:hAnsi="Wingdings" w:hint="default"/>
        <w:sz w:val="20"/>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abstractNum w:abstractNumId="7" w15:restartNumberingAfterBreak="0">
    <w:nsid w:val="00000008"/>
    <w:multiLevelType w:val="multilevel"/>
    <w:tmpl w:val="37DC4E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8800E9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1860214"/>
    <w:multiLevelType w:val="hybridMultilevel"/>
    <w:tmpl w:val="B0FE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932D7F"/>
    <w:multiLevelType w:val="hybridMultilevel"/>
    <w:tmpl w:val="353E13F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A74AB3"/>
    <w:multiLevelType w:val="hybridMultilevel"/>
    <w:tmpl w:val="D960F71A"/>
    <w:lvl w:ilvl="0" w:tplc="DC124B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03DE7"/>
    <w:multiLevelType w:val="hybridMultilevel"/>
    <w:tmpl w:val="149CF168"/>
    <w:lvl w:ilvl="0" w:tplc="DC124B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94485B"/>
    <w:multiLevelType w:val="hybridMultilevel"/>
    <w:tmpl w:val="2B863D5C"/>
    <w:lvl w:ilvl="0" w:tplc="DC124B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F8544D"/>
    <w:multiLevelType w:val="hybridMultilevel"/>
    <w:tmpl w:val="FD4AB698"/>
    <w:lvl w:ilvl="0" w:tplc="933AA11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2A7871"/>
    <w:multiLevelType w:val="multilevel"/>
    <w:tmpl w:val="C7E07938"/>
    <w:lvl w:ilvl="0">
      <w:start w:val="1"/>
      <w:numFmt w:val="bullet"/>
      <w:lvlText w:val="●"/>
      <w:lvlJc w:val="left"/>
      <w:pPr>
        <w:ind w:left="360" w:hanging="360"/>
      </w:pPr>
      <w:rPr>
        <w:rFonts w:ascii="Noto Sans Symbols" w:eastAsia="Noto Sans Symbols" w:hAnsi="Noto Sans Symbols" w:cs="Noto Sans Symbols"/>
        <w:color w:val="000000"/>
        <w:sz w:val="20"/>
        <w:szCs w:val="20"/>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883742A"/>
    <w:multiLevelType w:val="hybridMultilevel"/>
    <w:tmpl w:val="B1DA74F2"/>
    <w:lvl w:ilvl="0" w:tplc="DC124B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C741DB"/>
    <w:multiLevelType w:val="hybridMultilevel"/>
    <w:tmpl w:val="6D8C0F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34EEB"/>
    <w:multiLevelType w:val="multilevel"/>
    <w:tmpl w:val="F35CC7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7FD174B"/>
    <w:multiLevelType w:val="hybridMultilevel"/>
    <w:tmpl w:val="75326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21F4E"/>
    <w:multiLevelType w:val="hybridMultilevel"/>
    <w:tmpl w:val="384AB8D4"/>
    <w:lvl w:ilvl="0" w:tplc="DC124B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5915668">
    <w:abstractNumId w:val="0"/>
  </w:num>
  <w:num w:numId="2" w16cid:durableId="144779708">
    <w:abstractNumId w:val="4"/>
  </w:num>
  <w:num w:numId="3" w16cid:durableId="1338845624">
    <w:abstractNumId w:val="3"/>
  </w:num>
  <w:num w:numId="4" w16cid:durableId="1707678256">
    <w:abstractNumId w:val="2"/>
  </w:num>
  <w:num w:numId="5" w16cid:durableId="721636086">
    <w:abstractNumId w:val="6"/>
  </w:num>
  <w:num w:numId="6" w16cid:durableId="306712763">
    <w:abstractNumId w:val="1"/>
  </w:num>
  <w:num w:numId="7" w16cid:durableId="1682203264">
    <w:abstractNumId w:val="18"/>
  </w:num>
  <w:num w:numId="8" w16cid:durableId="1613635771">
    <w:abstractNumId w:val="7"/>
  </w:num>
  <w:num w:numId="9" w16cid:durableId="136462665">
    <w:abstractNumId w:val="8"/>
  </w:num>
  <w:num w:numId="10" w16cid:durableId="1276212179">
    <w:abstractNumId w:val="5"/>
  </w:num>
  <w:num w:numId="11" w16cid:durableId="1143081774">
    <w:abstractNumId w:val="15"/>
  </w:num>
  <w:num w:numId="12" w16cid:durableId="396519680">
    <w:abstractNumId w:val="12"/>
  </w:num>
  <w:num w:numId="13" w16cid:durableId="596602801">
    <w:abstractNumId w:val="11"/>
  </w:num>
  <w:num w:numId="14" w16cid:durableId="626159755">
    <w:abstractNumId w:val="16"/>
  </w:num>
  <w:num w:numId="15" w16cid:durableId="707294295">
    <w:abstractNumId w:val="20"/>
  </w:num>
  <w:num w:numId="16" w16cid:durableId="657416838">
    <w:abstractNumId w:val="13"/>
  </w:num>
  <w:num w:numId="17" w16cid:durableId="854656323">
    <w:abstractNumId w:val="14"/>
  </w:num>
  <w:num w:numId="18" w16cid:durableId="2134639403">
    <w:abstractNumId w:val="19"/>
  </w:num>
  <w:num w:numId="19" w16cid:durableId="998658415">
    <w:abstractNumId w:val="17"/>
  </w:num>
  <w:num w:numId="20" w16cid:durableId="522399331">
    <w:abstractNumId w:val="10"/>
  </w:num>
  <w:num w:numId="21" w16cid:durableId="2697029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499"/>
    <w:rsid w:val="000A0692"/>
    <w:rsid w:val="000F0B41"/>
    <w:rsid w:val="001138A6"/>
    <w:rsid w:val="00145FF6"/>
    <w:rsid w:val="0015336E"/>
    <w:rsid w:val="0015471F"/>
    <w:rsid w:val="001A0499"/>
    <w:rsid w:val="001E1801"/>
    <w:rsid w:val="001F38A6"/>
    <w:rsid w:val="00222162"/>
    <w:rsid w:val="00234309"/>
    <w:rsid w:val="002A5E7F"/>
    <w:rsid w:val="002B2C20"/>
    <w:rsid w:val="002E4715"/>
    <w:rsid w:val="002F730B"/>
    <w:rsid w:val="00325B08"/>
    <w:rsid w:val="0033255D"/>
    <w:rsid w:val="00337398"/>
    <w:rsid w:val="003462C5"/>
    <w:rsid w:val="0035472D"/>
    <w:rsid w:val="00370DE5"/>
    <w:rsid w:val="00375D06"/>
    <w:rsid w:val="00384192"/>
    <w:rsid w:val="00400185"/>
    <w:rsid w:val="00455875"/>
    <w:rsid w:val="004753D7"/>
    <w:rsid w:val="00480508"/>
    <w:rsid w:val="00486020"/>
    <w:rsid w:val="005320F1"/>
    <w:rsid w:val="00637628"/>
    <w:rsid w:val="00667D50"/>
    <w:rsid w:val="006E77D5"/>
    <w:rsid w:val="006F057F"/>
    <w:rsid w:val="006F2C30"/>
    <w:rsid w:val="007075C5"/>
    <w:rsid w:val="00731634"/>
    <w:rsid w:val="007C5FC2"/>
    <w:rsid w:val="007D3437"/>
    <w:rsid w:val="007E0B85"/>
    <w:rsid w:val="00910098"/>
    <w:rsid w:val="009D5FB5"/>
    <w:rsid w:val="009F5E7F"/>
    <w:rsid w:val="00A36A66"/>
    <w:rsid w:val="00A64EC3"/>
    <w:rsid w:val="00AD7DDE"/>
    <w:rsid w:val="00BC6082"/>
    <w:rsid w:val="00BF6C8F"/>
    <w:rsid w:val="00C03374"/>
    <w:rsid w:val="00C17AAE"/>
    <w:rsid w:val="00C41D3D"/>
    <w:rsid w:val="00C646F1"/>
    <w:rsid w:val="00D16CB6"/>
    <w:rsid w:val="00D66441"/>
    <w:rsid w:val="00D77523"/>
    <w:rsid w:val="00D96D2D"/>
    <w:rsid w:val="00DD0923"/>
    <w:rsid w:val="00DE13A2"/>
    <w:rsid w:val="00E00D9E"/>
    <w:rsid w:val="00E970D6"/>
    <w:rsid w:val="00EA1CEC"/>
    <w:rsid w:val="00EC22DC"/>
    <w:rsid w:val="00EF15ED"/>
    <w:rsid w:val="00F13BE9"/>
    <w:rsid w:val="00F22E62"/>
    <w:rsid w:val="00F418CF"/>
    <w:rsid w:val="00F92A9F"/>
    <w:rsid w:val="00FA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3ED2E"/>
  <w15:docId w15:val="{747C7AE3-8D13-4675-9A4A-F4FE1AF8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34"/>
    <w:qFormat/>
    <w:pPr>
      <w:ind w:left="720"/>
      <w:contextualSpacing/>
    </w:pPr>
    <w:rPr>
      <w:rFonts w:ascii="Times New Roman" w:eastAsia="Times New Roman" w:hAnsi="Times New Roman" w:cs="Times New Roman"/>
      <w:lang w:val="en-IN" w:eastAsia="en-GB"/>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basedOn w:val="DefaultParagraphFont"/>
    <w:link w:val="ListParagraph"/>
    <w:uiPriority w:val="34"/>
    <w:qFormat/>
    <w:rPr>
      <w:rFonts w:ascii="Times New Roman" w:eastAsia="Times New Roman" w:hAnsi="Times New Roman" w:cs="Times New Roman"/>
      <w:lang w:val="en-IN" w:eastAsia="en-GB"/>
    </w:rPr>
  </w:style>
  <w:style w:type="table" w:styleId="TableGrid">
    <w:name w:val="Table Grid"/>
    <w:basedOn w:val="TableNormal"/>
    <w:pPr>
      <w:spacing w:after="0" w:line="240" w:lineRule="auto"/>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style>
  <w:style w:type="character" w:styleId="Hyperlink">
    <w:name w:val="Hyperlink"/>
    <w:basedOn w:val="DefaultParagraphFont"/>
    <w:uiPriority w:val="99"/>
    <w:rPr>
      <w:color w:val="0000FF"/>
      <w:u w:val="single"/>
    </w:rPr>
  </w:style>
  <w:style w:type="character" w:customStyle="1" w:styleId="NoSpacingChar">
    <w:name w:val="No Spacing Char"/>
    <w:basedOn w:val="DefaultParagraphFont"/>
    <w:link w:val="NoSpacing"/>
    <w:uiPriority w:val="1"/>
    <w:locked/>
    <w:rsid w:val="00D66441"/>
  </w:style>
  <w:style w:type="character" w:styleId="Strong">
    <w:name w:val="Strong"/>
    <w:basedOn w:val="DefaultParagraphFont"/>
    <w:uiPriority w:val="22"/>
    <w:qFormat/>
    <w:rsid w:val="00D66441"/>
    <w:rPr>
      <w:b/>
      <w:bCs/>
      <w:color w:val="000000"/>
    </w:rPr>
  </w:style>
  <w:style w:type="character" w:customStyle="1" w:styleId="cc-message3">
    <w:name w:val="cc-message3"/>
    <w:basedOn w:val="DefaultParagraphFont"/>
    <w:rsid w:val="00D66441"/>
  </w:style>
  <w:style w:type="paragraph" w:styleId="Header">
    <w:name w:val="header"/>
    <w:basedOn w:val="Normal"/>
    <w:link w:val="HeaderChar"/>
    <w:uiPriority w:val="99"/>
    <w:unhideWhenUsed/>
    <w:rsid w:val="00332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5D"/>
  </w:style>
  <w:style w:type="paragraph" w:styleId="Footer">
    <w:name w:val="footer"/>
    <w:basedOn w:val="Normal"/>
    <w:link w:val="FooterChar"/>
    <w:uiPriority w:val="99"/>
    <w:unhideWhenUsed/>
    <w:rsid w:val="00332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5D"/>
  </w:style>
  <w:style w:type="character" w:styleId="UnresolvedMention">
    <w:name w:val="Unresolved Mention"/>
    <w:basedOn w:val="DefaultParagraphFont"/>
    <w:uiPriority w:val="99"/>
    <w:semiHidden/>
    <w:unhideWhenUsed/>
    <w:rsid w:val="00FA20BA"/>
    <w:rPr>
      <w:color w:val="605E5C"/>
      <w:shd w:val="clear" w:color="auto" w:fill="E1DFDD"/>
    </w:rPr>
  </w:style>
  <w:style w:type="character" w:customStyle="1" w:styleId="apple-converted-space">
    <w:name w:val="apple-converted-space"/>
    <w:basedOn w:val="DefaultParagraphFont"/>
    <w:rsid w:val="00EC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4809">
      <w:bodyDiv w:val="1"/>
      <w:marLeft w:val="0"/>
      <w:marRight w:val="0"/>
      <w:marTop w:val="0"/>
      <w:marBottom w:val="0"/>
      <w:divBdr>
        <w:top w:val="none" w:sz="0" w:space="0" w:color="auto"/>
        <w:left w:val="none" w:sz="0" w:space="0" w:color="auto"/>
        <w:bottom w:val="none" w:sz="0" w:space="0" w:color="auto"/>
        <w:right w:val="none" w:sz="0" w:space="0" w:color="auto"/>
      </w:divBdr>
    </w:div>
    <w:div w:id="100651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devara9@gmail.com" TargetMode="External"/><Relationship Id="rId3" Type="http://schemas.openxmlformats.org/officeDocument/2006/relationships/settings" Target="settings.xml"/><Relationship Id="rId7" Type="http://schemas.openxmlformats.org/officeDocument/2006/relationships/hyperlink" Target="https://www.hireitpeople.com/cookie-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3510</Words>
  <Characters>20012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Rajashekarreddy gangasani</cp:lastModifiedBy>
  <cp:revision>6</cp:revision>
  <dcterms:created xsi:type="dcterms:W3CDTF">2024-12-18T22:07:00Z</dcterms:created>
  <dcterms:modified xsi:type="dcterms:W3CDTF">2024-12-18T22:27:00Z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f2dfcbad9b39498c8040075c1b907d92</vt:lpwstr>
  </property>
</Properties>
</file>