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0EB" w:rsidRPr="00F3580F" w:rsidRDefault="00F3580F">
      <w:pPr>
        <w:rPr>
          <w:b/>
          <w:bCs/>
          <w:sz w:val="28"/>
          <w:szCs w:val="24"/>
          <w:u w:val="single"/>
          <w:lang w:val="en-US"/>
        </w:rPr>
      </w:pPr>
      <w:r w:rsidRPr="00F3580F">
        <w:rPr>
          <w:b/>
          <w:bCs/>
          <w:sz w:val="28"/>
          <w:szCs w:val="24"/>
          <w:u w:val="single"/>
          <w:lang w:val="en-US"/>
        </w:rPr>
        <w:t>Protocols Use and Port addresses: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HTTP (Hypertext Transfer Protocol) - Port 80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Used for transferring hypertext, commonly used for web browsing.</w:t>
      </w:r>
    </w:p>
    <w:p w:rsid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HTTPS (HTTP Secure) - Port 443</w:t>
      </w:r>
    </w:p>
    <w:p w:rsidR="00F3580F" w:rsidRPr="00F3580F" w:rsidRDefault="00F3580F" w:rsidP="00F3580F">
      <w:pPr>
        <w:pStyle w:val="ListParagraph"/>
        <w:ind w:left="360"/>
        <w:rPr>
          <w:b/>
          <w:bCs/>
          <w:lang w:val="en-US"/>
        </w:rPr>
      </w:pPr>
      <w:r w:rsidRPr="00F3580F">
        <w:rPr>
          <w:lang w:val="en-US"/>
        </w:rPr>
        <w:t>Purpose: Secure version of HTTP, providing encrypted communication for secure web browsing.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FTP (File Transfer Protocol) - Port 21</w:t>
      </w:r>
    </w:p>
    <w:p w:rsid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Used for file transfer between a client and a server.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SSH (Secure Shell) - Port 22</w:t>
      </w:r>
    </w:p>
    <w:p w:rsid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Provides secure remote access and secure file transfers.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SMTP (Simple Mail Transfer Protocol) - Port 25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Used for sending email messages between servers.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DNS (Domain Name System) - Port 53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Resolves domain names to IP addresses, translating human-readable addresses to machine-readable ones.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DHCP (Dynamic Host Configuration Protocol) - Port 67/68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Automatically assigns IP addresses and network configuration to devices on a network.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POP3 (Post Office Protocol 3) - Port 110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Retrieves email from a mail server to a client device.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IMAP (Internet Message Access Protocol) - Port 143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Allows access and management of email stored on a mail server from multiple devices.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Telnet - Port 23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Enables remote command-line access to a server or networking device.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SNMP (Simple Network Management Protocol) - Port 161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Used for network management and monitoring of network-connected devices.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NTP (Network Time Protocol) - Port 123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Synchronizes clocks on networked devices to a common time reference.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RDP (Remote Desktop Protocol) - Port 3389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Allows remote access and control of a Windows-based computer.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SIP (Session Initiation Protocol) - Port 5060/5061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Used for initiating, modifying, and terminating real-time sessions like voice and video calls over IP networks.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SMB (Server Message Block) - Port 445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Provides file sharing, printer services, and other networking capabilities between devices.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LDAP (Lightweight Directory Access Protocol) - Port 389</w:t>
      </w:r>
    </w:p>
    <w:p w:rsidR="00F3580F" w:rsidRPr="00F3580F" w:rsidRDefault="00F3580F" w:rsidP="00F3580F">
      <w:pPr>
        <w:pStyle w:val="ListParagraph"/>
        <w:ind w:left="360"/>
        <w:rPr>
          <w:b/>
          <w:bCs/>
          <w:lang w:val="en-US"/>
        </w:rPr>
      </w:pPr>
      <w:r w:rsidRPr="00F3580F">
        <w:rPr>
          <w:lang w:val="en-US"/>
        </w:rPr>
        <w:t>Purpose: Accesses and maintains distributed directory information services.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PPTP (Point-to-Point Tunneling Protocol) - Port 1723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Establishes VPN connections for secure remote access to private networks.</w:t>
      </w:r>
      <w:r>
        <w:rPr>
          <w:lang w:val="en-US"/>
        </w:rPr>
        <w:t xml:space="preserve"> 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ICMP (Internet Control Message Protocol) - No specific port (uses IP protocol)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Used for network diagnostics, error reporting, and control messages.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RTSP (Real-Time Streaming Protocol) - Port 554</w:t>
      </w:r>
    </w:p>
    <w:p w:rsid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</w:t>
      </w:r>
      <w:r w:rsidRPr="00F3580F">
        <w:rPr>
          <w:lang w:val="en-US"/>
        </w:rPr>
        <w:t>urpose: Manages control aspects of real-time media streaming sessions.</w:t>
      </w:r>
    </w:p>
    <w:p w:rsidR="00F3580F" w:rsidRPr="00F3580F" w:rsidRDefault="00F3580F" w:rsidP="00F358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580F">
        <w:rPr>
          <w:b/>
          <w:bCs/>
          <w:lang w:val="en-US"/>
        </w:rPr>
        <w:t>DHCPv6 (Dynamic Host Configuration Protocol for IPv6) - Port 546/547</w:t>
      </w:r>
    </w:p>
    <w:p w:rsidR="00F3580F" w:rsidRPr="00F3580F" w:rsidRDefault="00F3580F" w:rsidP="00F3580F">
      <w:pPr>
        <w:pStyle w:val="ListParagraph"/>
        <w:ind w:left="360"/>
        <w:rPr>
          <w:lang w:val="en-US"/>
        </w:rPr>
      </w:pPr>
      <w:r w:rsidRPr="00F3580F">
        <w:rPr>
          <w:lang w:val="en-US"/>
        </w:rPr>
        <w:t>Purpose: Assigns IPv6 addresses and network configuration to devices on a network using IPv6.</w:t>
      </w:r>
    </w:p>
    <w:p w:rsidR="00F3580F" w:rsidRPr="00F3580F" w:rsidRDefault="00F3580F" w:rsidP="00F3580F">
      <w:pPr>
        <w:rPr>
          <w:lang w:val="en-US"/>
        </w:rPr>
      </w:pPr>
    </w:p>
    <w:sectPr w:rsidR="00F3580F" w:rsidRPr="00F3580F" w:rsidSect="00F358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27831"/>
    <w:multiLevelType w:val="hybridMultilevel"/>
    <w:tmpl w:val="2410CD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73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0F"/>
    <w:rsid w:val="00D960EB"/>
    <w:rsid w:val="00DE5F98"/>
    <w:rsid w:val="00F3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5569"/>
  <w15:chartTrackingRefBased/>
  <w15:docId w15:val="{9D0AE870-5C9D-418C-B179-406D523A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2</cp:revision>
  <dcterms:created xsi:type="dcterms:W3CDTF">2023-05-21T03:04:00Z</dcterms:created>
  <dcterms:modified xsi:type="dcterms:W3CDTF">2023-05-21T03:10:00Z</dcterms:modified>
</cp:coreProperties>
</file>