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6022" w14:textId="62EA9D98" w:rsidR="00EB4D33" w:rsidRDefault="00D76CDC">
      <w:r>
        <w:t>Information of promoter members – Format prescribed for individual information:</w:t>
      </w:r>
    </w:p>
    <w:p w14:paraId="5DACBF1C" w14:textId="473B0EE0" w:rsidR="00D76CDC" w:rsidRDefault="00D76CDC">
      <w:r>
        <w:t xml:space="preserve">Har </w:t>
      </w:r>
      <w:proofErr w:type="spellStart"/>
      <w:r>
        <w:t>ek</w:t>
      </w:r>
      <w:proofErr w:type="spellEnd"/>
      <w:r>
        <w:t xml:space="preserve"> individual ka information according to the format described in the first pdf itself:</w:t>
      </w:r>
    </w:p>
    <w:p w14:paraId="3FB68C87" w14:textId="77777777" w:rsidR="00D76CDC" w:rsidRDefault="00D76CDC"/>
    <w:sectPr w:rsidR="00D76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33"/>
    <w:rsid w:val="00D76CDC"/>
    <w:rsid w:val="00EB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B022"/>
  <w15:chartTrackingRefBased/>
  <w15:docId w15:val="{0CDBC898-569E-49CA-ADE9-8F46599D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2</cp:revision>
  <dcterms:created xsi:type="dcterms:W3CDTF">2020-06-29T10:57:00Z</dcterms:created>
  <dcterms:modified xsi:type="dcterms:W3CDTF">2020-06-29T11:03:00Z</dcterms:modified>
</cp:coreProperties>
</file>