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8C25" w14:textId="77777777" w:rsidR="00DF3DF5" w:rsidRDefault="00DF3DF5" w:rsidP="00DF3D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63FE2D" w14:textId="3BF52775" w:rsidR="00DF3DF5" w:rsidRPr="00DF3DF5" w:rsidRDefault="00DF3DF5" w:rsidP="00DF3D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>Dear Data Science Team Leader,</w:t>
      </w:r>
    </w:p>
    <w:p w14:paraId="771AE095" w14:textId="77777777" w:rsidR="00DF3DF5" w:rsidRPr="00DF3DF5" w:rsidRDefault="00DF3DF5" w:rsidP="00DF3D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>I hope this email finds you well. I am writing to update you on the progress we have made on our task of analyzing the transaction dataset with Gala Groceries.</w:t>
      </w:r>
    </w:p>
    <w:p w14:paraId="5D26A4F8" w14:textId="77777777" w:rsidR="00DF3DF5" w:rsidRPr="00DF3DF5" w:rsidRDefault="00DF3DF5" w:rsidP="00DF3D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Here are the key findings from our analysis:</w:t>
      </w:r>
    </w:p>
    <w:p w14:paraId="2E93AD37" w14:textId="77777777" w:rsidR="00DF3DF5" w:rsidRPr="00DF3DF5" w:rsidRDefault="00DF3DF5" w:rsidP="00DF3D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>Our dataset consists of 7829 transactions, each with nine features/columns: '</w:t>
      </w:r>
      <w:proofErr w:type="spellStart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transaction_id</w:t>
      </w:r>
      <w:proofErr w:type="spellEnd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', 'timestamp', '</w:t>
      </w:r>
      <w:proofErr w:type="spellStart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product_id</w:t>
      </w:r>
      <w:proofErr w:type="spellEnd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', 'category', '</w:t>
      </w:r>
      <w:proofErr w:type="spellStart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customer_type</w:t>
      </w:r>
      <w:proofErr w:type="spellEnd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', '</w:t>
      </w:r>
      <w:proofErr w:type="spellStart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unit_price</w:t>
      </w:r>
      <w:proofErr w:type="spellEnd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', 'quantity', 'total', and '</w:t>
      </w:r>
      <w:proofErr w:type="spellStart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payment_type</w:t>
      </w:r>
      <w:proofErr w:type="spellEnd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'. There are no missing values in the data.</w:t>
      </w:r>
    </w:p>
    <w:p w14:paraId="7268D8C4" w14:textId="19CDE0B8" w:rsidR="00DF3DF5" w:rsidRPr="00DF3DF5" w:rsidRDefault="00DF3DF5" w:rsidP="00DF3D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F3D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most purchased</w:t>
      </w:r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 categories are 'fruit', 'vegetables', and 'packaged foods', while the </w:t>
      </w:r>
      <w:r w:rsidRPr="00DF3D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least purchased</w:t>
      </w:r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 are 'spices and herbs', 'pets', and 'personal care'.</w:t>
      </w:r>
    </w:p>
    <w:p w14:paraId="3B50C37A" w14:textId="77777777" w:rsidR="00DF3DF5" w:rsidRPr="00DF3DF5" w:rsidRDefault="00DF3DF5" w:rsidP="00DF3D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'Cash' is the </w:t>
      </w:r>
      <w:r w:rsidRPr="00DF3D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most used payment type</w:t>
      </w:r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 followed closely by 'credit card', 'e-wallet', and 'debit card'.</w:t>
      </w:r>
    </w:p>
    <w:p w14:paraId="2467E4EE" w14:textId="77777777" w:rsidR="00DF3DF5" w:rsidRPr="00DF3DF5" w:rsidRDefault="00DF3DF5" w:rsidP="00DF3D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‘Unit price’ of $3.99 and $4.99 has the most count </w:t>
      </w:r>
      <w:r w:rsidRPr="00DF3D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(374 count each)</w:t>
      </w:r>
    </w:p>
    <w:p w14:paraId="40C64E7C" w14:textId="77777777" w:rsidR="00DF3DF5" w:rsidRPr="00DF3DF5" w:rsidRDefault="00DF3DF5" w:rsidP="00DF3D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>There's a strong positive correlation between the '</w:t>
      </w:r>
      <w:proofErr w:type="spellStart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unit_price</w:t>
      </w:r>
      <w:proofErr w:type="spellEnd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' and the 'total' amount paid in a transaction (0.792), and a moderate positive correlation between the 'quantity' and the 'total' amount paid (0.521). There is a negligible correlation (0.0245) between ‘quantity’ and ‘</w:t>
      </w:r>
      <w:proofErr w:type="spellStart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unit_price</w:t>
      </w:r>
      <w:proofErr w:type="spellEnd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.’</w:t>
      </w:r>
    </w:p>
    <w:p w14:paraId="12BDC497" w14:textId="77777777" w:rsidR="00DF3DF5" w:rsidRPr="00DF3DF5" w:rsidRDefault="00DF3DF5" w:rsidP="00DF3D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Given our current findings, here are my recommendations for our next steps:</w:t>
      </w:r>
    </w:p>
    <w:p w14:paraId="152B8AA8" w14:textId="060C75D9" w:rsidR="00DF3DF5" w:rsidRPr="00DF3DF5" w:rsidRDefault="00DF3DF5" w:rsidP="00DF3D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We could further analyze the 'timestamp' feature to understand Gala Groceries transaction patterns over time. This could provide insights into </w:t>
      </w:r>
      <w:r w:rsidR="00771844" w:rsidRPr="00DF3DF5">
        <w:rPr>
          <w:rFonts w:ascii="Times New Roman" w:eastAsia="Times New Roman" w:hAnsi="Times New Roman" w:cs="Times New Roman"/>
          <w:kern w:val="0"/>
          <w14:ligatures w14:val="none"/>
        </w:rPr>
        <w:t>their</w:t>
      </w:r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 busiest times of the day, week, or month, which can help in resource planning.</w:t>
      </w:r>
    </w:p>
    <w:p w14:paraId="4273128B" w14:textId="77777777" w:rsidR="00DF3DF5" w:rsidRPr="00DF3DF5" w:rsidRDefault="00DF3DF5" w:rsidP="00DF3D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>We should also consider conducting a deeper analysis of customer behavior by looking at the distribution and relationship between different categories and payment types. (Are there certain categories that are more likely to be purchased with a specific payment type? Are there certain combinations of category and payment type that are particularly common or uncommon?)</w:t>
      </w:r>
    </w:p>
    <w:p w14:paraId="539B2B39" w14:textId="77777777" w:rsidR="00DF3DF5" w:rsidRPr="00DF3DF5" w:rsidRDefault="00DF3DF5" w:rsidP="00DF3D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>We could benefit from more data on customer demographics (like age, gender, and location) and product details (like supplier, brand, and profit margins), to gain a better understanding of who Gala Groceries customers are and which products are most profitable.</w:t>
      </w:r>
    </w:p>
    <w:p w14:paraId="02D6038D" w14:textId="77777777" w:rsidR="00DF3DF5" w:rsidRPr="00DF3DF5" w:rsidRDefault="00DF3DF5" w:rsidP="00DF3D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>Please let me know if you need further clarification or if there's anything else that you'd like me to do.</w:t>
      </w:r>
    </w:p>
    <w:p w14:paraId="6752E387" w14:textId="77777777" w:rsidR="00DF3DF5" w:rsidRPr="00DF3DF5" w:rsidRDefault="00DF3DF5" w:rsidP="00DF3D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>Best regards,</w:t>
      </w:r>
    </w:p>
    <w:p w14:paraId="71EFB1CC" w14:textId="77777777" w:rsidR="00DF3DF5" w:rsidRPr="00DF3DF5" w:rsidRDefault="00DF3DF5" w:rsidP="00DF3D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Raja </w:t>
      </w:r>
      <w:proofErr w:type="spellStart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>Allmdar</w:t>
      </w:r>
      <w:proofErr w:type="spellEnd"/>
      <w:r w:rsidRPr="00DF3DF5">
        <w:rPr>
          <w:rFonts w:ascii="Times New Roman" w:eastAsia="Times New Roman" w:hAnsi="Times New Roman" w:cs="Times New Roman"/>
          <w:kern w:val="0"/>
          <w14:ligatures w14:val="none"/>
        </w:rPr>
        <w:t xml:space="preserve"> Tariq Ali</w:t>
      </w:r>
    </w:p>
    <w:p w14:paraId="6DB1B653" w14:textId="77777777" w:rsidR="00F20441" w:rsidRDefault="00F20441"/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669B"/>
    <w:multiLevelType w:val="multilevel"/>
    <w:tmpl w:val="39CA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440DD"/>
    <w:multiLevelType w:val="multilevel"/>
    <w:tmpl w:val="44CA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444332">
    <w:abstractNumId w:val="1"/>
  </w:num>
  <w:num w:numId="2" w16cid:durableId="153846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F5"/>
    <w:rsid w:val="001311F5"/>
    <w:rsid w:val="00771844"/>
    <w:rsid w:val="00DF3DF5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43D7"/>
  <w15:chartTrackingRefBased/>
  <w15:docId w15:val="{0F3AEC33-F82B-0748-A487-DBE5A1C8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D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3D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0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allmdar arslan</dc:creator>
  <cp:keywords/>
  <dc:description/>
  <cp:lastModifiedBy>allmdar arslan</cp:lastModifiedBy>
  <cp:revision>2</cp:revision>
  <dcterms:created xsi:type="dcterms:W3CDTF">2023-06-15T06:58:00Z</dcterms:created>
  <dcterms:modified xsi:type="dcterms:W3CDTF">2023-06-15T06:58:00Z</dcterms:modified>
</cp:coreProperties>
</file>