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96" w:rsidRDefault="00FA207E">
      <w:pPr>
        <w:pStyle w:val="Corpsdetexte"/>
        <w:ind w:right="1653"/>
        <w:jc w:val="both"/>
        <w:rPr>
          <w:b w:val="0"/>
          <w:bCs/>
        </w:rPr>
      </w:pPr>
      <w:r>
        <w:rPr>
          <w:b w:val="0"/>
          <w:bCs/>
        </w:rPr>
        <w:tab/>
      </w:r>
    </w:p>
    <w:p w:rsidR="00475F96" w:rsidRDefault="0094754F" w:rsidP="0094754F">
      <w:pPr>
        <w:pStyle w:val="Corpsdetexte"/>
        <w:pBdr>
          <w:top w:val="single" w:sz="4" w:space="1" w:color="auto"/>
          <w:left w:val="single" w:sz="4" w:space="4" w:color="auto"/>
          <w:bottom w:val="single" w:sz="4" w:space="1" w:color="auto"/>
          <w:right w:val="single" w:sz="4" w:space="4" w:color="auto"/>
        </w:pBdr>
        <w:ind w:left="1560" w:right="1653"/>
        <w:rPr>
          <w:sz w:val="28"/>
        </w:rPr>
      </w:pPr>
      <w:r>
        <w:rPr>
          <w:sz w:val="28"/>
        </w:rPr>
        <w:t xml:space="preserve">Classes </w:t>
      </w:r>
      <w:r w:rsidR="00FA207E">
        <w:rPr>
          <w:sz w:val="28"/>
        </w:rPr>
        <w:t xml:space="preserve"> abstraites</w:t>
      </w:r>
      <w:r>
        <w:rPr>
          <w:sz w:val="28"/>
        </w:rPr>
        <w:t xml:space="preserve"> et Interfaces</w:t>
      </w:r>
    </w:p>
    <w:p w:rsidR="00475F96" w:rsidRPr="00E87A43" w:rsidRDefault="00475F96">
      <w:pPr>
        <w:jc w:val="both"/>
        <w:rPr>
          <w:b/>
          <w:bCs/>
          <w:u w:val="single"/>
        </w:rPr>
      </w:pPr>
    </w:p>
    <w:p w:rsidR="00E87A43" w:rsidRDefault="00E87A43" w:rsidP="00E87A43">
      <w:pPr>
        <w:rPr>
          <w:b/>
          <w:bCs/>
          <w:u w:val="single"/>
        </w:rPr>
      </w:pPr>
    </w:p>
    <w:p w:rsidR="00E87A43" w:rsidRPr="00E87A43" w:rsidRDefault="00E87A43" w:rsidP="00E87A43">
      <w:r w:rsidRPr="00E87A43">
        <w:rPr>
          <w:b/>
          <w:bCs/>
          <w:u w:val="single"/>
        </w:rPr>
        <w:t>Exercice 1</w:t>
      </w:r>
      <w:r>
        <w:t xml:space="preserve"> : Garage d’automobiles </w:t>
      </w:r>
    </w:p>
    <w:p w:rsidR="00475F96" w:rsidRDefault="00475F96">
      <w:pPr>
        <w:rPr>
          <w:sz w:val="20"/>
        </w:rPr>
      </w:pPr>
    </w:p>
    <w:p w:rsidR="00475F96" w:rsidRDefault="00FA207E">
      <w:pPr>
        <w:jc w:val="both"/>
        <w:rPr>
          <w:sz w:val="20"/>
        </w:rPr>
      </w:pPr>
      <w:r>
        <w:rPr>
          <w:sz w:val="20"/>
        </w:rPr>
        <w:t>Un garage vend des voitures; chaque voiture possède un numéro d'immatriculation ainsi qu'un prix de vente de base. Deux types de voitures sont proposés:</w:t>
      </w:r>
    </w:p>
    <w:p w:rsidR="00475F96" w:rsidRDefault="00FA207E">
      <w:pPr>
        <w:numPr>
          <w:ilvl w:val="0"/>
          <w:numId w:val="2"/>
        </w:numPr>
        <w:jc w:val="both"/>
        <w:rPr>
          <w:sz w:val="20"/>
        </w:rPr>
      </w:pPr>
      <w:r>
        <w:rPr>
          <w:sz w:val="20"/>
        </w:rPr>
        <w:t>Des voitures d'occasion qui ont un certain kilométrage et une ancienneté en années. Le prix de base est modifié selon la règle suivante: le kilométrage normal est de 20000 km par an; le prix est majoré ou minoré à raison de 0.05 euros par km inférieur ou supérieur.</w:t>
      </w:r>
    </w:p>
    <w:p w:rsidR="00475F96" w:rsidRDefault="00FA207E">
      <w:pPr>
        <w:numPr>
          <w:ilvl w:val="0"/>
          <w:numId w:val="2"/>
        </w:numPr>
        <w:jc w:val="both"/>
        <w:rPr>
          <w:sz w:val="20"/>
        </w:rPr>
      </w:pPr>
      <w:r>
        <w:rPr>
          <w:sz w:val="20"/>
        </w:rPr>
        <w:t>Des voitures neuves qui peuvent être vendues avec des options - climatisation, airbag,... - chaque option a un numéro, un libellé et un prix. Le prix des options se rajoute au prix de base.</w:t>
      </w:r>
    </w:p>
    <w:p w:rsidR="00475F96" w:rsidRDefault="00475F96">
      <w:pPr>
        <w:jc w:val="both"/>
        <w:rPr>
          <w:sz w:val="20"/>
        </w:rPr>
      </w:pPr>
    </w:p>
    <w:p w:rsidR="00475F96" w:rsidRDefault="00FA207E">
      <w:pPr>
        <w:jc w:val="both"/>
        <w:rPr>
          <w:sz w:val="20"/>
        </w:rPr>
      </w:pPr>
      <w:r>
        <w:rPr>
          <w:sz w:val="20"/>
        </w:rPr>
        <w:t xml:space="preserve">Le garage propose ainsi un parc d'automobiles à la vente, et des éventuelles options pour les voitures neuves.     </w:t>
      </w:r>
    </w:p>
    <w:p w:rsidR="00475F96" w:rsidRDefault="00FA207E">
      <w:pPr>
        <w:jc w:val="both"/>
        <w:rPr>
          <w:sz w:val="20"/>
        </w:rPr>
      </w:pPr>
      <w:r>
        <w:rPr>
          <w:sz w:val="20"/>
        </w:rPr>
        <w:t>L'objectif de l'application est de simuler des ventes de voitures.</w:t>
      </w:r>
    </w:p>
    <w:p w:rsidR="00475F96" w:rsidRDefault="00475F96">
      <w:pPr>
        <w:jc w:val="both"/>
        <w:rPr>
          <w:sz w:val="20"/>
        </w:rPr>
      </w:pPr>
    </w:p>
    <w:p w:rsidR="00475F96" w:rsidRDefault="00FA207E">
      <w:pPr>
        <w:jc w:val="both"/>
        <w:rPr>
          <w:sz w:val="20"/>
        </w:rPr>
      </w:pPr>
      <w:r>
        <w:rPr>
          <w:sz w:val="20"/>
        </w:rPr>
        <w:t>Voici le diagramme de classes (les méthodes « </w:t>
      </w:r>
      <w:proofErr w:type="spellStart"/>
      <w:r>
        <w:rPr>
          <w:sz w:val="20"/>
        </w:rPr>
        <w:t>toString</w:t>
      </w:r>
      <w:proofErr w:type="spellEnd"/>
      <w:r>
        <w:rPr>
          <w:sz w:val="20"/>
        </w:rPr>
        <w:t> » ne sont pas représentées):</w:t>
      </w:r>
    </w:p>
    <w:p w:rsidR="00475F96" w:rsidRDefault="00475F96">
      <w:pPr>
        <w:jc w:val="both"/>
        <w:rPr>
          <w:sz w:val="20"/>
        </w:rPr>
      </w:pPr>
    </w:p>
    <w:p w:rsidR="00475F96" w:rsidRDefault="00FA207E">
      <w:pPr>
        <w:rPr>
          <w:sz w:val="20"/>
        </w:rPr>
      </w:pPr>
      <w:r>
        <w:rPr>
          <w:noProof/>
        </w:rPr>
        <w:drawing>
          <wp:inline distT="0" distB="0" distL="0" distR="0">
            <wp:extent cx="6200775" cy="5219700"/>
            <wp:effectExtent l="0" t="0" r="9525" b="0"/>
            <wp:docPr id="1" name="Image 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mage0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0775" cy="5219700"/>
                    </a:xfrm>
                    <a:prstGeom prst="rect">
                      <a:avLst/>
                    </a:prstGeom>
                    <a:noFill/>
                    <a:ln>
                      <a:noFill/>
                    </a:ln>
                  </pic:spPr>
                </pic:pic>
              </a:graphicData>
            </a:graphic>
          </wp:inline>
        </w:drawing>
      </w:r>
    </w:p>
    <w:p w:rsidR="00475F96" w:rsidRDefault="00475F96">
      <w:pPr>
        <w:rPr>
          <w:sz w:val="20"/>
        </w:rPr>
      </w:pPr>
    </w:p>
    <w:p w:rsidR="00475F96" w:rsidRDefault="00475F96">
      <w:pPr>
        <w:rPr>
          <w:sz w:val="20"/>
        </w:rPr>
      </w:pPr>
    </w:p>
    <w:p w:rsidR="00475F96" w:rsidRDefault="00475F96">
      <w:pPr>
        <w:rPr>
          <w:sz w:val="20"/>
        </w:rPr>
      </w:pPr>
    </w:p>
    <w:p w:rsidR="00475F96" w:rsidRDefault="00FA207E">
      <w:pPr>
        <w:tabs>
          <w:tab w:val="left" w:pos="1005"/>
        </w:tabs>
        <w:rPr>
          <w:i/>
          <w:iCs/>
          <w:sz w:val="20"/>
        </w:rPr>
      </w:pPr>
      <w:r>
        <w:rPr>
          <w:sz w:val="20"/>
        </w:rPr>
        <w:tab/>
        <w:t>1) Créer une classe « Option » avec son constructeur, ses 3 accesseurs et une méthode « </w:t>
      </w:r>
      <w:proofErr w:type="spellStart"/>
      <w:r>
        <w:rPr>
          <w:sz w:val="20"/>
        </w:rPr>
        <w:t>toString</w:t>
      </w:r>
      <w:proofErr w:type="spellEnd"/>
      <w:r>
        <w:rPr>
          <w:sz w:val="20"/>
        </w:rPr>
        <w:t> »</w:t>
      </w:r>
      <w:r>
        <w:rPr>
          <w:i/>
          <w:iCs/>
          <w:sz w:val="20"/>
        </w:rPr>
        <w:t xml:space="preserve"> </w:t>
      </w:r>
    </w:p>
    <w:p w:rsidR="00475F96" w:rsidRDefault="00FA207E">
      <w:pPr>
        <w:ind w:left="284"/>
        <w:rPr>
          <w:i/>
          <w:iCs/>
          <w:sz w:val="20"/>
        </w:rPr>
      </w:pPr>
      <w:r>
        <w:rPr>
          <w:i/>
          <w:iCs/>
          <w:sz w:val="20"/>
        </w:rPr>
        <w:t>Exemple de résultat à obtenir :</w:t>
      </w:r>
    </w:p>
    <w:p w:rsidR="00475F96" w:rsidRDefault="00FA207E">
      <w:pPr>
        <w:pBdr>
          <w:top w:val="single" w:sz="4" w:space="1" w:color="auto"/>
          <w:left w:val="single" w:sz="4" w:space="4" w:color="auto"/>
          <w:bottom w:val="single" w:sz="4" w:space="1" w:color="auto"/>
          <w:right w:val="single" w:sz="4" w:space="4" w:color="auto"/>
        </w:pBdr>
        <w:tabs>
          <w:tab w:val="left" w:pos="284"/>
        </w:tabs>
        <w:ind w:left="426"/>
        <w:rPr>
          <w:rFonts w:ascii="Courier New" w:hAnsi="Courier New" w:cs="Courier New"/>
          <w:sz w:val="18"/>
        </w:rPr>
      </w:pPr>
      <w:r>
        <w:rPr>
          <w:rFonts w:ascii="Courier New" w:hAnsi="Courier New" w:cs="Courier New"/>
          <w:sz w:val="18"/>
        </w:rPr>
        <w:t>Numero:1</w:t>
      </w:r>
      <w:r>
        <w:rPr>
          <w:rFonts w:ascii="Courier New" w:hAnsi="Courier New" w:cs="Courier New"/>
          <w:sz w:val="18"/>
        </w:rPr>
        <w:tab/>
      </w:r>
      <w:proofErr w:type="spellStart"/>
      <w:r>
        <w:rPr>
          <w:rFonts w:ascii="Courier New" w:hAnsi="Courier New" w:cs="Courier New"/>
          <w:sz w:val="18"/>
        </w:rPr>
        <w:t>Libelle:Airbag</w:t>
      </w:r>
      <w:proofErr w:type="spellEnd"/>
      <w:r>
        <w:rPr>
          <w:rFonts w:ascii="Courier New" w:hAnsi="Courier New" w:cs="Courier New"/>
          <w:sz w:val="18"/>
        </w:rPr>
        <w:tab/>
        <w:t>Prix:800.0</w:t>
      </w:r>
    </w:p>
    <w:p w:rsidR="00475F96" w:rsidRDefault="00FA207E">
      <w:pPr>
        <w:pBdr>
          <w:top w:val="single" w:sz="4" w:space="1" w:color="auto"/>
          <w:left w:val="single" w:sz="4" w:space="4" w:color="auto"/>
          <w:bottom w:val="single" w:sz="4" w:space="1" w:color="auto"/>
          <w:right w:val="single" w:sz="4" w:space="4" w:color="auto"/>
        </w:pBdr>
        <w:tabs>
          <w:tab w:val="left" w:pos="284"/>
        </w:tabs>
        <w:ind w:left="426"/>
        <w:rPr>
          <w:rFonts w:ascii="Courier New" w:hAnsi="Courier New" w:cs="Courier New"/>
          <w:sz w:val="18"/>
        </w:rPr>
      </w:pPr>
      <w:r>
        <w:rPr>
          <w:rFonts w:ascii="Courier New" w:hAnsi="Courier New" w:cs="Courier New"/>
          <w:sz w:val="18"/>
        </w:rPr>
        <w:t>Numero:2</w:t>
      </w:r>
      <w:r>
        <w:rPr>
          <w:rFonts w:ascii="Courier New" w:hAnsi="Courier New" w:cs="Courier New"/>
          <w:sz w:val="18"/>
        </w:rPr>
        <w:tab/>
      </w:r>
      <w:proofErr w:type="spellStart"/>
      <w:r>
        <w:rPr>
          <w:rFonts w:ascii="Courier New" w:hAnsi="Courier New" w:cs="Courier New"/>
          <w:sz w:val="18"/>
        </w:rPr>
        <w:t>Libelle:Toit</w:t>
      </w:r>
      <w:proofErr w:type="spellEnd"/>
      <w:r>
        <w:rPr>
          <w:rFonts w:ascii="Courier New" w:hAnsi="Courier New" w:cs="Courier New"/>
          <w:sz w:val="18"/>
        </w:rPr>
        <w:t xml:space="preserve"> ouvrant</w:t>
      </w:r>
      <w:r>
        <w:rPr>
          <w:rFonts w:ascii="Courier New" w:hAnsi="Courier New" w:cs="Courier New"/>
          <w:sz w:val="18"/>
        </w:rPr>
        <w:tab/>
        <w:t>Prix:1300.0</w:t>
      </w:r>
    </w:p>
    <w:p w:rsidR="00475F96" w:rsidRDefault="00475F96">
      <w:pPr>
        <w:rPr>
          <w:sz w:val="20"/>
        </w:rPr>
      </w:pPr>
    </w:p>
    <w:p w:rsidR="00475F96" w:rsidRDefault="00475F96">
      <w:pPr>
        <w:rPr>
          <w:sz w:val="20"/>
        </w:rPr>
      </w:pPr>
    </w:p>
    <w:p w:rsidR="00475F96" w:rsidRDefault="00FA207E">
      <w:pPr>
        <w:jc w:val="both"/>
        <w:rPr>
          <w:sz w:val="20"/>
        </w:rPr>
      </w:pPr>
      <w:r>
        <w:rPr>
          <w:sz w:val="20"/>
        </w:rPr>
        <w:t>2) Sachant qu’une voiture sera obligatoirement neuve ou d’occasion (on ne peut pas créer d’objet « Voiture », on ne peut créer que des objets « Voiture neuve » ou « Voiture d’occasion »), implémentez la classe abstraite « Voiture » avec son constructeur et son accesseur « </w:t>
      </w:r>
      <w:proofErr w:type="spellStart"/>
      <w:r>
        <w:rPr>
          <w:sz w:val="20"/>
        </w:rPr>
        <w:t>getNumero</w:t>
      </w:r>
      <w:proofErr w:type="spellEnd"/>
      <w:r>
        <w:rPr>
          <w:sz w:val="20"/>
        </w:rPr>
        <w:t> ».</w:t>
      </w:r>
    </w:p>
    <w:p w:rsidR="00475F96" w:rsidRDefault="00475F96">
      <w:pPr>
        <w:jc w:val="both"/>
        <w:rPr>
          <w:sz w:val="20"/>
        </w:rPr>
      </w:pPr>
    </w:p>
    <w:p w:rsidR="00475F96" w:rsidRDefault="00FA207E">
      <w:pPr>
        <w:jc w:val="both"/>
        <w:rPr>
          <w:sz w:val="20"/>
        </w:rPr>
      </w:pPr>
      <w:r>
        <w:rPr>
          <w:sz w:val="20"/>
        </w:rPr>
        <w:t>Si on essaye de créer une voiture. Que se passe-t-il ?</w:t>
      </w:r>
    </w:p>
    <w:p w:rsidR="00475F96" w:rsidRDefault="00475F96">
      <w:pPr>
        <w:jc w:val="both"/>
        <w:rPr>
          <w:sz w:val="20"/>
        </w:rPr>
      </w:pPr>
    </w:p>
    <w:p w:rsidR="00475F96" w:rsidRDefault="00FA207E">
      <w:pPr>
        <w:jc w:val="both"/>
        <w:rPr>
          <w:sz w:val="20"/>
        </w:rPr>
      </w:pPr>
      <w:r>
        <w:rPr>
          <w:sz w:val="20"/>
        </w:rPr>
        <w:t>3) Ajoutez à votre classe « Voiture » une méthode « </w:t>
      </w:r>
      <w:proofErr w:type="spellStart"/>
      <w:r>
        <w:rPr>
          <w:sz w:val="20"/>
        </w:rPr>
        <w:t>getPrix</w:t>
      </w:r>
      <w:proofErr w:type="spellEnd"/>
      <w:r>
        <w:rPr>
          <w:sz w:val="20"/>
        </w:rPr>
        <w:t> » qui retourne le prix du véhicule. Compte tenu de la différence de règles de calcul entre les voitures d’occasion et les voitures neuves, nous ne pouvons pas calculer le prix dans la classe « Voiture ». La méthode « </w:t>
      </w:r>
      <w:proofErr w:type="spellStart"/>
      <w:r>
        <w:rPr>
          <w:sz w:val="20"/>
        </w:rPr>
        <w:t>getPrix</w:t>
      </w:r>
      <w:proofErr w:type="spellEnd"/>
      <w:r>
        <w:rPr>
          <w:sz w:val="20"/>
        </w:rPr>
        <w:t> » de la classe « Voiture » doit donc être une méthode abstraite.</w:t>
      </w:r>
    </w:p>
    <w:p w:rsidR="00475F96" w:rsidRDefault="00FA207E">
      <w:pPr>
        <w:jc w:val="both"/>
        <w:rPr>
          <w:sz w:val="20"/>
        </w:rPr>
      </w:pPr>
      <w:r>
        <w:rPr>
          <w:sz w:val="20"/>
        </w:rPr>
        <w:t xml:space="preserve"> </w:t>
      </w:r>
    </w:p>
    <w:p w:rsidR="00475F96" w:rsidRDefault="00FA207E">
      <w:pPr>
        <w:jc w:val="both"/>
        <w:rPr>
          <w:sz w:val="20"/>
        </w:rPr>
      </w:pPr>
      <w:r>
        <w:rPr>
          <w:sz w:val="20"/>
        </w:rPr>
        <w:t>4) Créer la classe « Occasion » qui hérite de voiture avec son constructeur et 2 accesseurs permettant de retourner le nombre de kilomètres et l’âge de la voiture en années.</w:t>
      </w:r>
    </w:p>
    <w:p w:rsidR="00475F96" w:rsidRDefault="00475F96">
      <w:pPr>
        <w:jc w:val="both"/>
        <w:rPr>
          <w:sz w:val="20"/>
        </w:rPr>
      </w:pPr>
    </w:p>
    <w:p w:rsidR="00475F96" w:rsidRDefault="00475F96">
      <w:pPr>
        <w:jc w:val="both"/>
        <w:rPr>
          <w:sz w:val="20"/>
        </w:rPr>
      </w:pPr>
    </w:p>
    <w:p w:rsidR="00475F96" w:rsidRDefault="00FA207E">
      <w:pPr>
        <w:jc w:val="both"/>
        <w:rPr>
          <w:sz w:val="20"/>
        </w:rPr>
      </w:pPr>
      <w:r>
        <w:rPr>
          <w:sz w:val="20"/>
        </w:rPr>
        <w:t>5) Ajouter une méthode « </w:t>
      </w:r>
      <w:proofErr w:type="spellStart"/>
      <w:r>
        <w:rPr>
          <w:sz w:val="20"/>
        </w:rPr>
        <w:t>getPrix</w:t>
      </w:r>
      <w:proofErr w:type="spellEnd"/>
      <w:r>
        <w:rPr>
          <w:sz w:val="20"/>
        </w:rPr>
        <w:t> » à votre classe « Occasion » en tenant compte de la règle énoncée au début.</w:t>
      </w:r>
    </w:p>
    <w:p w:rsidR="00475F96" w:rsidRDefault="00475F96">
      <w:pPr>
        <w:jc w:val="both"/>
        <w:rPr>
          <w:sz w:val="20"/>
        </w:rPr>
      </w:pPr>
    </w:p>
    <w:p w:rsidR="00475F96" w:rsidRDefault="00FA207E">
      <w:pPr>
        <w:jc w:val="both"/>
        <w:rPr>
          <w:sz w:val="20"/>
        </w:rPr>
      </w:pPr>
      <w:r>
        <w:rPr>
          <w:sz w:val="20"/>
        </w:rPr>
        <w:t>6) Ajouter une méthode « </w:t>
      </w:r>
      <w:proofErr w:type="spellStart"/>
      <w:r>
        <w:rPr>
          <w:sz w:val="20"/>
        </w:rPr>
        <w:t>toString</w:t>
      </w:r>
      <w:proofErr w:type="spellEnd"/>
      <w:r>
        <w:rPr>
          <w:sz w:val="20"/>
        </w:rPr>
        <w:t> » à votre classe « Voiture » qui retourne le numéro d’immatriculation</w:t>
      </w:r>
    </w:p>
    <w:p w:rsidR="00475F96" w:rsidRDefault="00475F96">
      <w:pPr>
        <w:jc w:val="both"/>
        <w:rPr>
          <w:sz w:val="20"/>
        </w:rPr>
      </w:pPr>
    </w:p>
    <w:p w:rsidR="00475F96" w:rsidRPr="0094754F" w:rsidRDefault="00FA207E">
      <w:pPr>
        <w:jc w:val="both"/>
        <w:rPr>
          <w:sz w:val="20"/>
          <w:lang w:val="en-US"/>
        </w:rPr>
      </w:pPr>
      <w:proofErr w:type="spellStart"/>
      <w:r w:rsidRPr="0094754F">
        <w:rPr>
          <w:sz w:val="20"/>
          <w:lang w:val="en-US"/>
        </w:rPr>
        <w:t>Exemple</w:t>
      </w:r>
      <w:proofErr w:type="spellEnd"/>
      <w:r w:rsidRPr="0094754F">
        <w:rPr>
          <w:sz w:val="20"/>
          <w:lang w:val="en-US"/>
        </w:rPr>
        <w:t xml:space="preserve">  </w:t>
      </w:r>
    </w:p>
    <w:p w:rsidR="00475F96" w:rsidRPr="0094754F" w:rsidRDefault="00475F96">
      <w:pPr>
        <w:rPr>
          <w:sz w:val="20"/>
          <w:lang w:val="en-US"/>
        </w:rPr>
      </w:pPr>
    </w:p>
    <w:p w:rsidR="00475F96" w:rsidRDefault="00FA207E">
      <w:pPr>
        <w:pBdr>
          <w:top w:val="single" w:sz="4" w:space="1" w:color="auto"/>
          <w:left w:val="single" w:sz="4" w:space="4" w:color="auto"/>
          <w:bottom w:val="single" w:sz="4" w:space="1" w:color="auto"/>
          <w:right w:val="single" w:sz="4" w:space="4" w:color="auto"/>
        </w:pBdr>
        <w:tabs>
          <w:tab w:val="left" w:pos="284"/>
        </w:tabs>
        <w:ind w:left="426"/>
        <w:rPr>
          <w:rFonts w:ascii="Courier New" w:hAnsi="Courier New" w:cs="Courier New"/>
          <w:sz w:val="18"/>
          <w:lang w:val="en-US"/>
        </w:rPr>
      </w:pPr>
      <w:r>
        <w:rPr>
          <w:rFonts w:ascii="Courier New" w:hAnsi="Courier New" w:cs="Courier New"/>
          <w:sz w:val="18"/>
          <w:lang w:val="en-US"/>
        </w:rPr>
        <w:t xml:space="preserve">Occasion o1= new </w:t>
      </w:r>
      <w:proofErr w:type="gramStart"/>
      <w:r>
        <w:rPr>
          <w:rFonts w:ascii="Courier New" w:hAnsi="Courier New" w:cs="Courier New"/>
          <w:sz w:val="18"/>
          <w:lang w:val="en-US"/>
        </w:rPr>
        <w:t>Occasion(</w:t>
      </w:r>
      <w:proofErr w:type="gramEnd"/>
      <w:r>
        <w:rPr>
          <w:rFonts w:ascii="Courier New" w:hAnsi="Courier New" w:cs="Courier New"/>
          <w:sz w:val="18"/>
          <w:lang w:val="en-US"/>
        </w:rPr>
        <w:t xml:space="preserve">"9874IY94",7000,50000,2); </w:t>
      </w:r>
    </w:p>
    <w:p w:rsidR="00475F96" w:rsidRDefault="00FA207E">
      <w:pPr>
        <w:pBdr>
          <w:top w:val="single" w:sz="4" w:space="1" w:color="auto"/>
          <w:left w:val="single" w:sz="4" w:space="4" w:color="auto"/>
          <w:bottom w:val="single" w:sz="4" w:space="1" w:color="auto"/>
          <w:right w:val="single" w:sz="4" w:space="4" w:color="auto"/>
        </w:pBdr>
        <w:tabs>
          <w:tab w:val="left" w:pos="284"/>
        </w:tabs>
        <w:ind w:left="426"/>
        <w:rPr>
          <w:rFonts w:ascii="Courier New" w:hAnsi="Courier New" w:cs="Courier New"/>
          <w:sz w:val="18"/>
          <w:lang w:val="en-US"/>
        </w:rPr>
      </w:pPr>
      <w:proofErr w:type="spellStart"/>
      <w:proofErr w:type="gramStart"/>
      <w:r>
        <w:rPr>
          <w:rFonts w:ascii="Courier New" w:hAnsi="Courier New" w:cs="Courier New"/>
          <w:sz w:val="18"/>
          <w:lang w:val="en-US"/>
        </w:rPr>
        <w:t>System.out.println</w:t>
      </w:r>
      <w:proofErr w:type="spellEnd"/>
      <w:r>
        <w:rPr>
          <w:rFonts w:ascii="Courier New" w:hAnsi="Courier New" w:cs="Courier New"/>
          <w:sz w:val="18"/>
          <w:lang w:val="en-US"/>
        </w:rPr>
        <w:t>(</w:t>
      </w:r>
      <w:proofErr w:type="gramEnd"/>
      <w:r>
        <w:rPr>
          <w:rFonts w:ascii="Courier New" w:hAnsi="Courier New" w:cs="Courier New"/>
          <w:sz w:val="18"/>
          <w:lang w:val="en-US"/>
        </w:rPr>
        <w:t>o1.toString());</w:t>
      </w:r>
    </w:p>
    <w:p w:rsidR="00475F96" w:rsidRDefault="00475F96">
      <w:pPr>
        <w:ind w:left="284"/>
        <w:rPr>
          <w:i/>
          <w:iCs/>
          <w:sz w:val="20"/>
          <w:lang w:val="en-US"/>
        </w:rPr>
      </w:pPr>
    </w:p>
    <w:p w:rsidR="00475F96" w:rsidRDefault="00FA207E">
      <w:pPr>
        <w:ind w:left="284"/>
        <w:rPr>
          <w:i/>
          <w:iCs/>
          <w:sz w:val="20"/>
        </w:rPr>
      </w:pPr>
      <w:r>
        <w:rPr>
          <w:i/>
          <w:iCs/>
          <w:sz w:val="20"/>
        </w:rPr>
        <w:t>Exemple de résultat à obtenir :</w:t>
      </w:r>
    </w:p>
    <w:p w:rsidR="00475F96" w:rsidRDefault="00FA207E">
      <w:pPr>
        <w:pBdr>
          <w:top w:val="single" w:sz="4" w:space="1" w:color="auto"/>
          <w:left w:val="single" w:sz="4" w:space="4" w:color="auto"/>
          <w:bottom w:val="single" w:sz="4" w:space="1" w:color="auto"/>
          <w:right w:val="single" w:sz="4" w:space="4" w:color="auto"/>
        </w:pBdr>
        <w:tabs>
          <w:tab w:val="left" w:pos="284"/>
        </w:tabs>
        <w:ind w:left="426"/>
        <w:rPr>
          <w:rFonts w:ascii="Courier New" w:hAnsi="Courier New" w:cs="Courier New"/>
          <w:sz w:val="18"/>
        </w:rPr>
      </w:pPr>
      <w:r>
        <w:rPr>
          <w:rFonts w:ascii="Courier New" w:hAnsi="Courier New" w:cs="Courier New"/>
          <w:sz w:val="18"/>
        </w:rPr>
        <w:t>9874IY94</w:t>
      </w:r>
      <w:r>
        <w:rPr>
          <w:rFonts w:ascii="Courier New" w:hAnsi="Courier New" w:cs="Courier New"/>
          <w:sz w:val="18"/>
        </w:rPr>
        <w:tab/>
        <w:t>Nb de km: 50000</w:t>
      </w:r>
      <w:r>
        <w:rPr>
          <w:rFonts w:ascii="Courier New" w:hAnsi="Courier New" w:cs="Courier New"/>
          <w:sz w:val="18"/>
        </w:rPr>
        <w:tab/>
        <w:t>anciennete:2</w:t>
      </w:r>
      <w:r>
        <w:rPr>
          <w:rFonts w:ascii="Courier New" w:hAnsi="Courier New" w:cs="Courier New"/>
          <w:sz w:val="18"/>
        </w:rPr>
        <w:tab/>
        <w:t>Prix de vente:7500.0</w:t>
      </w:r>
    </w:p>
    <w:p w:rsidR="00475F96" w:rsidRDefault="00475F96">
      <w:pPr>
        <w:rPr>
          <w:sz w:val="20"/>
        </w:rPr>
      </w:pPr>
    </w:p>
    <w:p w:rsidR="00475F96" w:rsidRDefault="00FA207E">
      <w:pPr>
        <w:jc w:val="both"/>
        <w:rPr>
          <w:sz w:val="20"/>
        </w:rPr>
      </w:pPr>
      <w:r>
        <w:rPr>
          <w:sz w:val="20"/>
        </w:rPr>
        <w:t>7) Créer la classe «Neuve » qui hérite de voiture avec son constructeur et une méthode qui permet d’ajouter des options</w:t>
      </w:r>
    </w:p>
    <w:p w:rsidR="00475F96" w:rsidRDefault="00475F96">
      <w:pPr>
        <w:jc w:val="both"/>
        <w:rPr>
          <w:sz w:val="20"/>
        </w:rPr>
      </w:pPr>
    </w:p>
    <w:p w:rsidR="00475F96" w:rsidRDefault="00FA207E">
      <w:pPr>
        <w:jc w:val="both"/>
        <w:rPr>
          <w:sz w:val="20"/>
        </w:rPr>
      </w:pPr>
      <w:r>
        <w:rPr>
          <w:sz w:val="20"/>
        </w:rPr>
        <w:t>8) Ajoutez une méthode « </w:t>
      </w:r>
      <w:proofErr w:type="spellStart"/>
      <w:r>
        <w:rPr>
          <w:sz w:val="20"/>
        </w:rPr>
        <w:t>getPrix</w:t>
      </w:r>
      <w:proofErr w:type="spellEnd"/>
      <w:r>
        <w:rPr>
          <w:sz w:val="20"/>
        </w:rPr>
        <w:t> » qui retourne le prix de la voiture en tenant compte de toutes ses options.</w:t>
      </w:r>
    </w:p>
    <w:p w:rsidR="00475F96" w:rsidRDefault="00475F96">
      <w:pPr>
        <w:jc w:val="both"/>
        <w:rPr>
          <w:sz w:val="20"/>
        </w:rPr>
      </w:pPr>
    </w:p>
    <w:p w:rsidR="00475F96" w:rsidRDefault="00FA207E">
      <w:pPr>
        <w:jc w:val="both"/>
        <w:rPr>
          <w:sz w:val="20"/>
        </w:rPr>
      </w:pPr>
      <w:r>
        <w:rPr>
          <w:sz w:val="20"/>
        </w:rPr>
        <w:t>9) Ajoutez une méthode « </w:t>
      </w:r>
      <w:proofErr w:type="spellStart"/>
      <w:r>
        <w:rPr>
          <w:sz w:val="20"/>
        </w:rPr>
        <w:t>toString</w:t>
      </w:r>
      <w:proofErr w:type="spellEnd"/>
      <w:r>
        <w:rPr>
          <w:sz w:val="20"/>
        </w:rPr>
        <w:t> » dans la classe « Neuve » selon le même principe que la méthode « </w:t>
      </w:r>
      <w:proofErr w:type="spellStart"/>
      <w:r>
        <w:rPr>
          <w:sz w:val="20"/>
        </w:rPr>
        <w:t>toString</w:t>
      </w:r>
      <w:proofErr w:type="spellEnd"/>
      <w:r>
        <w:rPr>
          <w:sz w:val="20"/>
        </w:rPr>
        <w:t> » de la classe « Occasion » puis testez en créant une voiture neuve avec 2 options et en affichant son prix</w:t>
      </w:r>
    </w:p>
    <w:p w:rsidR="00475F96" w:rsidRDefault="00475F96">
      <w:pPr>
        <w:ind w:left="284"/>
        <w:jc w:val="both"/>
        <w:rPr>
          <w:i/>
          <w:iCs/>
          <w:sz w:val="20"/>
        </w:rPr>
      </w:pPr>
    </w:p>
    <w:p w:rsidR="00475F96" w:rsidRDefault="00FA207E">
      <w:pPr>
        <w:ind w:left="284"/>
        <w:jc w:val="both"/>
        <w:rPr>
          <w:i/>
          <w:iCs/>
          <w:sz w:val="20"/>
        </w:rPr>
      </w:pPr>
      <w:r>
        <w:rPr>
          <w:i/>
          <w:iCs/>
          <w:sz w:val="20"/>
        </w:rPr>
        <w:t>Exemple de résultat à obtenir :</w:t>
      </w:r>
    </w:p>
    <w:p w:rsidR="00475F96" w:rsidRDefault="00FA207E">
      <w:pPr>
        <w:pBdr>
          <w:top w:val="single" w:sz="4" w:space="1" w:color="auto"/>
          <w:left w:val="single" w:sz="4" w:space="4" w:color="auto"/>
          <w:bottom w:val="single" w:sz="4" w:space="1" w:color="auto"/>
          <w:right w:val="single" w:sz="4" w:space="4" w:color="auto"/>
        </w:pBdr>
        <w:tabs>
          <w:tab w:val="left" w:pos="284"/>
        </w:tabs>
        <w:ind w:left="426"/>
        <w:rPr>
          <w:rFonts w:ascii="Courier New" w:hAnsi="Courier New" w:cs="Courier New"/>
          <w:sz w:val="18"/>
        </w:rPr>
      </w:pPr>
      <w:r>
        <w:rPr>
          <w:rFonts w:ascii="Courier New" w:hAnsi="Courier New" w:cs="Courier New"/>
          <w:sz w:val="18"/>
        </w:rPr>
        <w:t>123AZE93</w:t>
      </w:r>
      <w:r>
        <w:rPr>
          <w:rFonts w:ascii="Courier New" w:hAnsi="Courier New" w:cs="Courier New"/>
          <w:sz w:val="18"/>
        </w:rPr>
        <w:tab/>
        <w:t>Prix avec options:12100.0</w:t>
      </w:r>
    </w:p>
    <w:p w:rsidR="00475F96" w:rsidRDefault="00475F96">
      <w:pPr>
        <w:rPr>
          <w:sz w:val="20"/>
        </w:rPr>
      </w:pPr>
    </w:p>
    <w:p w:rsidR="00FA207E" w:rsidRDefault="00FA207E">
      <w:pPr>
        <w:jc w:val="both"/>
        <w:rPr>
          <w:sz w:val="20"/>
        </w:rPr>
      </w:pPr>
      <w:r>
        <w:rPr>
          <w:sz w:val="20"/>
        </w:rPr>
        <w:t xml:space="preserve">10) Créer une classe Test  « Garage » ayant comme données un tableau d’options et un tableau de voitures, Alimenter votre garage en voitures et en options et  Affichez la liste des véhicules du garage par ordre de prix </w:t>
      </w:r>
    </w:p>
    <w:p w:rsidR="00E87A43" w:rsidRDefault="00E87A43" w:rsidP="0094754F">
      <w:pPr>
        <w:autoSpaceDE w:val="0"/>
        <w:autoSpaceDN w:val="0"/>
        <w:adjustRightInd w:val="0"/>
        <w:jc w:val="both"/>
        <w:rPr>
          <w:rFonts w:ascii="Garamond" w:eastAsia="CMR10" w:hAnsi="Garamond" w:cs="CMR10"/>
          <w:b/>
          <w:bCs/>
          <w:sz w:val="28"/>
          <w:szCs w:val="28"/>
          <w:u w:val="single"/>
        </w:rPr>
      </w:pPr>
    </w:p>
    <w:p w:rsidR="0094754F" w:rsidRPr="00E87A43" w:rsidRDefault="0094754F" w:rsidP="00E87A43">
      <w:pPr>
        <w:autoSpaceDE w:val="0"/>
        <w:autoSpaceDN w:val="0"/>
        <w:adjustRightInd w:val="0"/>
        <w:jc w:val="both"/>
        <w:rPr>
          <w:rFonts w:ascii="Garamond" w:eastAsia="CMR10" w:hAnsi="Garamond" w:cs="CMR10"/>
          <w:sz w:val="28"/>
          <w:szCs w:val="28"/>
        </w:rPr>
      </w:pPr>
      <w:r w:rsidRPr="00985DA9">
        <w:rPr>
          <w:rFonts w:ascii="Garamond" w:eastAsia="CMR10" w:hAnsi="Garamond" w:cs="CMR10"/>
          <w:b/>
          <w:bCs/>
          <w:sz w:val="28"/>
          <w:szCs w:val="28"/>
          <w:u w:val="single"/>
        </w:rPr>
        <w:t>Exercice</w:t>
      </w:r>
      <w:r w:rsidR="00E87A43">
        <w:rPr>
          <w:rFonts w:ascii="Garamond" w:eastAsia="CMR10" w:hAnsi="Garamond" w:cs="CMR10"/>
          <w:b/>
          <w:bCs/>
          <w:sz w:val="28"/>
          <w:szCs w:val="28"/>
          <w:u w:val="single"/>
        </w:rPr>
        <w:t xml:space="preserve"> 2 : </w:t>
      </w:r>
      <w:r w:rsidR="00E87A43" w:rsidRPr="00E87A43">
        <w:rPr>
          <w:rFonts w:ascii="Garamond" w:eastAsia="CMR10" w:hAnsi="Garamond" w:cs="CMR10"/>
          <w:sz w:val="28"/>
          <w:szCs w:val="28"/>
        </w:rPr>
        <w:t>Editeur de Texte</w:t>
      </w:r>
    </w:p>
    <w:p w:rsidR="0094754F" w:rsidRPr="00985DA9" w:rsidRDefault="0094754F" w:rsidP="0094754F">
      <w:pPr>
        <w:autoSpaceDE w:val="0"/>
        <w:autoSpaceDN w:val="0"/>
        <w:adjustRightInd w:val="0"/>
        <w:jc w:val="both"/>
        <w:rPr>
          <w:rFonts w:ascii="Garamond" w:eastAsia="CMR10" w:hAnsi="Garamond" w:cs="CMR10"/>
          <w:b/>
          <w:bCs/>
          <w:sz w:val="28"/>
          <w:szCs w:val="28"/>
          <w:u w:val="single"/>
        </w:rPr>
      </w:pP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R10"/>
        </w:rPr>
        <w:t>On souhaite réaliser les éléments</w:t>
      </w:r>
      <w:r>
        <w:rPr>
          <w:rFonts w:ascii="Garamond" w:eastAsia="CMR10" w:hAnsi="Garamond" w:cs="CMR10"/>
        </w:rPr>
        <w:t xml:space="preserve"> de base d’un éd</w:t>
      </w:r>
      <w:r w:rsidRPr="00985DA9">
        <w:rPr>
          <w:rFonts w:ascii="Garamond" w:eastAsia="CMR10" w:hAnsi="Garamond" w:cs="CMR10"/>
        </w:rPr>
        <w:t>iteur de texte.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R10"/>
        </w:rPr>
        <w:t xml:space="preserve">1. Proposer une classe </w:t>
      </w:r>
      <w:r w:rsidRPr="00985DA9">
        <w:rPr>
          <w:rFonts w:ascii="Garamond" w:eastAsia="CMR10" w:hAnsi="Garamond" w:cs="CMTT10"/>
        </w:rPr>
        <w:t>Positi</w:t>
      </w:r>
      <w:bookmarkStart w:id="0" w:name="_GoBack"/>
      <w:bookmarkEnd w:id="0"/>
      <w:r w:rsidRPr="00985DA9">
        <w:rPr>
          <w:rFonts w:ascii="Garamond" w:eastAsia="CMR10" w:hAnsi="Garamond" w:cs="CMTT10"/>
        </w:rPr>
        <w:t xml:space="preserve">on </w:t>
      </w:r>
      <w:r w:rsidRPr="00985DA9">
        <w:rPr>
          <w:rFonts w:ascii="Garamond" w:eastAsia="CMR10" w:hAnsi="Garamond" w:cs="CMR10"/>
        </w:rPr>
        <w:t>qui représente une position dans un texte. Cette position est constituée du numéro de la ligne considérée (toujours strictement positif) et du numéro du caractère dans cette ligne numéroté à partir de 0).</w:t>
      </w:r>
    </w:p>
    <w:p w:rsidR="0094754F" w:rsidRDefault="0094754F" w:rsidP="0094754F">
      <w:pPr>
        <w:autoSpaceDE w:val="0"/>
        <w:autoSpaceDN w:val="0"/>
        <w:adjustRightInd w:val="0"/>
        <w:jc w:val="both"/>
        <w:rPr>
          <w:rFonts w:ascii="Garamond" w:eastAsia="CMR10" w:hAnsi="Garamond" w:cs="CMR10"/>
        </w:rPr>
      </w:pPr>
      <w:r w:rsidRPr="00985DA9">
        <w:rPr>
          <w:rFonts w:ascii="Garamond" w:eastAsia="CMR10" w:hAnsi="Garamond" w:cs="CMR10"/>
        </w:rPr>
        <w:t xml:space="preserve">2. Proposer une classe </w:t>
      </w:r>
      <w:r w:rsidRPr="00985DA9">
        <w:rPr>
          <w:rFonts w:ascii="Garamond" w:eastAsia="CMR10" w:hAnsi="Garamond" w:cs="CMTT10"/>
        </w:rPr>
        <w:t xml:space="preserve">Curseur </w:t>
      </w:r>
      <w:r w:rsidRPr="00985DA9">
        <w:rPr>
          <w:rFonts w:ascii="Garamond" w:eastAsia="CMR10" w:hAnsi="Garamond" w:cs="CMR10"/>
        </w:rPr>
        <w:t xml:space="preserve">qui possède une </w:t>
      </w:r>
      <w:r w:rsidRPr="00985DA9">
        <w:rPr>
          <w:rFonts w:ascii="Garamond" w:eastAsia="CMR10" w:hAnsi="Garamond" w:cs="CMTT10"/>
        </w:rPr>
        <w:t xml:space="preserve">Position </w:t>
      </w:r>
      <w:r w:rsidRPr="00985DA9">
        <w:rPr>
          <w:rFonts w:ascii="Garamond" w:eastAsia="CMR10" w:hAnsi="Garamond" w:cs="CMR10"/>
        </w:rPr>
        <w:t>modifiable.</w:t>
      </w:r>
    </w:p>
    <w:p w:rsidR="0094754F" w:rsidRPr="00985DA9" w:rsidRDefault="0094754F" w:rsidP="0094754F">
      <w:pPr>
        <w:autoSpaceDE w:val="0"/>
        <w:autoSpaceDN w:val="0"/>
        <w:adjustRightInd w:val="0"/>
        <w:jc w:val="both"/>
        <w:rPr>
          <w:rFonts w:ascii="Garamond" w:eastAsia="CMR10" w:hAnsi="Garamond" w:cs="CMR10"/>
        </w:rPr>
      </w:pP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R10"/>
        </w:rPr>
        <w:t xml:space="preserve">3. On suppose donnée une classe </w:t>
      </w:r>
      <w:r w:rsidRPr="00985DA9">
        <w:rPr>
          <w:rFonts w:ascii="Garamond" w:eastAsia="CMR10" w:hAnsi="Garamond" w:cs="CMTT10"/>
        </w:rPr>
        <w:t xml:space="preserve">Texte </w:t>
      </w:r>
      <w:r w:rsidRPr="00985DA9">
        <w:rPr>
          <w:rFonts w:ascii="Garamond" w:eastAsia="CMR10" w:hAnsi="Garamond" w:cs="CMR10"/>
        </w:rPr>
        <w:t>de squelette suivant</w:t>
      </w:r>
      <w:r>
        <w:rPr>
          <w:rFonts w:ascii="Garamond" w:eastAsia="CMR10" w:hAnsi="Garamond" w:cs="CMR10"/>
        </w:rPr>
        <w:t>e</w:t>
      </w:r>
      <w:r w:rsidRPr="00985DA9">
        <w:rPr>
          <w:rFonts w:ascii="Garamond" w:eastAsia="CMR10" w:hAnsi="Garamond" w:cs="CMR10"/>
        </w:rPr>
        <w:t xml:space="preserve"> :</w:t>
      </w:r>
    </w:p>
    <w:p w:rsidR="0094754F" w:rsidRPr="0094754F" w:rsidRDefault="0094754F" w:rsidP="0094754F">
      <w:pPr>
        <w:autoSpaceDE w:val="0"/>
        <w:autoSpaceDN w:val="0"/>
        <w:adjustRightInd w:val="0"/>
        <w:jc w:val="both"/>
        <w:rPr>
          <w:rFonts w:ascii="Garamond" w:eastAsia="CMR10" w:hAnsi="Garamond" w:cs="CMTT10"/>
          <w:lang w:val="en-US"/>
        </w:rPr>
      </w:pPr>
      <w:proofErr w:type="gramStart"/>
      <w:r w:rsidRPr="0094754F">
        <w:rPr>
          <w:rFonts w:ascii="Garamond" w:eastAsia="CMR10" w:hAnsi="Garamond" w:cs="CMTT10"/>
          <w:lang w:val="en-US"/>
        </w:rPr>
        <w:t>public</w:t>
      </w:r>
      <w:proofErr w:type="gramEnd"/>
      <w:r w:rsidRPr="0094754F">
        <w:rPr>
          <w:rFonts w:ascii="Garamond" w:eastAsia="CMR10" w:hAnsi="Garamond" w:cs="CMTT10"/>
          <w:lang w:val="en-US"/>
        </w:rPr>
        <w:t xml:space="preserve"> class </w:t>
      </w:r>
      <w:proofErr w:type="spellStart"/>
      <w:r w:rsidRPr="0094754F">
        <w:rPr>
          <w:rFonts w:ascii="Garamond" w:eastAsia="CMR10" w:hAnsi="Garamond" w:cs="CMTT10"/>
          <w:lang w:val="en-US"/>
        </w:rPr>
        <w:t>Texte</w:t>
      </w:r>
      <w:proofErr w:type="spellEnd"/>
      <w:r w:rsidRPr="0094754F">
        <w:rPr>
          <w:rFonts w:ascii="Garamond" w:eastAsia="CMR10" w:hAnsi="Garamond" w:cs="CMTT10"/>
          <w:lang w:val="en-US"/>
        </w:rPr>
        <w:t xml:space="preserve"> {</w:t>
      </w:r>
    </w:p>
    <w:p w:rsidR="0094754F" w:rsidRDefault="0094754F" w:rsidP="0094754F">
      <w:pPr>
        <w:autoSpaceDE w:val="0"/>
        <w:autoSpaceDN w:val="0"/>
        <w:adjustRightInd w:val="0"/>
        <w:jc w:val="both"/>
        <w:rPr>
          <w:lang w:val="en-US"/>
        </w:rPr>
      </w:pPr>
    </w:p>
    <w:p w:rsidR="0094754F" w:rsidRPr="003A5001" w:rsidRDefault="0094754F" w:rsidP="0094754F">
      <w:pPr>
        <w:autoSpaceDE w:val="0"/>
        <w:autoSpaceDN w:val="0"/>
        <w:adjustRightInd w:val="0"/>
        <w:jc w:val="both"/>
        <w:rPr>
          <w:rFonts w:ascii="Garamond" w:eastAsia="CMR10" w:hAnsi="Garamond" w:cs="CMTT10"/>
          <w:lang w:val="en-US"/>
        </w:rPr>
      </w:pPr>
      <w:proofErr w:type="gramStart"/>
      <w:r>
        <w:rPr>
          <w:lang w:val="en-US"/>
        </w:rPr>
        <w:t>pub</w:t>
      </w:r>
      <w:r w:rsidRPr="003A5001">
        <w:rPr>
          <w:lang w:val="en-US"/>
        </w:rPr>
        <w:t>ic</w:t>
      </w:r>
      <w:proofErr w:type="gramEnd"/>
      <w:r>
        <w:rPr>
          <w:lang w:val="en-US"/>
        </w:rPr>
        <w:t xml:space="preserve"> </w:t>
      </w:r>
      <w:r w:rsidRPr="003A5001">
        <w:rPr>
          <w:lang w:val="en-US"/>
        </w:rPr>
        <w:t xml:space="preserve">char </w:t>
      </w:r>
      <w:proofErr w:type="spellStart"/>
      <w:r w:rsidRPr="003A5001">
        <w:rPr>
          <w:lang w:val="en-US"/>
        </w:rPr>
        <w:t>getChar</w:t>
      </w:r>
      <w:proofErr w:type="spellEnd"/>
      <w:r w:rsidRPr="003A5001">
        <w:rPr>
          <w:lang w:val="en-US"/>
        </w:rPr>
        <w:t>(Position p) { }</w:t>
      </w:r>
    </w:p>
    <w:p w:rsidR="0094754F" w:rsidRPr="00985DA9"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Renvoie le caractère situé en position p.</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w:t>
      </w:r>
      <w:proofErr w:type="spellStart"/>
      <w:r w:rsidRPr="00985DA9">
        <w:rPr>
          <w:rFonts w:ascii="Garamond" w:eastAsia="CMR10" w:hAnsi="Garamond" w:cs="CMR10"/>
        </w:rPr>
        <w:t>pa</w:t>
      </w:r>
      <w:r>
        <w:rPr>
          <w:rFonts w:ascii="Garamond" w:eastAsia="CMR10" w:hAnsi="Garamond" w:cs="CMR10"/>
        </w:rPr>
        <w:t>ram</w:t>
      </w:r>
      <w:proofErr w:type="spellEnd"/>
      <w:r>
        <w:rPr>
          <w:rFonts w:ascii="Garamond" w:eastAsia="CMR10" w:hAnsi="Garamond" w:cs="CMR10"/>
        </w:rPr>
        <w:t xml:space="preserve"> p position é</w:t>
      </w:r>
      <w:r w:rsidRPr="00985DA9">
        <w:rPr>
          <w:rFonts w:ascii="Garamond" w:eastAsia="CMR10" w:hAnsi="Garamond" w:cs="CMR10"/>
        </w:rPr>
        <w:t>tudiée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@return le caractère</w:t>
      </w:r>
    </w:p>
    <w:p w:rsidR="0094754F" w:rsidRPr="0094754F" w:rsidRDefault="0094754F" w:rsidP="0094754F">
      <w:pPr>
        <w:autoSpaceDE w:val="0"/>
        <w:autoSpaceDN w:val="0"/>
        <w:adjustRightInd w:val="0"/>
        <w:jc w:val="both"/>
        <w:rPr>
          <w:rFonts w:ascii="Garamond" w:eastAsia="CMR10" w:hAnsi="Garamond" w:cs="CMTT10"/>
          <w:lang w:val="en-US"/>
        </w:rPr>
      </w:pPr>
      <w:r w:rsidRPr="0094754F">
        <w:rPr>
          <w:rFonts w:ascii="Garamond" w:eastAsia="CMR10" w:hAnsi="Garamond" w:cs="CMTT10"/>
          <w:lang w:val="en-US"/>
        </w:rPr>
        <w:t>*/</w:t>
      </w:r>
    </w:p>
    <w:p w:rsidR="0094754F" w:rsidRPr="006F2DD2" w:rsidRDefault="0094754F" w:rsidP="0094754F">
      <w:pPr>
        <w:autoSpaceDE w:val="0"/>
        <w:autoSpaceDN w:val="0"/>
        <w:adjustRightInd w:val="0"/>
        <w:jc w:val="both"/>
        <w:rPr>
          <w:rFonts w:ascii="Garamond" w:eastAsia="CMR10" w:hAnsi="Garamond" w:cs="CMTT10"/>
          <w:lang w:val="en-US"/>
        </w:rPr>
      </w:pPr>
      <w:proofErr w:type="gramStart"/>
      <w:r w:rsidRPr="006F2DD2">
        <w:rPr>
          <w:rFonts w:ascii="Garamond" w:eastAsia="CMR10" w:hAnsi="Garamond" w:cs="CMTT10"/>
          <w:lang w:val="en-US"/>
        </w:rPr>
        <w:t>public</w:t>
      </w:r>
      <w:proofErr w:type="gramEnd"/>
      <w:r w:rsidRPr="006F2DD2">
        <w:rPr>
          <w:rFonts w:ascii="Garamond" w:eastAsia="CMR10" w:hAnsi="Garamond" w:cs="CMTT10"/>
          <w:lang w:val="en-US"/>
        </w:rPr>
        <w:t xml:space="preserve"> String </w:t>
      </w:r>
      <w:proofErr w:type="spellStart"/>
      <w:r w:rsidRPr="006F2DD2">
        <w:rPr>
          <w:rFonts w:ascii="Garamond" w:eastAsia="CMR10" w:hAnsi="Garamond" w:cs="CMTT10"/>
          <w:lang w:val="en-US"/>
        </w:rPr>
        <w:t>getLigne</w:t>
      </w:r>
      <w:proofErr w:type="spellEnd"/>
      <w:r w:rsidRPr="006F2DD2">
        <w:rPr>
          <w:rFonts w:ascii="Garamond" w:eastAsia="CMR10" w:hAnsi="Garamond" w:cs="CMTT10"/>
          <w:lang w:val="en-US"/>
        </w:rPr>
        <w:t>(</w:t>
      </w:r>
      <w:proofErr w:type="spellStart"/>
      <w:r w:rsidRPr="006F2DD2">
        <w:rPr>
          <w:rFonts w:ascii="Garamond" w:eastAsia="CMR10" w:hAnsi="Garamond" w:cs="CMTT10"/>
          <w:lang w:val="en-US"/>
        </w:rPr>
        <w:t>int</w:t>
      </w:r>
      <w:proofErr w:type="spellEnd"/>
      <w:r w:rsidRPr="006F2DD2">
        <w:rPr>
          <w:rFonts w:ascii="Garamond" w:eastAsia="CMR10" w:hAnsi="Garamond" w:cs="CMTT10"/>
          <w:lang w:val="en-US"/>
        </w:rPr>
        <w:t xml:space="preserve"> n) { }</w:t>
      </w:r>
    </w:p>
    <w:p w:rsidR="0094754F"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lastRenderedPageBreak/>
        <w:t>/**</w:t>
      </w:r>
    </w:p>
    <w:p w:rsidR="0094754F" w:rsidRPr="00985DA9"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Renvoie la ligne numéro n sous forme d’une chaine de caractères</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w:t>
      </w:r>
      <w:proofErr w:type="spellStart"/>
      <w:r w:rsidRPr="00985DA9">
        <w:rPr>
          <w:rFonts w:ascii="Garamond" w:eastAsia="CMR10" w:hAnsi="Garamond" w:cs="CMR10"/>
        </w:rPr>
        <w:t>param</w:t>
      </w:r>
      <w:proofErr w:type="spellEnd"/>
      <w:r w:rsidRPr="00985DA9">
        <w:rPr>
          <w:rFonts w:ascii="Garamond" w:eastAsia="CMR10" w:hAnsi="Garamond" w:cs="CMR10"/>
        </w:rPr>
        <w:t xml:space="preserve"> n numéro de la ligne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@return la ligne</w:t>
      </w:r>
    </w:p>
    <w:p w:rsidR="0094754F" w:rsidRPr="00985DA9"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w:t>
      </w:r>
    </w:p>
    <w:p w:rsidR="0094754F" w:rsidRPr="0094754F" w:rsidRDefault="0094754F" w:rsidP="0094754F">
      <w:pPr>
        <w:autoSpaceDE w:val="0"/>
        <w:autoSpaceDN w:val="0"/>
        <w:adjustRightInd w:val="0"/>
        <w:jc w:val="both"/>
        <w:rPr>
          <w:rFonts w:ascii="Garamond" w:eastAsia="CMR10" w:hAnsi="Garamond" w:cs="CMTT10"/>
        </w:rPr>
      </w:pPr>
      <w:r w:rsidRPr="0094754F">
        <w:rPr>
          <w:rFonts w:ascii="Garamond" w:eastAsia="CMR10" w:hAnsi="Garamond" w:cs="CMTT10"/>
        </w:rPr>
        <w:t xml:space="preserve">public String </w:t>
      </w:r>
      <w:proofErr w:type="spellStart"/>
      <w:proofErr w:type="gramStart"/>
      <w:r w:rsidRPr="0094754F">
        <w:rPr>
          <w:rFonts w:ascii="Garamond" w:eastAsia="CMR10" w:hAnsi="Garamond" w:cs="CMTT10"/>
        </w:rPr>
        <w:t>getSubText</w:t>
      </w:r>
      <w:proofErr w:type="spellEnd"/>
      <w:r w:rsidRPr="0094754F">
        <w:rPr>
          <w:rFonts w:ascii="Garamond" w:eastAsia="CMR10" w:hAnsi="Garamond" w:cs="CMTT10"/>
        </w:rPr>
        <w:t>(</w:t>
      </w:r>
      <w:proofErr w:type="gramEnd"/>
      <w:r w:rsidRPr="0094754F">
        <w:rPr>
          <w:rFonts w:ascii="Garamond" w:eastAsia="CMR10" w:hAnsi="Garamond" w:cs="CMTT10"/>
        </w:rPr>
        <w:t xml:space="preserve">Position </w:t>
      </w:r>
      <w:proofErr w:type="spellStart"/>
      <w:r w:rsidRPr="0094754F">
        <w:rPr>
          <w:rFonts w:ascii="Garamond" w:eastAsia="CMR10" w:hAnsi="Garamond" w:cs="CMTT10"/>
        </w:rPr>
        <w:t>begin,Position</w:t>
      </w:r>
      <w:proofErr w:type="spellEnd"/>
      <w:r w:rsidRPr="0094754F">
        <w:rPr>
          <w:rFonts w:ascii="Garamond" w:eastAsia="CMR10" w:hAnsi="Garamond" w:cs="CMTT10"/>
        </w:rPr>
        <w:t xml:space="preserve"> end) {}</w:t>
      </w:r>
    </w:p>
    <w:p w:rsidR="0094754F"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Renvoie sous forme d’une chaîne de caractères le texte compris entre la</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 xml:space="preserve">position </w:t>
      </w:r>
      <w:proofErr w:type="spellStart"/>
      <w:r w:rsidRPr="00985DA9">
        <w:rPr>
          <w:rFonts w:ascii="Garamond" w:eastAsia="CMR10" w:hAnsi="Garamond" w:cs="CMR10"/>
        </w:rPr>
        <w:t>begin</w:t>
      </w:r>
      <w:proofErr w:type="spellEnd"/>
      <w:r w:rsidRPr="00985DA9">
        <w:rPr>
          <w:rFonts w:ascii="Garamond" w:eastAsia="CMR10" w:hAnsi="Garamond" w:cs="CMR10"/>
        </w:rPr>
        <w:t xml:space="preserve"> (incluse) et la position end (non incluse)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w:t>
      </w:r>
      <w:proofErr w:type="spellStart"/>
      <w:r w:rsidRPr="00985DA9">
        <w:rPr>
          <w:rFonts w:ascii="Garamond" w:eastAsia="CMR10" w:hAnsi="Garamond" w:cs="CMR10"/>
        </w:rPr>
        <w:t>param</w:t>
      </w:r>
      <w:proofErr w:type="spellEnd"/>
      <w:r w:rsidRPr="00985DA9">
        <w:rPr>
          <w:rFonts w:ascii="Garamond" w:eastAsia="CMR10" w:hAnsi="Garamond" w:cs="CMR10"/>
        </w:rPr>
        <w:t xml:space="preserve"> </w:t>
      </w:r>
      <w:proofErr w:type="spellStart"/>
      <w:r w:rsidRPr="00985DA9">
        <w:rPr>
          <w:rFonts w:ascii="Garamond" w:eastAsia="CMR10" w:hAnsi="Garamond" w:cs="CMR10"/>
        </w:rPr>
        <w:t>begin</w:t>
      </w:r>
      <w:proofErr w:type="spellEnd"/>
      <w:r w:rsidRPr="00985DA9">
        <w:rPr>
          <w:rFonts w:ascii="Garamond" w:eastAsia="CMR10" w:hAnsi="Garamond" w:cs="CMR10"/>
        </w:rPr>
        <w:t xml:space="preserve"> début du texte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w:t>
      </w:r>
      <w:proofErr w:type="spellStart"/>
      <w:r w:rsidRPr="00985DA9">
        <w:rPr>
          <w:rFonts w:ascii="Garamond" w:eastAsia="CMR10" w:hAnsi="Garamond" w:cs="CMR10"/>
        </w:rPr>
        <w:t>param</w:t>
      </w:r>
      <w:proofErr w:type="spellEnd"/>
      <w:r w:rsidRPr="00985DA9">
        <w:rPr>
          <w:rFonts w:ascii="Garamond" w:eastAsia="CMR10" w:hAnsi="Garamond" w:cs="CMR10"/>
        </w:rPr>
        <w:t xml:space="preserve"> end fin du texte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@return le texte</w:t>
      </w:r>
    </w:p>
    <w:p w:rsidR="0094754F" w:rsidRPr="00985DA9"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w:t>
      </w:r>
    </w:p>
    <w:p w:rsidR="0094754F" w:rsidRPr="0094754F" w:rsidRDefault="0094754F" w:rsidP="0094754F">
      <w:pPr>
        <w:autoSpaceDE w:val="0"/>
        <w:autoSpaceDN w:val="0"/>
        <w:adjustRightInd w:val="0"/>
        <w:jc w:val="both"/>
        <w:rPr>
          <w:rFonts w:ascii="Garamond" w:eastAsia="CMR10" w:hAnsi="Garamond" w:cs="CMTT10"/>
        </w:rPr>
      </w:pPr>
    </w:p>
    <w:p w:rsidR="0094754F" w:rsidRPr="0094754F" w:rsidRDefault="0094754F" w:rsidP="0094754F">
      <w:pPr>
        <w:autoSpaceDE w:val="0"/>
        <w:autoSpaceDN w:val="0"/>
        <w:adjustRightInd w:val="0"/>
        <w:jc w:val="both"/>
        <w:rPr>
          <w:rFonts w:ascii="Garamond" w:eastAsia="CMR10" w:hAnsi="Garamond" w:cs="CMTT10"/>
        </w:rPr>
      </w:pPr>
      <w:r w:rsidRPr="0094754F">
        <w:rPr>
          <w:rFonts w:ascii="Garamond" w:eastAsia="CMR10" w:hAnsi="Garamond" w:cs="CMTT10"/>
        </w:rPr>
        <w:t xml:space="preserve">public String </w:t>
      </w:r>
      <w:proofErr w:type="spellStart"/>
      <w:proofErr w:type="gramStart"/>
      <w:r w:rsidRPr="0094754F">
        <w:rPr>
          <w:rFonts w:ascii="Garamond" w:eastAsia="CMR10" w:hAnsi="Garamond" w:cs="CMTT10"/>
        </w:rPr>
        <w:t>cutSubText</w:t>
      </w:r>
      <w:proofErr w:type="spellEnd"/>
      <w:r w:rsidRPr="0094754F">
        <w:rPr>
          <w:rFonts w:ascii="Garamond" w:eastAsia="CMR10" w:hAnsi="Garamond" w:cs="CMTT10"/>
        </w:rPr>
        <w:t>(</w:t>
      </w:r>
      <w:proofErr w:type="gramEnd"/>
      <w:r w:rsidRPr="0094754F">
        <w:rPr>
          <w:rFonts w:ascii="Garamond" w:eastAsia="CMR10" w:hAnsi="Garamond" w:cs="CMTT10"/>
        </w:rPr>
        <w:t xml:space="preserve">Position </w:t>
      </w:r>
      <w:proofErr w:type="spellStart"/>
      <w:r w:rsidRPr="0094754F">
        <w:rPr>
          <w:rFonts w:ascii="Garamond" w:eastAsia="CMR10" w:hAnsi="Garamond" w:cs="CMTT10"/>
        </w:rPr>
        <w:t>begin,Position</w:t>
      </w:r>
      <w:proofErr w:type="spellEnd"/>
      <w:r w:rsidRPr="0094754F">
        <w:rPr>
          <w:rFonts w:ascii="Garamond" w:eastAsia="CMR10" w:hAnsi="Garamond" w:cs="CMTT10"/>
        </w:rPr>
        <w:t xml:space="preserve"> end) {}</w:t>
      </w:r>
    </w:p>
    <w:p w:rsidR="0094754F"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Renvoie sous forme d’une chaîne de caractères le texte compris entre la</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 xml:space="preserve">position </w:t>
      </w:r>
      <w:proofErr w:type="spellStart"/>
      <w:r w:rsidRPr="00985DA9">
        <w:rPr>
          <w:rFonts w:ascii="Garamond" w:eastAsia="CMR10" w:hAnsi="Garamond" w:cs="CMR10"/>
        </w:rPr>
        <w:t>begin</w:t>
      </w:r>
      <w:proofErr w:type="spellEnd"/>
      <w:r w:rsidRPr="00985DA9">
        <w:rPr>
          <w:rFonts w:ascii="Garamond" w:eastAsia="CMR10" w:hAnsi="Garamond" w:cs="CMR10"/>
        </w:rPr>
        <w:t xml:space="preserve"> (incluse) et la position end (non incluse), et supprime ce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texte de celui stocké dans l’objet appelant</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w:t>
      </w:r>
      <w:proofErr w:type="spellStart"/>
      <w:r w:rsidRPr="00985DA9">
        <w:rPr>
          <w:rFonts w:ascii="Garamond" w:eastAsia="CMR10" w:hAnsi="Garamond" w:cs="CMR10"/>
        </w:rPr>
        <w:t>param</w:t>
      </w:r>
      <w:proofErr w:type="spellEnd"/>
      <w:r w:rsidRPr="00985DA9">
        <w:rPr>
          <w:rFonts w:ascii="Garamond" w:eastAsia="CMR10" w:hAnsi="Garamond" w:cs="CMR10"/>
        </w:rPr>
        <w:t xml:space="preserve"> </w:t>
      </w:r>
      <w:proofErr w:type="spellStart"/>
      <w:r w:rsidRPr="00985DA9">
        <w:rPr>
          <w:rFonts w:ascii="Garamond" w:eastAsia="CMR10" w:hAnsi="Garamond" w:cs="CMR10"/>
        </w:rPr>
        <w:t>begin</w:t>
      </w:r>
      <w:proofErr w:type="spellEnd"/>
      <w:r w:rsidRPr="00985DA9">
        <w:rPr>
          <w:rFonts w:ascii="Garamond" w:eastAsia="CMR10" w:hAnsi="Garamond" w:cs="CMR10"/>
        </w:rPr>
        <w:t xml:space="preserve"> d´</w:t>
      </w:r>
      <w:proofErr w:type="spellStart"/>
      <w:r w:rsidRPr="00985DA9">
        <w:rPr>
          <w:rFonts w:ascii="Garamond" w:eastAsia="CMR10" w:hAnsi="Garamond" w:cs="CMR10"/>
        </w:rPr>
        <w:t>ebut</w:t>
      </w:r>
      <w:proofErr w:type="spellEnd"/>
      <w:r w:rsidRPr="00985DA9">
        <w:rPr>
          <w:rFonts w:ascii="Garamond" w:eastAsia="CMR10" w:hAnsi="Garamond" w:cs="CMR10"/>
        </w:rPr>
        <w:t xml:space="preserve"> du texte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w:t>
      </w:r>
      <w:proofErr w:type="spellStart"/>
      <w:r w:rsidRPr="00985DA9">
        <w:rPr>
          <w:rFonts w:ascii="Garamond" w:eastAsia="CMR10" w:hAnsi="Garamond" w:cs="CMR10"/>
        </w:rPr>
        <w:t>param</w:t>
      </w:r>
      <w:proofErr w:type="spellEnd"/>
      <w:r w:rsidRPr="00985DA9">
        <w:rPr>
          <w:rFonts w:ascii="Garamond" w:eastAsia="CMR10" w:hAnsi="Garamond" w:cs="CMR10"/>
        </w:rPr>
        <w:t xml:space="preserve"> end fin du texte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@return le texte</w:t>
      </w:r>
    </w:p>
    <w:p w:rsidR="0094754F" w:rsidRPr="00985DA9" w:rsidRDefault="0094754F" w:rsidP="0094754F">
      <w:pPr>
        <w:autoSpaceDE w:val="0"/>
        <w:autoSpaceDN w:val="0"/>
        <w:adjustRightInd w:val="0"/>
        <w:jc w:val="both"/>
        <w:rPr>
          <w:rFonts w:ascii="Garamond" w:eastAsia="CMR10" w:hAnsi="Garamond" w:cs="CMTT10"/>
          <w:lang w:val="en-US"/>
        </w:rPr>
      </w:pPr>
      <w:r w:rsidRPr="00985DA9">
        <w:rPr>
          <w:rFonts w:ascii="Garamond" w:eastAsia="CMR10" w:hAnsi="Garamond" w:cs="CMTT10"/>
          <w:lang w:val="en-US"/>
        </w:rPr>
        <w:t>*/</w:t>
      </w:r>
    </w:p>
    <w:p w:rsidR="0094754F" w:rsidRDefault="0094754F" w:rsidP="0094754F">
      <w:pPr>
        <w:autoSpaceDE w:val="0"/>
        <w:autoSpaceDN w:val="0"/>
        <w:adjustRightInd w:val="0"/>
        <w:jc w:val="both"/>
        <w:rPr>
          <w:rFonts w:ascii="Garamond" w:eastAsia="CMR10" w:hAnsi="Garamond" w:cs="CMTT10"/>
          <w:lang w:val="en-US"/>
        </w:rPr>
      </w:pPr>
      <w:proofErr w:type="gramStart"/>
      <w:r w:rsidRPr="00985DA9">
        <w:rPr>
          <w:rFonts w:ascii="Garamond" w:eastAsia="CMR10" w:hAnsi="Garamond" w:cs="CMTT10"/>
          <w:lang w:val="en-US"/>
        </w:rPr>
        <w:t>public</w:t>
      </w:r>
      <w:proofErr w:type="gramEnd"/>
      <w:r w:rsidRPr="00985DA9">
        <w:rPr>
          <w:rFonts w:ascii="Garamond" w:eastAsia="CMR10" w:hAnsi="Garamond" w:cs="CMTT10"/>
          <w:lang w:val="en-US"/>
        </w:rPr>
        <w:t xml:space="preserve"> void </w:t>
      </w:r>
      <w:proofErr w:type="spellStart"/>
      <w:r w:rsidRPr="00985DA9">
        <w:rPr>
          <w:rFonts w:ascii="Garamond" w:eastAsia="CMR10" w:hAnsi="Garamond" w:cs="CMTT10"/>
          <w:lang w:val="en-US"/>
        </w:rPr>
        <w:t>insertSubText</w:t>
      </w:r>
      <w:proofErr w:type="spellEnd"/>
      <w:r w:rsidRPr="00985DA9">
        <w:rPr>
          <w:rFonts w:ascii="Garamond" w:eastAsia="CMR10" w:hAnsi="Garamond" w:cs="CMTT10"/>
          <w:lang w:val="en-US"/>
        </w:rPr>
        <w:t xml:space="preserve">(Position </w:t>
      </w:r>
      <w:proofErr w:type="spellStart"/>
      <w:r w:rsidRPr="00985DA9">
        <w:rPr>
          <w:rFonts w:ascii="Garamond" w:eastAsia="CMR10" w:hAnsi="Garamond" w:cs="CMTT10"/>
          <w:lang w:val="en-US"/>
        </w:rPr>
        <w:t>where,String</w:t>
      </w:r>
      <w:proofErr w:type="spellEnd"/>
      <w:r w:rsidRPr="00985DA9">
        <w:rPr>
          <w:rFonts w:ascii="Garamond" w:eastAsia="CMR10" w:hAnsi="Garamond" w:cs="CMTT10"/>
          <w:lang w:val="en-US"/>
        </w:rPr>
        <w:t xml:space="preserve"> text) {}</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Pr>
          <w:rFonts w:ascii="Garamond" w:eastAsia="CMR10" w:hAnsi="Garamond" w:cs="CMR10"/>
        </w:rPr>
        <w:t>Ins</w:t>
      </w:r>
      <w:r w:rsidRPr="00985DA9">
        <w:rPr>
          <w:rFonts w:ascii="Garamond" w:eastAsia="CMR10" w:hAnsi="Garamond" w:cs="CMR10"/>
        </w:rPr>
        <w:t xml:space="preserve">ère </w:t>
      </w:r>
      <w:r>
        <w:rPr>
          <w:rFonts w:ascii="Garamond" w:eastAsia="CMR10" w:hAnsi="Garamond" w:cs="CMR10"/>
        </w:rPr>
        <w:t>à</w:t>
      </w:r>
      <w:r w:rsidRPr="00985DA9">
        <w:rPr>
          <w:rFonts w:ascii="Garamond" w:eastAsia="CMR10" w:hAnsi="Garamond" w:cs="CMR10"/>
        </w:rPr>
        <w:t xml:space="preserve"> partir de la position </w:t>
      </w:r>
      <w:proofErr w:type="spellStart"/>
      <w:r w:rsidRPr="00985DA9">
        <w:rPr>
          <w:rFonts w:ascii="Garamond" w:eastAsia="CMR10" w:hAnsi="Garamond" w:cs="CMR10"/>
        </w:rPr>
        <w:t>where</w:t>
      </w:r>
      <w:proofErr w:type="spellEnd"/>
      <w:r w:rsidRPr="00985DA9">
        <w:rPr>
          <w:rFonts w:ascii="Garamond" w:eastAsia="CMR10" w:hAnsi="Garamond" w:cs="CMR10"/>
        </w:rPr>
        <w:t xml:space="preserve"> le texte contenu dans le paramètre</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proofErr w:type="spellStart"/>
      <w:r w:rsidRPr="00985DA9">
        <w:rPr>
          <w:rFonts w:ascii="Garamond" w:eastAsia="CMR10" w:hAnsi="Garamond" w:cs="CMR10"/>
        </w:rPr>
        <w:t>text</w:t>
      </w:r>
      <w:proofErr w:type="spellEnd"/>
      <w:r w:rsidRPr="00985DA9">
        <w:rPr>
          <w:rFonts w:ascii="Garamond" w:eastAsia="CMR10" w:hAnsi="Garamond" w:cs="CMR10"/>
        </w:rPr>
        <w:t xml:space="preserve">. Le premier caractère de ce texte devient celui de position </w:t>
      </w:r>
      <w:proofErr w:type="spellStart"/>
      <w:r w:rsidRPr="00985DA9">
        <w:rPr>
          <w:rFonts w:ascii="Garamond" w:eastAsia="CMR10" w:hAnsi="Garamond" w:cs="CMR10"/>
        </w:rPr>
        <w:t>where</w:t>
      </w:r>
      <w:proofErr w:type="spellEnd"/>
      <w:r w:rsidRPr="00985DA9">
        <w:rPr>
          <w:rFonts w:ascii="Garamond" w:eastAsia="CMR10" w:hAnsi="Garamond" w:cs="CMR10"/>
        </w:rPr>
        <w:t>.</w:t>
      </w: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sidRPr="00985DA9">
        <w:rPr>
          <w:rFonts w:ascii="Garamond" w:eastAsia="CMR10" w:hAnsi="Garamond" w:cs="CMR10"/>
        </w:rPr>
        <w:t>@</w:t>
      </w:r>
      <w:proofErr w:type="spellStart"/>
      <w:r w:rsidRPr="00985DA9">
        <w:rPr>
          <w:rFonts w:ascii="Garamond" w:eastAsia="CMR10" w:hAnsi="Garamond" w:cs="CMR10"/>
        </w:rPr>
        <w:t>param</w:t>
      </w:r>
      <w:proofErr w:type="spellEnd"/>
      <w:r w:rsidRPr="00985DA9">
        <w:rPr>
          <w:rFonts w:ascii="Garamond" w:eastAsia="CMR10" w:hAnsi="Garamond" w:cs="CMR10"/>
        </w:rPr>
        <w:t xml:space="preserve"> </w:t>
      </w:r>
      <w:proofErr w:type="spellStart"/>
      <w:r w:rsidRPr="00985DA9">
        <w:rPr>
          <w:rFonts w:ascii="Garamond" w:eastAsia="CMR10" w:hAnsi="Garamond" w:cs="CMR10"/>
        </w:rPr>
        <w:t>where</w:t>
      </w:r>
      <w:proofErr w:type="spellEnd"/>
      <w:r w:rsidRPr="00985DA9">
        <w:rPr>
          <w:rFonts w:ascii="Garamond" w:eastAsia="CMR10" w:hAnsi="Garamond" w:cs="CMR10"/>
        </w:rPr>
        <w:t xml:space="preserve"> emplacement de l’insertion</w:t>
      </w:r>
    </w:p>
    <w:p w:rsidR="0094754F" w:rsidRDefault="0094754F" w:rsidP="0094754F">
      <w:pPr>
        <w:autoSpaceDE w:val="0"/>
        <w:autoSpaceDN w:val="0"/>
        <w:adjustRightInd w:val="0"/>
        <w:jc w:val="both"/>
        <w:rPr>
          <w:rFonts w:ascii="Garamond" w:eastAsia="CMR10" w:hAnsi="Garamond" w:cs="CMR10"/>
        </w:rPr>
      </w:pPr>
      <w:r w:rsidRPr="00985DA9">
        <w:rPr>
          <w:rFonts w:ascii="Garamond" w:eastAsia="CMR10" w:hAnsi="Garamond" w:cs="CMTT10"/>
        </w:rPr>
        <w:t xml:space="preserve">* </w:t>
      </w:r>
      <w:r>
        <w:rPr>
          <w:rFonts w:ascii="Garamond" w:eastAsia="CMR10" w:hAnsi="Garamond" w:cs="CMR10"/>
        </w:rPr>
        <w:t>@</w:t>
      </w:r>
      <w:proofErr w:type="spellStart"/>
      <w:r>
        <w:rPr>
          <w:rFonts w:ascii="Garamond" w:eastAsia="CMR10" w:hAnsi="Garamond" w:cs="CMR10"/>
        </w:rPr>
        <w:t>param</w:t>
      </w:r>
      <w:proofErr w:type="spellEnd"/>
      <w:r>
        <w:rPr>
          <w:rFonts w:ascii="Garamond" w:eastAsia="CMR10" w:hAnsi="Garamond" w:cs="CMR10"/>
        </w:rPr>
        <w:t xml:space="preserve"> </w:t>
      </w:r>
      <w:proofErr w:type="spellStart"/>
      <w:r>
        <w:rPr>
          <w:rFonts w:ascii="Garamond" w:eastAsia="CMR10" w:hAnsi="Garamond" w:cs="CMR10"/>
        </w:rPr>
        <w:t>text</w:t>
      </w:r>
      <w:proofErr w:type="spellEnd"/>
      <w:r>
        <w:rPr>
          <w:rFonts w:ascii="Garamond" w:eastAsia="CMR10" w:hAnsi="Garamond" w:cs="CMR10"/>
        </w:rPr>
        <w:t xml:space="preserve"> texte à</w:t>
      </w:r>
      <w:r w:rsidRPr="00985DA9">
        <w:rPr>
          <w:rFonts w:ascii="Garamond" w:eastAsia="CMR10" w:hAnsi="Garamond" w:cs="CMR10"/>
        </w:rPr>
        <w:t xml:space="preserve"> insérer</w:t>
      </w:r>
    </w:p>
    <w:p w:rsidR="0094754F"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w:t>
      </w:r>
    </w:p>
    <w:p w:rsidR="0094754F" w:rsidRDefault="0094754F" w:rsidP="0094754F">
      <w:pPr>
        <w:autoSpaceDE w:val="0"/>
        <w:autoSpaceDN w:val="0"/>
        <w:adjustRightInd w:val="0"/>
        <w:jc w:val="both"/>
        <w:rPr>
          <w:rFonts w:ascii="Garamond" w:eastAsia="CMR10" w:hAnsi="Garamond" w:cs="CMTT10"/>
        </w:rPr>
      </w:pPr>
    </w:p>
    <w:p w:rsidR="0094754F" w:rsidRPr="00985DA9" w:rsidRDefault="0094754F" w:rsidP="0094754F">
      <w:pPr>
        <w:autoSpaceDE w:val="0"/>
        <w:autoSpaceDN w:val="0"/>
        <w:adjustRightInd w:val="0"/>
        <w:jc w:val="both"/>
        <w:rPr>
          <w:rFonts w:ascii="Garamond" w:eastAsia="CMR10" w:hAnsi="Garamond" w:cs="CMTT10"/>
        </w:rPr>
      </w:pP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R10"/>
        </w:rPr>
        <w:t>On souhaite réaliser sur une instance de cette classe des modifications produites par un éditeur de texte. Chaque modification implantera l’interface suivante :</w:t>
      </w:r>
    </w:p>
    <w:p w:rsidR="0094754F" w:rsidRPr="00985DA9" w:rsidRDefault="0094754F" w:rsidP="0094754F">
      <w:pPr>
        <w:autoSpaceDE w:val="0"/>
        <w:autoSpaceDN w:val="0"/>
        <w:adjustRightInd w:val="0"/>
        <w:jc w:val="both"/>
        <w:rPr>
          <w:rFonts w:ascii="Garamond" w:eastAsia="CMR10" w:hAnsi="Garamond" w:cs="CMTT10"/>
        </w:rPr>
      </w:pPr>
      <w:proofErr w:type="gramStart"/>
      <w:r w:rsidRPr="00985DA9">
        <w:rPr>
          <w:rFonts w:ascii="Garamond" w:eastAsia="CMR10" w:hAnsi="Garamond" w:cs="CMTT10"/>
        </w:rPr>
        <w:t>public</w:t>
      </w:r>
      <w:proofErr w:type="gramEnd"/>
      <w:r w:rsidRPr="00985DA9">
        <w:rPr>
          <w:rFonts w:ascii="Garamond" w:eastAsia="CMR10" w:hAnsi="Garamond" w:cs="CMTT10"/>
        </w:rPr>
        <w:t xml:space="preserve"> interface Modification {</w:t>
      </w:r>
    </w:p>
    <w:p w:rsidR="0094754F" w:rsidRPr="00985DA9"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 xml:space="preserve">public </w:t>
      </w:r>
      <w:proofErr w:type="spellStart"/>
      <w:r w:rsidRPr="00985DA9">
        <w:rPr>
          <w:rFonts w:ascii="Garamond" w:eastAsia="CMR10" w:hAnsi="Garamond" w:cs="CMTT10"/>
        </w:rPr>
        <w:t>void</w:t>
      </w:r>
      <w:proofErr w:type="spellEnd"/>
      <w:r w:rsidRPr="00985DA9">
        <w:rPr>
          <w:rFonts w:ascii="Garamond" w:eastAsia="CMR10" w:hAnsi="Garamond" w:cs="CMTT10"/>
        </w:rPr>
        <w:t xml:space="preserve"> </w:t>
      </w:r>
      <w:proofErr w:type="gramStart"/>
      <w:r w:rsidRPr="00985DA9">
        <w:rPr>
          <w:rFonts w:ascii="Garamond" w:eastAsia="CMR10" w:hAnsi="Garamond" w:cs="CMTT10"/>
        </w:rPr>
        <w:t>do(</w:t>
      </w:r>
      <w:proofErr w:type="gramEnd"/>
      <w:r w:rsidRPr="00985DA9">
        <w:rPr>
          <w:rFonts w:ascii="Garamond" w:eastAsia="CMR10" w:hAnsi="Garamond" w:cs="CMTT10"/>
        </w:rPr>
        <w:t xml:space="preserve">Position </w:t>
      </w:r>
      <w:proofErr w:type="spellStart"/>
      <w:r w:rsidRPr="00985DA9">
        <w:rPr>
          <w:rFonts w:ascii="Garamond" w:eastAsia="CMR10" w:hAnsi="Garamond" w:cs="CMTT10"/>
        </w:rPr>
        <w:t>p,Curseur</w:t>
      </w:r>
      <w:proofErr w:type="spellEnd"/>
      <w:r w:rsidRPr="00985DA9">
        <w:rPr>
          <w:rFonts w:ascii="Garamond" w:eastAsia="CMR10" w:hAnsi="Garamond" w:cs="CMTT10"/>
        </w:rPr>
        <w:t xml:space="preserve"> </w:t>
      </w:r>
      <w:proofErr w:type="spellStart"/>
      <w:r w:rsidRPr="00985DA9">
        <w:rPr>
          <w:rFonts w:ascii="Garamond" w:eastAsia="CMR10" w:hAnsi="Garamond" w:cs="CMTT10"/>
        </w:rPr>
        <w:t>c,Texte</w:t>
      </w:r>
      <w:proofErr w:type="spellEnd"/>
      <w:r w:rsidRPr="00985DA9">
        <w:rPr>
          <w:rFonts w:ascii="Garamond" w:eastAsia="CMR10" w:hAnsi="Garamond" w:cs="CMTT10"/>
        </w:rPr>
        <w:t xml:space="preserve"> t) ;</w:t>
      </w:r>
    </w:p>
    <w:p w:rsidR="0094754F" w:rsidRDefault="0094754F" w:rsidP="0094754F">
      <w:pPr>
        <w:autoSpaceDE w:val="0"/>
        <w:autoSpaceDN w:val="0"/>
        <w:adjustRightInd w:val="0"/>
        <w:jc w:val="both"/>
        <w:rPr>
          <w:rFonts w:ascii="Garamond" w:eastAsia="CMR10" w:hAnsi="Garamond" w:cs="CMTT10"/>
        </w:rPr>
      </w:pPr>
      <w:r w:rsidRPr="00985DA9">
        <w:rPr>
          <w:rFonts w:ascii="Garamond" w:eastAsia="CMR10" w:hAnsi="Garamond" w:cs="CMTT10"/>
        </w:rPr>
        <w:t>}</w:t>
      </w:r>
    </w:p>
    <w:p w:rsidR="0094754F" w:rsidRPr="00985DA9" w:rsidRDefault="0094754F" w:rsidP="0094754F">
      <w:pPr>
        <w:autoSpaceDE w:val="0"/>
        <w:autoSpaceDN w:val="0"/>
        <w:adjustRightInd w:val="0"/>
        <w:jc w:val="both"/>
        <w:rPr>
          <w:rFonts w:ascii="Garamond" w:eastAsia="CMR10" w:hAnsi="Garamond" w:cs="CMTT10"/>
        </w:rPr>
      </w:pPr>
    </w:p>
    <w:p w:rsidR="0094754F" w:rsidRPr="00985DA9" w:rsidRDefault="0094754F" w:rsidP="0094754F">
      <w:pPr>
        <w:autoSpaceDE w:val="0"/>
        <w:autoSpaceDN w:val="0"/>
        <w:adjustRightInd w:val="0"/>
        <w:jc w:val="both"/>
        <w:rPr>
          <w:rFonts w:ascii="Garamond" w:eastAsia="CMR10" w:hAnsi="Garamond" w:cs="CMR10"/>
        </w:rPr>
      </w:pPr>
      <w:r w:rsidRPr="00985DA9">
        <w:rPr>
          <w:rFonts w:ascii="Garamond" w:eastAsia="CMR10" w:hAnsi="Garamond" w:cs="CMR10"/>
        </w:rPr>
        <w:t xml:space="preserve">Le but de la méthode </w:t>
      </w:r>
      <w:r w:rsidRPr="00985DA9">
        <w:rPr>
          <w:rFonts w:ascii="Garamond" w:eastAsia="CMR10" w:hAnsi="Garamond" w:cs="CMTT10"/>
        </w:rPr>
        <w:t xml:space="preserve">do </w:t>
      </w:r>
      <w:r w:rsidRPr="00985DA9">
        <w:rPr>
          <w:rFonts w:ascii="Garamond" w:eastAsia="CMR10" w:hAnsi="Garamond" w:cs="CMR10"/>
        </w:rPr>
        <w:t xml:space="preserve">est </w:t>
      </w:r>
      <w:r>
        <w:rPr>
          <w:rFonts w:ascii="Garamond" w:eastAsia="CMR10" w:hAnsi="Garamond" w:cs="CMR10"/>
        </w:rPr>
        <w:t xml:space="preserve">de modifier le texte courant et </w:t>
      </w:r>
      <w:r w:rsidRPr="00985DA9">
        <w:rPr>
          <w:rFonts w:ascii="Garamond" w:eastAsia="CMR10" w:hAnsi="Garamond" w:cs="CMR10"/>
        </w:rPr>
        <w:t>éventuellement la position du curseur. On programmera les modifications suivantes :</w:t>
      </w:r>
    </w:p>
    <w:p w:rsidR="0094754F" w:rsidRDefault="0094754F" w:rsidP="0094754F">
      <w:pPr>
        <w:pStyle w:val="Paragraphedeliste"/>
        <w:numPr>
          <w:ilvl w:val="0"/>
          <w:numId w:val="3"/>
        </w:numPr>
        <w:autoSpaceDE w:val="0"/>
        <w:autoSpaceDN w:val="0"/>
        <w:adjustRightInd w:val="0"/>
        <w:spacing w:after="0" w:line="240" w:lineRule="auto"/>
        <w:jc w:val="both"/>
        <w:rPr>
          <w:rFonts w:ascii="Garamond" w:eastAsia="CMR10" w:hAnsi="Garamond" w:cs="CMR10"/>
          <w:sz w:val="24"/>
          <w:szCs w:val="24"/>
        </w:rPr>
      </w:pPr>
      <w:r w:rsidRPr="00985DA9">
        <w:rPr>
          <w:rFonts w:ascii="Garamond" w:eastAsia="CMR10" w:hAnsi="Garamond" w:cs="CMTT10"/>
          <w:sz w:val="24"/>
          <w:szCs w:val="24"/>
        </w:rPr>
        <w:t xml:space="preserve">Avance </w:t>
      </w:r>
      <w:r w:rsidRPr="00985DA9">
        <w:rPr>
          <w:rFonts w:ascii="Garamond" w:eastAsia="CMR10" w:hAnsi="Garamond" w:cs="CMR10"/>
          <w:sz w:val="24"/>
          <w:szCs w:val="24"/>
        </w:rPr>
        <w:t>: cette modification ne transforme pas le texte, elle se contente de faire passer le curseur sur le caractère suivant. Pour ce faire, elle augmente de 1 le numéro du caractère. Si ce numéro devient strictement supérieur au nombre de caractères présents dans la ligne courante, on passe `</w:t>
      </w:r>
      <w:proofErr w:type="spellStart"/>
      <w:r w:rsidRPr="00985DA9">
        <w:rPr>
          <w:rFonts w:ascii="Garamond" w:eastAsia="CMR10" w:hAnsi="Garamond" w:cs="CMR10"/>
          <w:sz w:val="24"/>
          <w:szCs w:val="24"/>
        </w:rPr>
        <w:t>a</w:t>
      </w:r>
      <w:proofErr w:type="spellEnd"/>
      <w:r w:rsidRPr="00985DA9">
        <w:rPr>
          <w:rFonts w:ascii="Garamond" w:eastAsia="CMR10" w:hAnsi="Garamond" w:cs="CMR10"/>
          <w:sz w:val="24"/>
          <w:szCs w:val="24"/>
        </w:rPr>
        <w:t xml:space="preserve"> la ligne suivante.</w:t>
      </w:r>
    </w:p>
    <w:p w:rsidR="0094754F" w:rsidRDefault="0094754F" w:rsidP="0094754F">
      <w:pPr>
        <w:pStyle w:val="Paragraphedeliste"/>
        <w:numPr>
          <w:ilvl w:val="0"/>
          <w:numId w:val="3"/>
        </w:numPr>
        <w:autoSpaceDE w:val="0"/>
        <w:autoSpaceDN w:val="0"/>
        <w:adjustRightInd w:val="0"/>
        <w:spacing w:after="0" w:line="240" w:lineRule="auto"/>
        <w:jc w:val="both"/>
        <w:rPr>
          <w:rFonts w:ascii="Garamond" w:eastAsia="CMR10" w:hAnsi="Garamond" w:cs="CMR10"/>
          <w:sz w:val="24"/>
          <w:szCs w:val="24"/>
        </w:rPr>
      </w:pPr>
      <w:r w:rsidRPr="006F2DD2">
        <w:rPr>
          <w:rFonts w:ascii="Garamond" w:eastAsia="CMR10" w:hAnsi="Garamond" w:cs="CMR10"/>
          <w:sz w:val="24"/>
          <w:szCs w:val="24"/>
        </w:rPr>
        <w:t xml:space="preserve"> </w:t>
      </w:r>
      <w:r w:rsidRPr="006F2DD2">
        <w:rPr>
          <w:rFonts w:ascii="Garamond" w:eastAsia="CMR10" w:hAnsi="Garamond" w:cs="CMTT10"/>
          <w:sz w:val="24"/>
          <w:szCs w:val="24"/>
        </w:rPr>
        <w:t xml:space="preserve">Recule </w:t>
      </w:r>
      <w:r w:rsidRPr="006F2DD2">
        <w:rPr>
          <w:rFonts w:ascii="Garamond" w:eastAsia="CMR10" w:hAnsi="Garamond" w:cs="CMR10"/>
          <w:sz w:val="24"/>
          <w:szCs w:val="24"/>
        </w:rPr>
        <w:t>: même opération, mais en faisant passer le curseur sur le caractère précédent.</w:t>
      </w:r>
      <w:r>
        <w:rPr>
          <w:rFonts w:ascii="Garamond" w:eastAsia="CMR10" w:hAnsi="Garamond" w:cs="CMR10"/>
          <w:sz w:val="24"/>
          <w:szCs w:val="24"/>
        </w:rPr>
        <w:t xml:space="preserve"> </w:t>
      </w:r>
    </w:p>
    <w:p w:rsidR="0094754F" w:rsidRDefault="0094754F" w:rsidP="0094754F">
      <w:pPr>
        <w:pStyle w:val="Paragraphedeliste"/>
        <w:numPr>
          <w:ilvl w:val="0"/>
          <w:numId w:val="3"/>
        </w:numPr>
        <w:autoSpaceDE w:val="0"/>
        <w:autoSpaceDN w:val="0"/>
        <w:adjustRightInd w:val="0"/>
        <w:spacing w:after="0" w:line="240" w:lineRule="auto"/>
        <w:jc w:val="both"/>
        <w:rPr>
          <w:rFonts w:ascii="Garamond" w:eastAsia="CMR10" w:hAnsi="Garamond" w:cs="CMR10"/>
          <w:sz w:val="24"/>
          <w:szCs w:val="24"/>
        </w:rPr>
      </w:pPr>
      <w:r>
        <w:rPr>
          <w:rFonts w:ascii="Garamond" w:eastAsia="CMR10" w:hAnsi="Garamond" w:cs="CMR10"/>
          <w:sz w:val="24"/>
          <w:szCs w:val="24"/>
        </w:rPr>
        <w:t xml:space="preserve"> </w:t>
      </w:r>
      <w:proofErr w:type="spellStart"/>
      <w:r w:rsidRPr="006F2DD2">
        <w:rPr>
          <w:rFonts w:ascii="Garamond" w:eastAsia="CMR10" w:hAnsi="Garamond" w:cs="CMTT10"/>
          <w:sz w:val="24"/>
          <w:szCs w:val="24"/>
        </w:rPr>
        <w:t>Insere</w:t>
      </w:r>
      <w:proofErr w:type="spellEnd"/>
      <w:r w:rsidRPr="006F2DD2">
        <w:rPr>
          <w:rFonts w:ascii="Garamond" w:eastAsia="CMR10" w:hAnsi="Garamond" w:cs="CMTT10"/>
          <w:sz w:val="24"/>
          <w:szCs w:val="24"/>
        </w:rPr>
        <w:t xml:space="preserve"> </w:t>
      </w:r>
      <w:r w:rsidRPr="006F2DD2">
        <w:rPr>
          <w:rFonts w:ascii="Garamond" w:eastAsia="CMR10" w:hAnsi="Garamond" w:cs="CMR10"/>
          <w:sz w:val="24"/>
          <w:szCs w:val="24"/>
        </w:rPr>
        <w:t xml:space="preserve">: cette modification hérite </w:t>
      </w:r>
      <w:proofErr w:type="gramStart"/>
      <w:r w:rsidRPr="006F2DD2">
        <w:rPr>
          <w:rFonts w:ascii="Garamond" w:eastAsia="CMR10" w:hAnsi="Garamond" w:cs="CMR10"/>
          <w:sz w:val="24"/>
          <w:szCs w:val="24"/>
        </w:rPr>
        <w:t xml:space="preserve">de </w:t>
      </w:r>
      <w:r w:rsidRPr="006F2DD2">
        <w:rPr>
          <w:rFonts w:ascii="Garamond" w:eastAsia="CMR10" w:hAnsi="Garamond" w:cs="CMTT10"/>
          <w:sz w:val="24"/>
          <w:szCs w:val="24"/>
        </w:rPr>
        <w:t>Avance</w:t>
      </w:r>
      <w:proofErr w:type="gramEnd"/>
      <w:r w:rsidRPr="006F2DD2">
        <w:rPr>
          <w:rFonts w:ascii="Garamond" w:eastAsia="CMR10" w:hAnsi="Garamond" w:cs="CMTT10"/>
          <w:sz w:val="24"/>
          <w:szCs w:val="24"/>
        </w:rPr>
        <w:t xml:space="preserve"> </w:t>
      </w:r>
      <w:r w:rsidRPr="006F2DD2">
        <w:rPr>
          <w:rFonts w:ascii="Garamond" w:eastAsia="CMR10" w:hAnsi="Garamond" w:cs="CMR10"/>
          <w:sz w:val="24"/>
          <w:szCs w:val="24"/>
        </w:rPr>
        <w:t>et prend comme paramètre de création un caractère à  insérer dans le texte. Elle insère à la position du curseur le caractère en question, puis avance le curseur d’une position.</w:t>
      </w:r>
      <w:r>
        <w:rPr>
          <w:rFonts w:ascii="Garamond" w:eastAsia="CMR10" w:hAnsi="Garamond" w:cs="CMR10"/>
          <w:sz w:val="24"/>
          <w:szCs w:val="24"/>
        </w:rPr>
        <w:t xml:space="preserve"> </w:t>
      </w:r>
    </w:p>
    <w:p w:rsidR="0094754F" w:rsidRPr="006F2DD2" w:rsidRDefault="0094754F" w:rsidP="0094754F">
      <w:pPr>
        <w:pStyle w:val="Paragraphedeliste"/>
        <w:numPr>
          <w:ilvl w:val="0"/>
          <w:numId w:val="3"/>
        </w:numPr>
        <w:autoSpaceDE w:val="0"/>
        <w:autoSpaceDN w:val="0"/>
        <w:adjustRightInd w:val="0"/>
        <w:spacing w:after="0" w:line="240" w:lineRule="auto"/>
        <w:jc w:val="both"/>
        <w:rPr>
          <w:rFonts w:ascii="Garamond" w:eastAsia="CMR10" w:hAnsi="Garamond" w:cs="CMR10"/>
          <w:sz w:val="24"/>
          <w:szCs w:val="24"/>
        </w:rPr>
      </w:pPr>
      <w:proofErr w:type="spellStart"/>
      <w:r w:rsidRPr="006F2DD2">
        <w:rPr>
          <w:rFonts w:ascii="Garamond" w:eastAsia="CMR10" w:hAnsi="Garamond" w:cs="CMTT10"/>
          <w:sz w:val="24"/>
          <w:szCs w:val="24"/>
        </w:rPr>
        <w:t>Backspace</w:t>
      </w:r>
      <w:proofErr w:type="spellEnd"/>
      <w:r w:rsidRPr="006F2DD2">
        <w:rPr>
          <w:rFonts w:ascii="Garamond" w:eastAsia="CMR10" w:hAnsi="Garamond" w:cs="CMTT10"/>
          <w:sz w:val="24"/>
          <w:szCs w:val="24"/>
        </w:rPr>
        <w:t xml:space="preserve"> </w:t>
      </w:r>
      <w:r w:rsidRPr="006F2DD2">
        <w:rPr>
          <w:rFonts w:ascii="Garamond" w:eastAsia="CMR10" w:hAnsi="Garamond" w:cs="CMR10"/>
          <w:sz w:val="24"/>
          <w:szCs w:val="24"/>
        </w:rPr>
        <w:t>: cette modification hérite de recule. Elle fait reculer le curseur d’un cran, puis supprime le caractère situé à la nouvelle position.</w:t>
      </w:r>
    </w:p>
    <w:p w:rsidR="0094754F" w:rsidRPr="00985DA9" w:rsidRDefault="0094754F" w:rsidP="0094754F">
      <w:pPr>
        <w:autoSpaceDE w:val="0"/>
        <w:autoSpaceDN w:val="0"/>
        <w:adjustRightInd w:val="0"/>
        <w:jc w:val="both"/>
        <w:rPr>
          <w:rFonts w:ascii="Garamond" w:hAnsi="Garamond"/>
        </w:rPr>
      </w:pPr>
    </w:p>
    <w:p w:rsidR="0094754F" w:rsidRDefault="0094754F">
      <w:pPr>
        <w:jc w:val="both"/>
        <w:rPr>
          <w:sz w:val="20"/>
        </w:rPr>
      </w:pPr>
    </w:p>
    <w:sectPr w:rsidR="0094754F">
      <w:footerReference w:type="default" r:id="rId8"/>
      <w:pgSz w:w="11916" w:h="16800"/>
      <w:pgMar w:top="794" w:right="1021" w:bottom="794" w:left="1134" w:header="1304"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CCB" w:rsidRDefault="00FF6CCB">
      <w:r>
        <w:separator/>
      </w:r>
    </w:p>
  </w:endnote>
  <w:endnote w:type="continuationSeparator" w:id="0">
    <w:p w:rsidR="00FF6CCB" w:rsidRDefault="00FF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MR10">
    <w:altName w:val="MS Mincho"/>
    <w:panose1 w:val="00000000000000000000"/>
    <w:charset w:val="80"/>
    <w:family w:val="auto"/>
    <w:notTrueType/>
    <w:pitch w:val="default"/>
    <w:sig w:usb0="00000001" w:usb1="08070000" w:usb2="00000010" w:usb3="00000000" w:csb0="00020000" w:csb1="00000000"/>
  </w:font>
  <w:font w:name="CMTT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505987"/>
      <w:docPartObj>
        <w:docPartGallery w:val="Page Numbers (Bottom of Page)"/>
        <w:docPartUnique/>
      </w:docPartObj>
    </w:sdtPr>
    <w:sdtEndPr/>
    <w:sdtContent>
      <w:p w:rsidR="00475F96" w:rsidRDefault="00FA207E">
        <w:pPr>
          <w:pStyle w:val="Pieddepage"/>
          <w:jc w:val="center"/>
        </w:pPr>
        <w:r>
          <w:fldChar w:fldCharType="begin"/>
        </w:r>
        <w:r>
          <w:instrText>PAGE   \* MERGEFORMAT</w:instrText>
        </w:r>
        <w:r>
          <w:fldChar w:fldCharType="separate"/>
        </w:r>
        <w:r w:rsidR="00E87A43">
          <w:rPr>
            <w:noProof/>
          </w:rPr>
          <w:t>3</w:t>
        </w:r>
        <w:r>
          <w:fldChar w:fldCharType="end"/>
        </w:r>
      </w:p>
    </w:sdtContent>
  </w:sdt>
  <w:p w:rsidR="00475F96" w:rsidRDefault="00475F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CCB" w:rsidRDefault="00FF6CCB">
      <w:r>
        <w:separator/>
      </w:r>
    </w:p>
  </w:footnote>
  <w:footnote w:type="continuationSeparator" w:id="0">
    <w:p w:rsidR="00FF6CCB" w:rsidRDefault="00FF6C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00118"/>
    <w:multiLevelType w:val="hybridMultilevel"/>
    <w:tmpl w:val="39C48544"/>
    <w:lvl w:ilvl="0" w:tplc="615099C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262146"/>
    <w:multiLevelType w:val="hybridMultilevel"/>
    <w:tmpl w:val="2B829526"/>
    <w:lvl w:ilvl="0" w:tplc="EA009DE8">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82"/>
    <w:rsid w:val="000D0382"/>
    <w:rsid w:val="00475F96"/>
    <w:rsid w:val="0094754F"/>
    <w:rsid w:val="00E87A43"/>
    <w:rsid w:val="00FA207E"/>
    <w:rsid w:val="00FF6C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35BB1B-0982-498D-B9AD-3FBEAE0F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link w:val="Titre1Car"/>
    <w:uiPriority w:val="9"/>
    <w:qFormat/>
    <w:pPr>
      <w:keepNext/>
      <w:widowControl w:val="0"/>
      <w:tabs>
        <w:tab w:val="left" w:pos="249"/>
      </w:tabs>
      <w:autoSpaceDE w:val="0"/>
      <w:autoSpaceDN w:val="0"/>
      <w:adjustRightInd w:val="0"/>
      <w:outlineLvl w:val="0"/>
    </w:pPr>
    <w:rPr>
      <w:b/>
      <w:bCs/>
      <w:sz w:val="20"/>
    </w:rPr>
  </w:style>
  <w:style w:type="paragraph" w:styleId="Titre2">
    <w:name w:val="heading 2"/>
    <w:basedOn w:val="Normal"/>
    <w:next w:val="Normal"/>
    <w:link w:val="Titre2Car"/>
    <w:uiPriority w:val="9"/>
    <w:qFormat/>
    <w:pPr>
      <w:keepNext/>
      <w:shd w:val="clear" w:color="auto" w:fill="E0E0E0"/>
      <w:outlineLvl w:val="1"/>
    </w:pPr>
    <w:rPr>
      <w:b/>
      <w:bCs/>
      <w:smallCaps/>
      <w:sz w:val="20"/>
    </w:rPr>
  </w:style>
  <w:style w:type="paragraph" w:styleId="Titre3">
    <w:name w:val="heading 3"/>
    <w:basedOn w:val="Normal"/>
    <w:next w:val="Normal"/>
    <w:link w:val="Titre3Car"/>
    <w:uiPriority w:val="9"/>
    <w:qFormat/>
    <w:pPr>
      <w:keepNext/>
      <w:outlineLvl w:val="2"/>
    </w:pPr>
    <w:rPr>
      <w:i/>
      <w:iCs/>
      <w:sz w:val="20"/>
    </w:rPr>
  </w:style>
  <w:style w:type="paragraph" w:styleId="Titre4">
    <w:name w:val="heading 4"/>
    <w:basedOn w:val="Normal"/>
    <w:next w:val="Normal"/>
    <w:link w:val="Titre4Car"/>
    <w:uiPriority w:val="9"/>
    <w:qFormat/>
    <w:pPr>
      <w:keepNext/>
      <w:outlineLvl w:val="3"/>
    </w:pPr>
    <w:rPr>
      <w:b/>
      <w:bCs/>
      <w:sz w:val="20"/>
      <w:u w:val="single"/>
    </w:rPr>
  </w:style>
  <w:style w:type="paragraph" w:styleId="Titre5">
    <w:name w:val="heading 5"/>
    <w:basedOn w:val="Normal"/>
    <w:next w:val="Normal"/>
    <w:link w:val="Titre5Car"/>
    <w:uiPriority w:val="9"/>
    <w:qFormat/>
    <w:pPr>
      <w:keepNext/>
      <w:widowControl w:val="0"/>
      <w:pBdr>
        <w:top w:val="single" w:sz="4" w:space="0" w:color="auto"/>
        <w:left w:val="single" w:sz="4" w:space="0" w:color="auto"/>
        <w:bottom w:val="single" w:sz="4" w:space="0" w:color="auto"/>
        <w:right w:val="single" w:sz="4" w:space="0" w:color="auto"/>
      </w:pBdr>
      <w:autoSpaceDE w:val="0"/>
      <w:autoSpaceDN w:val="0"/>
      <w:adjustRightInd w:val="0"/>
      <w:ind w:left="426"/>
      <w:outlineLvl w:val="4"/>
    </w:pPr>
    <w:rPr>
      <w:rFonts w:ascii="Courier New" w:hAnsi="Courier New" w:cs="Courier New"/>
      <w:b/>
      <w:sz w:val="16"/>
    </w:rPr>
  </w:style>
  <w:style w:type="paragraph" w:styleId="Titre6">
    <w:name w:val="heading 6"/>
    <w:basedOn w:val="Normal"/>
    <w:next w:val="Normal"/>
    <w:link w:val="Titre6Car"/>
    <w:uiPriority w:val="9"/>
    <w:qFormat/>
    <w:pPr>
      <w:keepNext/>
      <w:jc w:val="center"/>
      <w:outlineLvl w:val="5"/>
    </w:pPr>
    <w:rPr>
      <w:b/>
      <w:bCs/>
      <w:sz w:val="36"/>
      <w:szCs w:val="36"/>
    </w:rPr>
  </w:style>
  <w:style w:type="paragraph" w:styleId="Titre7">
    <w:name w:val="heading 7"/>
    <w:basedOn w:val="Normal"/>
    <w:next w:val="Normal"/>
    <w:link w:val="Titre7Car"/>
    <w:uiPriority w:val="9"/>
    <w:semiHidden/>
    <w:qFormat/>
    <w:pPr>
      <w:spacing w:before="240" w:after="60"/>
      <w:outlineLvl w:val="6"/>
    </w:pPr>
  </w:style>
  <w:style w:type="paragraph" w:styleId="Titre8">
    <w:name w:val="heading 8"/>
    <w:basedOn w:val="Normal"/>
    <w:next w:val="Normal"/>
    <w:link w:val="Titre8Car"/>
    <w:uiPriority w:val="9"/>
    <w:semiHidden/>
    <w:qFormat/>
    <w:pPr>
      <w:keepNext/>
      <w:jc w:val="both"/>
      <w:outlineLvl w:val="7"/>
    </w:pPr>
    <w:rPr>
      <w:b/>
      <w:bCs/>
      <w:sz w:val="20"/>
    </w:rPr>
  </w:style>
  <w:style w:type="paragraph" w:styleId="Titre9">
    <w:name w:val="heading 9"/>
    <w:basedOn w:val="Normal"/>
    <w:next w:val="Normal"/>
    <w:link w:val="Titre9Car"/>
    <w:uiPriority w:val="9"/>
    <w:semiHidden/>
    <w:qFormat/>
    <w:pPr>
      <w:keepNext/>
      <w:outlineLvl w:val="8"/>
    </w:pPr>
    <w:rPr>
      <w:b/>
      <w:bCs/>
      <w:i/>
      <w:i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CodeHTML">
    <w:name w:val="HTML Code"/>
    <w:basedOn w:val="Policepardfaut"/>
    <w:uiPriority w:val="99"/>
    <w:semiHidden/>
    <w:unhideWhenUsed/>
    <w:rPr>
      <w:rFonts w:ascii="Courier New" w:eastAsia="Courier New" w:hAnsi="Courier New" w:cs="Courier New" w:hint="default"/>
      <w:sz w:val="20"/>
      <w:szCs w:val="20"/>
    </w:rPr>
  </w:style>
  <w:style w:type="character" w:customStyle="1" w:styleId="Titre1Car">
    <w:name w:val="Titre 1 Car"/>
    <w:basedOn w:val="Policepardfaut"/>
    <w:link w:val="Titre1"/>
    <w:uiPriority w:val="9"/>
    <w:locked/>
    <w:rPr>
      <w:rFonts w:asciiTheme="majorHAnsi" w:eastAsiaTheme="majorEastAsia" w:hAnsiTheme="majorHAnsi" w:cstheme="majorBidi" w:hint="default"/>
      <w:color w:val="2E74B5" w:themeColor="accent1" w:themeShade="BF"/>
      <w:sz w:val="32"/>
      <w:szCs w:val="32"/>
    </w:rPr>
  </w:style>
  <w:style w:type="character" w:customStyle="1" w:styleId="Titre2Car">
    <w:name w:val="Titre 2 Car"/>
    <w:basedOn w:val="Policepardfaut"/>
    <w:link w:val="Titre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Titre3Car">
    <w:name w:val="Titre 3 Car"/>
    <w:basedOn w:val="Policepardfaut"/>
    <w:link w:val="Titre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Titre4Car">
    <w:name w:val="Titre 4 Car"/>
    <w:basedOn w:val="Policepardfaut"/>
    <w:link w:val="Titre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Titre5Car">
    <w:name w:val="Titre 5 Car"/>
    <w:basedOn w:val="Policepardfaut"/>
    <w:link w:val="Titre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Titre6Car">
    <w:name w:val="Titre 6 Car"/>
    <w:basedOn w:val="Policepardfaut"/>
    <w:link w:val="Titre6"/>
    <w:uiPriority w:val="9"/>
    <w:semiHidden/>
    <w:locked/>
    <w:rPr>
      <w:rFonts w:asciiTheme="majorHAnsi" w:eastAsiaTheme="majorEastAsia" w:hAnsiTheme="majorHAnsi" w:cstheme="majorBidi" w:hint="default"/>
      <w:color w:val="1F4D78" w:themeColor="accent1" w:themeShade="7F"/>
      <w:sz w:val="24"/>
      <w:szCs w:val="24"/>
    </w:rPr>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customStyle="1" w:styleId="PrformatHTMLCar">
    <w:name w:val="Préformaté HTML Car"/>
    <w:basedOn w:val="Policepardfaut"/>
    <w:link w:val="PrformatHTML"/>
    <w:uiPriority w:val="99"/>
    <w:semiHidden/>
    <w:locked/>
    <w:rPr>
      <w:rFonts w:ascii="Consolas" w:hAnsi="Consolas" w:cs="Consolas" w:hint="default"/>
    </w:rPr>
  </w:style>
  <w:style w:type="character" w:styleId="MachinecrireHTML">
    <w:name w:val="HTML Typewriter"/>
    <w:basedOn w:val="Policepardfaut"/>
    <w:uiPriority w:val="99"/>
    <w:semiHidden/>
    <w:unhideWhenUsed/>
    <w:rPr>
      <w:rFonts w:ascii="Arial Unicode MS" w:eastAsia="Arial Unicode MS" w:hAnsi="Arial Unicode MS" w:cs="Arial Unicode MS" w:hint="eastAsia"/>
      <w:sz w:val="20"/>
      <w:szCs w:val="20"/>
    </w:rPr>
  </w:style>
  <w:style w:type="paragraph" w:styleId="NormalWeb">
    <w:name w:val="Normal (Web)"/>
    <w:basedOn w:val="Normal"/>
    <w:uiPriority w:val="99"/>
    <w:semiHidden/>
    <w:unhideWhenUsed/>
    <w:pPr>
      <w:spacing w:before="100" w:beforeAutospacing="1" w:after="119"/>
    </w:pPr>
    <w:rPr>
      <w:rFonts w:ascii="Arial Unicode MS" w:eastAsia="Arial Unicode MS" w:hAnsi="Arial Unicode MS" w:cs="Arial Unicode MS"/>
    </w:rPr>
  </w:style>
  <w:style w:type="character" w:customStyle="1" w:styleId="Titre7Car">
    <w:name w:val="Titre 7 Car"/>
    <w:basedOn w:val="Policepardfaut"/>
    <w:link w:val="Titre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Titre8Car">
    <w:name w:val="Titre 8 Car"/>
    <w:basedOn w:val="Policepardfaut"/>
    <w:link w:val="Titre8"/>
    <w:uiPriority w:val="9"/>
    <w:semiHidden/>
    <w:locked/>
    <w:rPr>
      <w:rFonts w:asciiTheme="majorHAnsi" w:eastAsiaTheme="majorEastAsia" w:hAnsiTheme="majorHAnsi" w:cstheme="majorBidi" w:hint="default"/>
      <w:color w:val="272727" w:themeColor="text1" w:themeTint="D8"/>
      <w:sz w:val="21"/>
      <w:szCs w:val="21"/>
    </w:rPr>
  </w:style>
  <w:style w:type="character" w:customStyle="1" w:styleId="Titre9Car">
    <w:name w:val="Titre 9 Car"/>
    <w:basedOn w:val="Policepardfaut"/>
    <w:link w:val="Titre9"/>
    <w:uiPriority w:val="9"/>
    <w:semiHidden/>
    <w:locked/>
    <w:rPr>
      <w:rFonts w:asciiTheme="majorHAnsi" w:eastAsiaTheme="majorEastAsia" w:hAnsiTheme="majorHAnsi" w:cstheme="majorBidi" w:hint="default"/>
      <w:i/>
      <w:iCs/>
      <w:color w:val="272727" w:themeColor="text1" w:themeTint="D8"/>
      <w:sz w:val="21"/>
      <w:szCs w:val="21"/>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locked/>
  </w:style>
  <w:style w:type="paragraph" w:styleId="En-tte">
    <w:name w:val="header"/>
    <w:basedOn w:val="Normal"/>
    <w:link w:val="En-tteCar"/>
    <w:uiPriority w:val="99"/>
    <w:semiHidden/>
    <w:unhideWhenUsed/>
    <w:pPr>
      <w:tabs>
        <w:tab w:val="center" w:pos="4536"/>
        <w:tab w:val="right" w:pos="9072"/>
      </w:tabs>
    </w:pPr>
  </w:style>
  <w:style w:type="character" w:customStyle="1" w:styleId="En-tteCar">
    <w:name w:val="En-tête Car"/>
    <w:basedOn w:val="Policepardfaut"/>
    <w:link w:val="En-tte"/>
    <w:uiPriority w:val="99"/>
    <w:semiHidden/>
    <w:locked/>
    <w:rPr>
      <w:sz w:val="24"/>
      <w:szCs w:val="24"/>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locked/>
    <w:rPr>
      <w:sz w:val="24"/>
      <w:szCs w:val="24"/>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basedOn w:val="Policepardfaut"/>
    <w:link w:val="Notedefin"/>
    <w:uiPriority w:val="99"/>
    <w:semiHidden/>
    <w:locked/>
  </w:style>
  <w:style w:type="paragraph" w:styleId="Corpsdetexte">
    <w:name w:val="Body Text"/>
    <w:basedOn w:val="Normal"/>
    <w:link w:val="CorpsdetexteCar"/>
    <w:uiPriority w:val="99"/>
    <w:semiHidden/>
    <w:unhideWhenUsed/>
    <w:pPr>
      <w:widowControl w:val="0"/>
      <w:autoSpaceDE w:val="0"/>
      <w:autoSpaceDN w:val="0"/>
      <w:adjustRightInd w:val="0"/>
      <w:jc w:val="center"/>
    </w:pPr>
    <w:rPr>
      <w:b/>
      <w:sz w:val="22"/>
    </w:rPr>
  </w:style>
  <w:style w:type="character" w:customStyle="1" w:styleId="CorpsdetexteCar">
    <w:name w:val="Corps de texte Car"/>
    <w:basedOn w:val="Policepardfaut"/>
    <w:link w:val="Corpsdetexte"/>
    <w:uiPriority w:val="99"/>
    <w:semiHidden/>
    <w:locked/>
    <w:rPr>
      <w:sz w:val="24"/>
      <w:szCs w:val="24"/>
    </w:rPr>
  </w:style>
  <w:style w:type="paragraph" w:styleId="Retraitcorpsdetexte">
    <w:name w:val="Body Text Indent"/>
    <w:basedOn w:val="Normal"/>
    <w:link w:val="RetraitcorpsdetexteCar"/>
    <w:uiPriority w:val="99"/>
    <w:semiHidden/>
    <w:unhideWhenUsed/>
    <w:pPr>
      <w:widowControl w:val="0"/>
      <w:tabs>
        <w:tab w:val="left" w:pos="243"/>
      </w:tabs>
      <w:autoSpaceDE w:val="0"/>
      <w:autoSpaceDN w:val="0"/>
      <w:adjustRightInd w:val="0"/>
      <w:ind w:left="260"/>
    </w:pPr>
    <w:rPr>
      <w:sz w:val="22"/>
    </w:rPr>
  </w:style>
  <w:style w:type="character" w:customStyle="1" w:styleId="RetraitcorpsdetexteCar">
    <w:name w:val="Retrait corps de texte Car"/>
    <w:basedOn w:val="Policepardfaut"/>
    <w:link w:val="Retraitcorpsdetexte"/>
    <w:uiPriority w:val="99"/>
    <w:semiHidden/>
    <w:locked/>
    <w:rPr>
      <w:sz w:val="24"/>
      <w:szCs w:val="24"/>
    </w:rPr>
  </w:style>
  <w:style w:type="paragraph" w:styleId="Sous-titre">
    <w:name w:val="Subtitle"/>
    <w:basedOn w:val="Normal"/>
    <w:link w:val="Sous-titreCar"/>
    <w:uiPriority w:val="11"/>
    <w:semiHidden/>
    <w:qFormat/>
    <w:pPr>
      <w:autoSpaceDE w:val="0"/>
      <w:autoSpaceDN w:val="0"/>
      <w:adjustRightInd w:val="0"/>
    </w:pPr>
    <w:rPr>
      <w:b/>
      <w:bCs/>
      <w:sz w:val="20"/>
      <w:szCs w:val="20"/>
      <w:u w:val="single"/>
    </w:rPr>
  </w:style>
  <w:style w:type="character" w:customStyle="1" w:styleId="Sous-titreCar">
    <w:name w:val="Sous-titre Car"/>
    <w:basedOn w:val="Policepardfaut"/>
    <w:link w:val="Sous-titre"/>
    <w:uiPriority w:val="11"/>
    <w:locked/>
    <w:rPr>
      <w:rFonts w:asciiTheme="minorHAnsi" w:eastAsiaTheme="minorEastAsia" w:hAnsiTheme="minorHAnsi" w:cstheme="minorBidi" w:hint="default"/>
      <w:color w:val="5A5A5A" w:themeColor="text1" w:themeTint="A5"/>
      <w:spacing w:val="15"/>
      <w:sz w:val="22"/>
      <w:szCs w:val="22"/>
    </w:rPr>
  </w:style>
  <w:style w:type="paragraph" w:styleId="Corpsdetexte2">
    <w:name w:val="Body Text 2"/>
    <w:basedOn w:val="Normal"/>
    <w:link w:val="Corpsdetexte2Car"/>
    <w:uiPriority w:val="99"/>
    <w:semiHidden/>
    <w:unhideWhenUsed/>
    <w:rPr>
      <w:sz w:val="20"/>
    </w:rPr>
  </w:style>
  <w:style w:type="character" w:customStyle="1" w:styleId="Corpsdetexte2Car">
    <w:name w:val="Corps de texte 2 Car"/>
    <w:basedOn w:val="Policepardfaut"/>
    <w:link w:val="Corpsdetexte2"/>
    <w:uiPriority w:val="99"/>
    <w:semiHidden/>
    <w:locked/>
    <w:rPr>
      <w:sz w:val="24"/>
      <w:szCs w:val="24"/>
    </w:rPr>
  </w:style>
  <w:style w:type="paragraph" w:styleId="Corpsdetexte3">
    <w:name w:val="Body Text 3"/>
    <w:basedOn w:val="Normal"/>
    <w:link w:val="Corpsdetexte3Car"/>
    <w:uiPriority w:val="99"/>
    <w:semiHidden/>
    <w:unhideWhenUsed/>
    <w:pPr>
      <w:tabs>
        <w:tab w:val="left" w:pos="708"/>
      </w:tabs>
    </w:pPr>
    <w:rPr>
      <w:b/>
      <w:bCs/>
      <w:sz w:val="20"/>
    </w:rPr>
  </w:style>
  <w:style w:type="character" w:customStyle="1" w:styleId="Corpsdetexte3Car">
    <w:name w:val="Corps de texte 3 Car"/>
    <w:basedOn w:val="Policepardfaut"/>
    <w:link w:val="Corpsdetexte3"/>
    <w:uiPriority w:val="99"/>
    <w:semiHidden/>
    <w:locked/>
    <w:rPr>
      <w:sz w:val="16"/>
      <w:szCs w:val="16"/>
    </w:rPr>
  </w:style>
  <w:style w:type="paragraph" w:styleId="Retraitcorpsdetexte2">
    <w:name w:val="Body Text Indent 2"/>
    <w:basedOn w:val="Normal"/>
    <w:link w:val="Retraitcorpsdetexte2Car"/>
    <w:uiPriority w:val="99"/>
    <w:semiHidden/>
    <w:unhideWhenUsed/>
    <w:pPr>
      <w:ind w:left="567" w:hanging="283"/>
    </w:pPr>
    <w:rPr>
      <w:sz w:val="20"/>
    </w:rPr>
  </w:style>
  <w:style w:type="character" w:customStyle="1" w:styleId="Retraitcorpsdetexte2Car">
    <w:name w:val="Retrait corps de texte 2 Car"/>
    <w:basedOn w:val="Policepardfaut"/>
    <w:link w:val="Retraitcorpsdetexte2"/>
    <w:uiPriority w:val="99"/>
    <w:semiHidden/>
    <w:locked/>
    <w:rPr>
      <w:sz w:val="24"/>
      <w:szCs w:val="24"/>
    </w:rPr>
  </w:style>
  <w:style w:type="paragraph" w:styleId="Retraitcorpsdetexte3">
    <w:name w:val="Body Text Indent 3"/>
    <w:basedOn w:val="Normal"/>
    <w:link w:val="Retraitcorpsdetexte3Car"/>
    <w:uiPriority w:val="99"/>
    <w:semiHidden/>
    <w:unhideWhenUsed/>
    <w:pPr>
      <w:pBdr>
        <w:top w:val="single" w:sz="4" w:space="1" w:color="auto"/>
        <w:left w:val="single" w:sz="4" w:space="4" w:color="auto"/>
        <w:bottom w:val="single" w:sz="4" w:space="1" w:color="auto"/>
        <w:right w:val="single" w:sz="4" w:space="4" w:color="auto"/>
      </w:pBdr>
      <w:tabs>
        <w:tab w:val="num" w:pos="1440"/>
      </w:tabs>
      <w:ind w:left="1080"/>
      <w:jc w:val="both"/>
    </w:pPr>
    <w:rPr>
      <w:b/>
      <w:bCs/>
      <w:sz w:val="20"/>
    </w:rPr>
  </w:style>
  <w:style w:type="character" w:customStyle="1" w:styleId="Retraitcorpsdetexte3Car">
    <w:name w:val="Retrait corps de texte 3 Car"/>
    <w:basedOn w:val="Policepardfaut"/>
    <w:link w:val="Retraitcorpsdetexte3"/>
    <w:uiPriority w:val="99"/>
    <w:semiHidden/>
    <w:locked/>
    <w:rPr>
      <w:sz w:val="16"/>
      <w:szCs w:val="16"/>
    </w:rPr>
  </w:style>
  <w:style w:type="character" w:styleId="Appelnotedebasdep">
    <w:name w:val="footnote reference"/>
    <w:basedOn w:val="Policepardfaut"/>
    <w:uiPriority w:val="99"/>
    <w:semiHidden/>
    <w:unhideWhenUsed/>
    <w:rPr>
      <w:vertAlign w:val="superscript"/>
    </w:rPr>
  </w:style>
  <w:style w:type="character" w:styleId="Appeldenotedefin">
    <w:name w:val="endnote reference"/>
    <w:basedOn w:val="Policepardfaut"/>
    <w:uiPriority w:val="99"/>
    <w:semiHidden/>
    <w:unhideWhenUsed/>
    <w:rPr>
      <w:vertAlign w:val="superscript"/>
    </w:rPr>
  </w:style>
  <w:style w:type="character" w:customStyle="1" w:styleId="taille1">
    <w:name w:val="taille1"/>
    <w:basedOn w:val="Policepardfaut"/>
  </w:style>
  <w:style w:type="character" w:customStyle="1" w:styleId="date1">
    <w:name w:val="date1"/>
    <w:basedOn w:val="Policepardfaut"/>
  </w:style>
  <w:style w:type="character" w:customStyle="1" w:styleId="bold">
    <w:name w:val="bold"/>
    <w:basedOn w:val="Policepardfaut"/>
  </w:style>
  <w:style w:type="paragraph" w:styleId="Paragraphedeliste">
    <w:name w:val="List Paragraph"/>
    <w:basedOn w:val="Normal"/>
    <w:uiPriority w:val="34"/>
    <w:qFormat/>
    <w:rsid w:val="0094754F"/>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927</Words>
  <Characters>5100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TP Java 10: Héritage, collections, classes et méthodes abstraites...</vt:lpstr>
    </vt:vector>
  </TitlesOfParts>
  <Company>Neant</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Java 10: Héritage, collections, classes et méthodes abstraites...</dc:title>
  <dc:subject/>
  <dc:creator>CHOCHOIS Philippe</dc:creator>
  <cp:keywords/>
  <dc:description/>
  <cp:lastModifiedBy>Houda</cp:lastModifiedBy>
  <cp:revision>4</cp:revision>
  <cp:lastPrinted>2005-09-12T17:39:00Z</cp:lastPrinted>
  <dcterms:created xsi:type="dcterms:W3CDTF">2014-11-28T12:25:00Z</dcterms:created>
  <dcterms:modified xsi:type="dcterms:W3CDTF">2014-12-02T14:19:00Z</dcterms:modified>
</cp:coreProperties>
</file>