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1F8" w:rsidRPr="00141921" w:rsidRDefault="001011F8" w:rsidP="001011F8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1011F8" w:rsidRPr="00141921" w:rsidRDefault="001011F8" w:rsidP="001011F8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1011F8" w:rsidRPr="00141921" w:rsidRDefault="001011F8" w:rsidP="001011F8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1011F8" w:rsidRPr="00141921" w:rsidRDefault="001011F8" w:rsidP="001011F8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1011F8" w:rsidRPr="00141921" w:rsidRDefault="001011F8" w:rsidP="001011F8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1011F8" w:rsidRPr="00141921" w:rsidRDefault="001011F8" w:rsidP="001011F8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1011F8" w:rsidRPr="00141921" w:rsidRDefault="001011F8" w:rsidP="001011F8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 w:rsidRPr="00141921"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7/Open End Lab</w:t>
      </w:r>
      <w:r w:rsidRPr="00141921">
        <w:rPr>
          <w:rFonts w:ascii="Arial Black" w:eastAsia="Calibri" w:hAnsi="Arial Black"/>
          <w:b/>
          <w:bCs/>
          <w:sz w:val="28"/>
          <w:szCs w:val="28"/>
          <w:u w:val="single"/>
        </w:rPr>
        <w:t>:</w:t>
      </w:r>
    </w:p>
    <w:p w:rsidR="00280228" w:rsidRPr="00280228" w:rsidRDefault="00280228">
      <w:pPr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280228">
        <w:rPr>
          <w:rFonts w:asciiTheme="minorHAnsi" w:hAnsiTheme="minorHAnsi" w:cstheme="minorHAnsi"/>
          <w:b/>
          <w:bCs/>
          <w:sz w:val="26"/>
          <w:szCs w:val="26"/>
          <w:u w:val="single"/>
        </w:rPr>
        <w:t>Tasks and Exploration Areas</w:t>
      </w:r>
    </w:p>
    <w:p w:rsidR="00280228" w:rsidRPr="00157827" w:rsidRDefault="00280228" w:rsidP="0028022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b/>
          <w:bCs/>
          <w:sz w:val="25"/>
          <w:szCs w:val="25"/>
          <w:u w:val="single"/>
        </w:rPr>
        <w:t>Data Exploration and Preprocessing Initial Analysis:</w:t>
      </w:r>
    </w:p>
    <w:p w:rsidR="00157827" w:rsidRPr="00157827" w:rsidRDefault="00280228" w:rsidP="001578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sz w:val="24"/>
          <w:szCs w:val="24"/>
        </w:rPr>
        <w:t>Load the dataset and check for missing values.</w:t>
      </w:r>
    </w:p>
    <w:p w:rsidR="00280228" w:rsidRPr="00157827" w:rsidRDefault="00280228" w:rsidP="001578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sz w:val="24"/>
          <w:szCs w:val="24"/>
        </w:rPr>
        <w:t>Understand feature distributions and relationships.</w:t>
      </w:r>
    </w:p>
    <w:p w:rsidR="00157827" w:rsidRDefault="00280228" w:rsidP="001578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sz w:val="24"/>
          <w:szCs w:val="24"/>
        </w:rPr>
        <w:t>Identify categorical and numerical variables.</w:t>
      </w:r>
    </w:p>
    <w:p w:rsidR="00157827" w:rsidRPr="00157827" w:rsidRDefault="00280228" w:rsidP="001578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Visualizations:</w:t>
      </w:r>
    </w:p>
    <w:p w:rsidR="00157827" w:rsidRDefault="00280228" w:rsidP="0015782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Attrition distribution:</w:t>
      </w:r>
      <w:r w:rsidR="00157827" w:rsidRPr="00157827">
        <w:rPr>
          <w:rFonts w:asciiTheme="minorHAnsi" w:hAnsiTheme="minorHAnsi" w:cstheme="minorHAnsi"/>
          <w:sz w:val="24"/>
          <w:szCs w:val="24"/>
        </w:rPr>
        <w:t xml:space="preserve"> </w:t>
      </w:r>
      <w:r w:rsidRPr="00157827">
        <w:rPr>
          <w:rFonts w:asciiTheme="minorHAnsi" w:hAnsiTheme="minorHAnsi" w:cstheme="minorHAnsi"/>
          <w:sz w:val="24"/>
          <w:szCs w:val="24"/>
        </w:rPr>
        <w:t>A bar plot showing the number of employees who stayed vs. left.</w:t>
      </w:r>
    </w:p>
    <w:p w:rsidR="00157827" w:rsidRDefault="00280228" w:rsidP="0015782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Department-wise attrition:</w:t>
      </w:r>
      <w:r w:rsidR="00157827" w:rsidRPr="00157827">
        <w:rPr>
          <w:rFonts w:asciiTheme="minorHAnsi" w:hAnsiTheme="minorHAnsi" w:cstheme="minorHAnsi"/>
          <w:sz w:val="24"/>
          <w:szCs w:val="24"/>
        </w:rPr>
        <w:t xml:space="preserve"> </w:t>
      </w:r>
      <w:r w:rsidRPr="00157827">
        <w:rPr>
          <w:rFonts w:asciiTheme="minorHAnsi" w:hAnsiTheme="minorHAnsi" w:cstheme="minorHAnsi"/>
          <w:sz w:val="24"/>
          <w:szCs w:val="24"/>
        </w:rPr>
        <w:t>A grouped bar chart showing attrition rates across different departments.</w:t>
      </w:r>
    </w:p>
    <w:p w:rsidR="00157827" w:rsidRDefault="00280228" w:rsidP="0015782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Salary vs. attrition:</w:t>
      </w:r>
      <w:r w:rsidR="00157827" w:rsidRPr="00157827">
        <w:rPr>
          <w:rFonts w:asciiTheme="minorHAnsi" w:hAnsiTheme="minorHAnsi" w:cstheme="minorHAnsi"/>
          <w:sz w:val="24"/>
          <w:szCs w:val="24"/>
        </w:rPr>
        <w:t xml:space="preserve"> </w:t>
      </w:r>
      <w:r w:rsidRPr="00157827">
        <w:rPr>
          <w:rFonts w:asciiTheme="minorHAnsi" w:hAnsiTheme="minorHAnsi" w:cstheme="minorHAnsi"/>
          <w:sz w:val="24"/>
          <w:szCs w:val="24"/>
        </w:rPr>
        <w:t>A box plot comparing salary levels of employees who left vs. stayed.</w:t>
      </w:r>
    </w:p>
    <w:p w:rsidR="00157827" w:rsidRDefault="00280228" w:rsidP="0015782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Work-life balance impact:</w:t>
      </w:r>
      <w:r w:rsidR="00157827" w:rsidRPr="00157827">
        <w:rPr>
          <w:rFonts w:asciiTheme="minorHAnsi" w:hAnsiTheme="minorHAnsi" w:cstheme="minorHAnsi"/>
          <w:sz w:val="24"/>
          <w:szCs w:val="24"/>
        </w:rPr>
        <w:t xml:space="preserve"> </w:t>
      </w:r>
      <w:r w:rsidRPr="00157827">
        <w:rPr>
          <w:rFonts w:asciiTheme="minorHAnsi" w:hAnsiTheme="minorHAnsi" w:cstheme="minorHAnsi"/>
          <w:sz w:val="24"/>
          <w:szCs w:val="24"/>
        </w:rPr>
        <w:t>A violin plot showing work-life balance ratings across attrition categories.</w:t>
      </w:r>
    </w:p>
    <w:p w:rsidR="00157827" w:rsidRDefault="00280228" w:rsidP="0015782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Years at company vs. attrition:</w:t>
      </w:r>
      <w:r w:rsidR="00157827" w:rsidRPr="00157827">
        <w:rPr>
          <w:rFonts w:asciiTheme="minorHAnsi" w:hAnsiTheme="minorHAnsi" w:cstheme="minorHAnsi"/>
          <w:sz w:val="24"/>
          <w:szCs w:val="24"/>
        </w:rPr>
        <w:t xml:space="preserve"> </w:t>
      </w:r>
      <w:r w:rsidRPr="00157827">
        <w:rPr>
          <w:rFonts w:asciiTheme="minorHAnsi" w:hAnsiTheme="minorHAnsi" w:cstheme="minorHAnsi"/>
          <w:sz w:val="24"/>
          <w:szCs w:val="24"/>
        </w:rPr>
        <w:t>A scatter plot or histogram showing tenure and its relation to attrition.</w:t>
      </w:r>
    </w:p>
    <w:p w:rsidR="00157827" w:rsidRPr="00157827" w:rsidRDefault="00280228" w:rsidP="0015782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b/>
          <w:bCs/>
          <w:sz w:val="24"/>
          <w:szCs w:val="24"/>
        </w:rPr>
        <w:t>Preprocessing Steps:</w:t>
      </w:r>
    </w:p>
    <w:p w:rsidR="00157827" w:rsidRDefault="00280228" w:rsidP="0015782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sz w:val="24"/>
          <w:szCs w:val="24"/>
        </w:rPr>
        <w:t>Handle missing values, if any.</w:t>
      </w:r>
    </w:p>
    <w:p w:rsidR="00157827" w:rsidRDefault="00280228" w:rsidP="0015782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sz w:val="24"/>
          <w:szCs w:val="24"/>
        </w:rPr>
        <w:t>Convert categorical variables into a machine-readable format (one-hot encoding or label encoding).</w:t>
      </w:r>
    </w:p>
    <w:p w:rsidR="00280228" w:rsidRPr="00157827" w:rsidRDefault="00280228" w:rsidP="0015782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57827">
        <w:rPr>
          <w:rFonts w:asciiTheme="minorHAnsi" w:hAnsiTheme="minorHAnsi" w:cstheme="minorHAnsi"/>
          <w:sz w:val="24"/>
          <w:szCs w:val="24"/>
        </w:rPr>
        <w:t>Normalize or scale numerical variables if necessary.</w:t>
      </w:r>
    </w:p>
    <w:p w:rsidR="00157827" w:rsidRPr="00157827" w:rsidRDefault="00157827" w:rsidP="0015782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:rsidR="00157827" w:rsidRDefault="00280228" w:rsidP="001578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b/>
          <w:bCs/>
          <w:sz w:val="25"/>
          <w:szCs w:val="25"/>
          <w:u w:val="single"/>
        </w:rPr>
        <w:lastRenderedPageBreak/>
        <w:t>Model Selection and Training</w:t>
      </w:r>
    </w:p>
    <w:p w:rsidR="00157827" w:rsidRPr="00157827" w:rsidRDefault="00280228" w:rsidP="0015782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 xml:space="preserve">Select one or more machine learning algorithms for classification. </w:t>
      </w:r>
      <w:r w:rsidRPr="00157827">
        <w:rPr>
          <w:rFonts w:asciiTheme="minorHAnsi" w:hAnsiTheme="minorHAnsi" w:cstheme="minorHAnsi"/>
          <w:b/>
          <w:bCs/>
          <w:sz w:val="24"/>
          <w:szCs w:val="24"/>
        </w:rPr>
        <w:t>Possible choices include:</w:t>
      </w:r>
    </w:p>
    <w:p w:rsidR="00157827" w:rsidRPr="00157827" w:rsidRDefault="00280228" w:rsidP="0015782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>Logistic Regression</w:t>
      </w:r>
    </w:p>
    <w:p w:rsidR="00157827" w:rsidRPr="00157827" w:rsidRDefault="00280228" w:rsidP="0015782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>Decision Trees</w:t>
      </w:r>
    </w:p>
    <w:p w:rsidR="00157827" w:rsidRPr="00157827" w:rsidRDefault="00280228" w:rsidP="0015782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>Random Forest</w:t>
      </w:r>
    </w:p>
    <w:p w:rsidR="00157827" w:rsidRPr="00157827" w:rsidRDefault="00280228" w:rsidP="0015782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>Support Vector Machines (SVM)</w:t>
      </w:r>
    </w:p>
    <w:p w:rsidR="00157827" w:rsidRPr="00157827" w:rsidRDefault="00280228" w:rsidP="0015782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>Split the dataset into training and testing subsets.</w:t>
      </w:r>
    </w:p>
    <w:p w:rsidR="00157827" w:rsidRPr="00157827" w:rsidRDefault="00280228" w:rsidP="0015782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sz w:val="24"/>
          <w:szCs w:val="24"/>
        </w:rPr>
        <w:t>Apply regularization techniques such as Lasso (L1) or Ridge (L2) to improve generalization.</w:t>
      </w:r>
    </w:p>
    <w:p w:rsidR="00157827" w:rsidRPr="00341FCC" w:rsidRDefault="00280228" w:rsidP="00341FC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341FCC">
        <w:rPr>
          <w:rFonts w:asciiTheme="minorHAnsi" w:hAnsiTheme="minorHAnsi" w:cstheme="minorHAnsi"/>
          <w:sz w:val="24"/>
          <w:szCs w:val="24"/>
        </w:rPr>
        <w:t>Experiment with polynomial features or interaction terms.</w:t>
      </w:r>
    </w:p>
    <w:p w:rsidR="00157827" w:rsidRDefault="00280228" w:rsidP="001578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157827">
        <w:rPr>
          <w:rFonts w:asciiTheme="minorHAnsi" w:hAnsiTheme="minorHAnsi" w:cstheme="minorHAnsi"/>
          <w:b/>
          <w:bCs/>
          <w:sz w:val="25"/>
          <w:szCs w:val="25"/>
          <w:u w:val="single"/>
        </w:rPr>
        <w:t>Model Evaluation and Interpretation</w:t>
      </w:r>
    </w:p>
    <w:p w:rsidR="00037858" w:rsidRPr="00037858" w:rsidRDefault="00280228" w:rsidP="0003785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037858">
        <w:rPr>
          <w:rFonts w:asciiTheme="minorHAnsi" w:hAnsiTheme="minorHAnsi" w:cstheme="minorHAnsi"/>
          <w:b/>
          <w:bCs/>
          <w:sz w:val="24"/>
          <w:szCs w:val="24"/>
        </w:rPr>
        <w:t>Evaluate model performance using classification metrics:</w:t>
      </w:r>
    </w:p>
    <w:p w:rsidR="00037858" w:rsidRDefault="00280228" w:rsidP="0003785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037858">
        <w:rPr>
          <w:rFonts w:asciiTheme="minorHAnsi" w:hAnsiTheme="minorHAnsi" w:cstheme="minorHAnsi"/>
          <w:sz w:val="24"/>
          <w:szCs w:val="24"/>
        </w:rPr>
        <w:t>Accuracy</w:t>
      </w:r>
    </w:p>
    <w:p w:rsidR="00037858" w:rsidRDefault="00280228" w:rsidP="0003785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037858">
        <w:rPr>
          <w:rFonts w:asciiTheme="minorHAnsi" w:hAnsiTheme="minorHAnsi" w:cstheme="minorHAnsi"/>
          <w:sz w:val="24"/>
          <w:szCs w:val="24"/>
        </w:rPr>
        <w:t>Precision, Recall, and F1-score</w:t>
      </w:r>
    </w:p>
    <w:p w:rsidR="00157827" w:rsidRPr="00037858" w:rsidRDefault="00280228" w:rsidP="0003785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037858">
        <w:rPr>
          <w:rFonts w:asciiTheme="minorHAnsi" w:hAnsiTheme="minorHAnsi" w:cstheme="minorHAnsi"/>
          <w:sz w:val="24"/>
          <w:szCs w:val="24"/>
        </w:rPr>
        <w:t>ROC-AUC curve analysis</w:t>
      </w:r>
    </w:p>
    <w:p w:rsidR="00157827" w:rsidRPr="00037858" w:rsidRDefault="00280228" w:rsidP="0003785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037858">
        <w:rPr>
          <w:rFonts w:asciiTheme="minorHAnsi" w:hAnsiTheme="minorHAnsi" w:cstheme="minorHAnsi"/>
          <w:sz w:val="24"/>
          <w:szCs w:val="24"/>
        </w:rPr>
        <w:t>Interpret feature importance to determine which factors have the most impact on attrition.</w:t>
      </w:r>
    </w:p>
    <w:p w:rsidR="00157827" w:rsidRPr="00037858" w:rsidRDefault="00280228" w:rsidP="0003785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037858">
        <w:rPr>
          <w:rFonts w:asciiTheme="minorHAnsi" w:hAnsiTheme="minorHAnsi" w:cstheme="minorHAnsi"/>
          <w:sz w:val="24"/>
          <w:szCs w:val="24"/>
        </w:rPr>
        <w:t>Compare different models and visualize their performance.</w:t>
      </w:r>
    </w:p>
    <w:p w:rsidR="00037858" w:rsidRPr="00037858" w:rsidRDefault="00280228" w:rsidP="0003785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037858">
        <w:rPr>
          <w:rFonts w:asciiTheme="minorHAnsi" w:hAnsiTheme="minorHAnsi" w:cstheme="minorHAnsi"/>
          <w:b/>
          <w:bCs/>
          <w:sz w:val="24"/>
          <w:szCs w:val="24"/>
        </w:rPr>
        <w:t>Visualizations:</w:t>
      </w:r>
    </w:p>
    <w:p w:rsidR="00037858" w:rsidRDefault="00280228" w:rsidP="0003785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037858">
        <w:rPr>
          <w:rFonts w:asciiTheme="minorHAnsi" w:hAnsiTheme="minorHAnsi" w:cstheme="minorHAnsi"/>
          <w:b/>
          <w:bCs/>
          <w:sz w:val="24"/>
          <w:szCs w:val="24"/>
        </w:rPr>
        <w:t>Confusion Matrix:</w:t>
      </w:r>
      <w:r w:rsidR="00157827" w:rsidRPr="0003785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037858">
        <w:rPr>
          <w:rFonts w:asciiTheme="minorHAnsi" w:hAnsiTheme="minorHAnsi" w:cstheme="minorHAnsi"/>
          <w:sz w:val="24"/>
          <w:szCs w:val="24"/>
        </w:rPr>
        <w:t>To visualize model predictions.</w:t>
      </w:r>
    </w:p>
    <w:p w:rsidR="00037858" w:rsidRDefault="00280228" w:rsidP="0003785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037858">
        <w:rPr>
          <w:rFonts w:asciiTheme="minorHAnsi" w:hAnsiTheme="minorHAnsi" w:cstheme="minorHAnsi"/>
          <w:b/>
          <w:bCs/>
          <w:sz w:val="24"/>
          <w:szCs w:val="24"/>
        </w:rPr>
        <w:t>Precision-Recall Curve:</w:t>
      </w:r>
      <w:r w:rsidR="00157827" w:rsidRPr="0003785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037858">
        <w:rPr>
          <w:rFonts w:asciiTheme="minorHAnsi" w:hAnsiTheme="minorHAnsi" w:cstheme="minorHAnsi"/>
          <w:sz w:val="24"/>
          <w:szCs w:val="24"/>
        </w:rPr>
        <w:t>To understand model effectiveness in imbalanced datasets.</w:t>
      </w:r>
    </w:p>
    <w:p w:rsidR="00280228" w:rsidRPr="00037858" w:rsidRDefault="00280228" w:rsidP="0003785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 w:rsidRPr="00037858">
        <w:rPr>
          <w:rFonts w:asciiTheme="minorHAnsi" w:hAnsiTheme="minorHAnsi" w:cstheme="minorHAnsi"/>
          <w:b/>
          <w:bCs/>
          <w:sz w:val="24"/>
          <w:szCs w:val="24"/>
        </w:rPr>
        <w:t>Feature Importance Plot:</w:t>
      </w:r>
      <w:r w:rsidR="00157827" w:rsidRPr="0003785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037858">
        <w:rPr>
          <w:rFonts w:asciiTheme="minorHAnsi" w:hAnsiTheme="minorHAnsi" w:cstheme="minorHAnsi"/>
          <w:sz w:val="24"/>
          <w:szCs w:val="24"/>
        </w:rPr>
        <w:t>To highlight which factors contribute most to attrition.</w:t>
      </w:r>
    </w:p>
    <w:p w:rsidR="00280228" w:rsidRPr="00037858" w:rsidRDefault="00280228" w:rsidP="0003785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037858">
        <w:rPr>
          <w:rFonts w:asciiTheme="minorHAnsi" w:hAnsiTheme="minorHAnsi" w:cstheme="minorHAnsi"/>
          <w:b/>
          <w:bCs/>
          <w:sz w:val="24"/>
          <w:szCs w:val="24"/>
        </w:rPr>
        <w:t>SHAP Values or Partial Dependence Plots: (Optional)</w:t>
      </w:r>
      <w:r w:rsidRPr="00037858">
        <w:rPr>
          <w:rFonts w:asciiTheme="minorHAnsi" w:hAnsiTheme="minorHAnsi" w:cstheme="minorHAnsi"/>
          <w:sz w:val="24"/>
          <w:szCs w:val="24"/>
        </w:rPr>
        <w:t>For an advanced look at feature impact.</w:t>
      </w:r>
    </w:p>
    <w:p w:rsidR="00C313F6" w:rsidRDefault="00C313F6" w:rsidP="00C313F6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313F6">
        <w:rPr>
          <w:rFonts w:asciiTheme="minorHAnsi" w:hAnsiTheme="minorHAnsi" w:cstheme="minorHAnsi"/>
          <w:b/>
          <w:bCs/>
          <w:sz w:val="24"/>
          <w:szCs w:val="24"/>
          <w:u w:val="single"/>
        </w:rPr>
        <w:t>Program: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import pandas as pd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import numpy as np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matplotlib.pyplot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as plt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import seaborn as sns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import warnings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sklearn.model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_selection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train_test_split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cross_val_score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, StratifiedKFold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from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sklearn.preprocessing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StandardScaler</w:t>
      </w:r>
      <w:proofErr w:type="spellEnd"/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sklearn.linear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import LogisticRegression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sklearn.ensemble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RandomForestClassifier</w:t>
      </w:r>
      <w:proofErr w:type="spellEnd"/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sklearn.metrics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import 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accuracy_score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classification_report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confusion_matrix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roc_auc_score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roc_curve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ConfusionMatrixDisplay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warnings.filterwarnings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('ignore')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sns.set_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theme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style='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whitegrid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', palette='muted')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plt.rcParams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figure.dpi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 = 100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Step 1: Loading Data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df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pd.read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_csv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('Lab 7 + OEL IBM HR Analytics Employee Attrition.csv')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"Dataset Shape:",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df.shape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nMissing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Values:",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df.isnull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().sum().sum())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nAttrition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Distribution:\n", df['Attrition'].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value_counts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Calculate attrition rate manually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total_employees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(df)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left_employees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(df[df['Attrition'] == 'Yes'])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attrition_rate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left_employees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/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total_employees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 * 100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nAttrition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Rate: {attrition_rate:.1f}%")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Separate columns by type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cat_cols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df.select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_dtypes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(include='object').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columns.tolist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num_cols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df.select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_dtypes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(include=['int64', 'float64']).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columns.tolist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Step 2: Data Visualization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>colors = ['#4C72B0', '#DD8452']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1: Attrition Distribution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(1, 2, figsize=(12, 5))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counts = df['Attrition'].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value_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counts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bars =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0].bar(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counts.index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counts.values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color=colors,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width=0.5)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bar,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bars,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counts.values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axes[0].text(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) +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bar.get_width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() / 2,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bar.get_height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 + 15, str(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), ha='center',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fontsize=12)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('Attrition Count',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('Number of Employees')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pie_labels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[]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label,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counts.index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counts.values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pct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/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total_employees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 * 100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pie_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labels.append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{label}\n({pct:.1f}%)')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1].pie(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counts.values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, labels=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pie_labels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colors=colors,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startangle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=90,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wedgeprops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dict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linewidth=2))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('Attrition Proportion',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plt.suptitle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('Figure 1: Overall Attrition Overview',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y=1.02)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2: Department-wise Attrition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dept_attr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df.groupby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(['Department', 'Attrition']).size().unstack(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fill_value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=0)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{}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for dept in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attr.index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yes_count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dept_attr.loc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dept, 'Yes']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total_count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dept_attr.loc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[dept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].sum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[dept] = 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yes_count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/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total_count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 * 100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pd.Series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sort_values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(ascending=False)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(1, 2, figsize=(14, 5))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attr.plot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(kind='bar', ax=axes[0], color=colors,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width=0.6)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('Attrition Count by Department',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tick_params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(axis='x', rotation=15)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container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0].containers: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bar_label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(container, fontsize=9, padding=2)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rate_bars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1].bar(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dept_rate.index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color=['#e74c3c', '#e67e22', '#27ae60'],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width=0.5)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bar,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rate_bars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dept_rate.values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axes[1].text(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) +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bar.get_width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() / 2,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bar.get_height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() + 0.3,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{val:.1f}%', ha='center',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fontsize=11)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('Attrition Rate (%) by Department',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tick_params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(axis='x', rotation=15)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set_ylim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(0, 25)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plt.suptitle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('Figure 2: Department-wise Attrition',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y=1.02)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3: Salary vs Attrition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fig, axes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(1, 2, figsize=(14, 5))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df.boxplot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(column='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MonthlyIncome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', by='Attrition', ax=axes[0],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medianprops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dict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(color='red', linewidth=2))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('Monthly Income by Attrition',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axes[0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_xlabel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('Attrition')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('Monthly Income ($)')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status, color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['Yes', 'No'], colors[::-1]):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subset = df[df['Attrition'] ==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status][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MonthlyIncome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1].hist(subset, bins=30, alpha=0.55, color=color, label=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f'Attrition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{status}',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('Income Distribution by Attrition',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set_xlabel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('Monthly Income ($)')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axes[1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].legend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plt.suptitle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('Figure 3: Salary vs Attrition',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y=1.02)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4: Work-Life Balance Violin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(1, 2, figsize=(14, 5))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sns.violinplot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(x='Attrition', y='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WorkLifeBalance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', data=df, ax=axes[0], palette={'No': '#4C72B0', 'Yes': '#DD8452'}, inner='box', linewidth=1.2)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('Work-Life Balance by Attrition',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set_yticks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([1, 2, 3, 4])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set_yticklabels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(['Bad', 'Good', 'Better', 'Best'])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lastRenderedPageBreak/>
        <w:t>wlb_levels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sorted(df['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WorkLifeBalance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].unique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())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{}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level in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wlb_levels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subset = df[df['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WorkLifeBalance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 == level]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left  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(subset[subset['Attrition'] == 'Yes'])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total  =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(subset)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[level] = (left / total) * 100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{1: 'Bad', 2: 'Good', 3: 'Better', 4: 'Best'}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    = [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lvl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] for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lvl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in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wlb_rate_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values.keys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()]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    = list(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wlb_rate_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values.values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1].bar(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color=['#e74c3c', '#e67e22', '#27ae60', '#2980b9'],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width=0.5)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in enumerate(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wlb_y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1].text(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+ 0.3,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{val:.1f}%', ha='center',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fontsize=10)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('Attrition Rate by WLB Level',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set_ylim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(0, 35)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plt.suptitle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('Figure 4: Work-Life Balance Impact',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y=1.02)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5: Years at Company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(1, 2, figsize=(14, 5))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status, color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['Yes', 'No'], colors[::-1]):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    subset = df[df['Attrition'] ==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status][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YearsAtCompany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0].hist(subset, bins=20, alpha=0.6, color=color, label=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f'Attrition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{status}',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('Years at Company Distribution',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set_xlabel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('Years at Company')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axes[0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].legend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df['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Tenure_Group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']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pd.cut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(df['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YearsAtCompany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'], bins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=[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0, 2, 5, 10, 20, 40], labels=['0-2', '3-5', '6-10', '11-20', '21+'])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tenure_groups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['0-2', '3-5', '6-10', '11-20', '21+']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{}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group in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tenure_groups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subset = df[df['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Tenure_Group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 == group]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left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(subset[subset['Attrition'] == 'Yes'])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total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(subset)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if total &gt; 0: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[group] = (left / total) * 100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else: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tenure_rate_values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[group] = 0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bars = axes[1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].bar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(list(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tenure_rate_values.keys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()), list(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tenure_rate_values.values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()), color=['#e74c3c', '#e67e22', '#f39c12', '#27ae60', '#2980b9'],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width=0.5)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bar,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val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bars,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tenure_rate_values.values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()):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axes[1].text(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) +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bar.get_width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() / 2,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bar.get_height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() + 0.3,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{val:.1f}%', ha='center',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fontsize=10)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('Attrition Rate by Tenure Group',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lastRenderedPageBreak/>
        <w:t>axes[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set_ylim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(0, 45)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plt.suptitle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('Figure 5: Tenure vs Attrition',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y=1.02)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df.drop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(columns=['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Tenure_Group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'],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inplace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=True)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Step 3: Data Preprocessing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df.drop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(columns=['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EmployeeCount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', 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EmployeeNumber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', 'Over18', 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StandardHours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Convert target: Yes -&gt; 1, No -&gt; 0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model.copy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attrition_encoded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[]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value in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['Attrition']: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if value == 'Yes':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attrition_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encoded.append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else: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attrition_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encoded.append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(0)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['Attrition']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attrition_encoded</w:t>
      </w:r>
      <w:proofErr w:type="spellEnd"/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One-hot encode all remaining categorical columns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cat_features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model.select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_dtypes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(include='object').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columns.tolist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df_encoded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pd.get_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dummies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df_model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, columns=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cat_features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drop_first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=True)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nShape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after encoding: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df_encoded.shape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}")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Separate features (X) and target (y)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X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encoded.drop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(columns=['Attrition'])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y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df_encoded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['Attrition']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train_test_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split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X, y,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test_size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=0.2,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=42, stratify=y)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scaler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StandardScaler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X_train_sc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scaler.fit_transform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=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scaler.transform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f"Train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X_train.shape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[0]} samples | Test: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X_test.shape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[0]} samples | Features: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X_train.shape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[1]}")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Step 4: Model Training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models = {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'Logistic Regression':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LogisticRegression(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C=1.0, penalty='l2',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max_iter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=1000,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=42),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'Random Forest':      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RandomForestClassifier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n_estimators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=200,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max_depth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=10,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=42,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n_jobs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=-1)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}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Cross-validation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cv =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StratifiedKFold(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n_splits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=5, shuffle=True,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=42)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nCross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-Validation ROC-AUC")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name, model in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models.items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scores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cross_val_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model,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X_train_sc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, cv=cv, scoring='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roc_auc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n_jobs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=-1)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f"  {name:25s}: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scores.mean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():.4f} +/-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scores.std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():.4f}")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Train each model on the full training set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fitted_models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{}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for name, model in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models.items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model.fit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X_train_sc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fitted_models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[name] = model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nAll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models trained.")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Step 5: Evaluation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palette = ['#4C72B0', '#DD8452']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results = []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name, model in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fitted_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models.items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model.predict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model.predict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_proba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)[:, 1]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acc  =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accuracy_score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roc  =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roc_auc_score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rep  =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classification_report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output_dict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=True)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results.append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({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    'Model':     name,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    'Accuracy':  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round(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acc, 4),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    'ROC-AUC':  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round(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roc, 4),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    'Precision': round(rep['1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'][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'precision'], 4)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    })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results_df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pd.DataFrame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(results).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sort_values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('ROC-AUC', ascending=False)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nFinal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Model Comparison")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results_df.to_string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(index=False))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># Figure 6: Model Comparison Bar Chart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metrics = ['Accuracy', 'ROC-AUC', 'Precision']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x    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np.arange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results_df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width = 0.25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metric_palette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['#4C72B0', '#DD8452', '#DD4567']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(figsize=(10, 6))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, metric in enumerate(metrics):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ax.bar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x +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* width,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results_df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[metric], width, label=metric, color=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metric_palette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],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edgecolor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='white', alpha=0.88)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xticks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x + width)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ax.set_xticklabels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results_df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['Model'], rotation=10, ha='right', fontsize=10)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ax.set_ylabel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('Score')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ylim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0, 1.05)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'Figure 6: Model Comparison',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ax.legend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(loc='lower right', fontsize=9)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7: Confusion Matrices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(1, 2, figsize=(10, 4))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for ax, (name, model) in 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zip(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axes,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fitted_models.items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model.predict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cm    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confusion_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matrix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y_pred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disp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ConfusionMatrixDisplay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cm,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display_labels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=['Stay', 'Leave'])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disp.plot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(ax=ax,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colorbar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=False,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cmap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='Blues')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name, fontsize=10,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plt.suptitle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('Figure 7: Confusion Matrices', fontsize=13,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='bold', y=1.02)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Figure 8: ROC Curves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fig, ax 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(figsize=(8, 6))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for (name, model), color in zip(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fitted_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models.items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(), palette):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  =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model.predict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_proba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X_test_sc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)[:, 1]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fpr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tpr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_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roc_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curve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auc_score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roc_auc_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score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ax.plot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fpr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tpr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, color=color,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lw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=2, label=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{name} (AUC = {auc_score:.3f})')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ax.plot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([0, 1], [0, 1], 'k--',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lw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=1.5, label='Random (AUC=0.500)')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xlabel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'False Positive Rate')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ylabel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'True Positive Rate')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ax.set_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title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 xml:space="preserve">'Figure 8: ROC Curves', fontsize=14,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='bold')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ax.legend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(loc='lower right', fontsize=9)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605410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5A3422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()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t># Summary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nFINAL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RESULTS SUMMARY")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r w:rsidRPr="005A3422">
        <w:rPr>
          <w:rFonts w:asciiTheme="minorHAnsi" w:hAnsiTheme="minorHAnsi" w:cstheme="minorHAnsi"/>
          <w:sz w:val="24"/>
          <w:szCs w:val="24"/>
        </w:rPr>
        <w:lastRenderedPageBreak/>
        <w:t>print(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results_df.to_string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(index=False))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best_model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results_</w:t>
      </w:r>
      <w:proofErr w:type="gramStart"/>
      <w:r w:rsidRPr="005A3422">
        <w:rPr>
          <w:rFonts w:asciiTheme="minorHAnsi" w:hAnsiTheme="minorHAnsi" w:cstheme="minorHAnsi"/>
          <w:sz w:val="24"/>
          <w:szCs w:val="24"/>
        </w:rPr>
        <w:t>df.iloc</w:t>
      </w:r>
      <w:proofErr w:type="spellEnd"/>
      <w:proofErr w:type="gramEnd"/>
      <w:r w:rsidRPr="005A3422">
        <w:rPr>
          <w:rFonts w:asciiTheme="minorHAnsi" w:hAnsiTheme="minorHAnsi" w:cstheme="minorHAnsi"/>
          <w:sz w:val="24"/>
          <w:szCs w:val="24"/>
        </w:rPr>
        <w:t>[0]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5A3422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nBest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Model 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best_model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['Model']}")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f"ROC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-AUC    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best_model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['ROC-AUC']:.4f}")</w:t>
      </w:r>
    </w:p>
    <w:p w:rsidR="00341FCC" w:rsidRPr="005A3422" w:rsidRDefault="00341FCC" w:rsidP="005A3422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A3422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5A3422">
        <w:rPr>
          <w:rFonts w:asciiTheme="minorHAnsi" w:hAnsiTheme="minorHAnsi" w:cstheme="minorHAnsi"/>
          <w:sz w:val="24"/>
          <w:szCs w:val="24"/>
        </w:rPr>
        <w:t>f"Accuracy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 xml:space="preserve">   : {</w:t>
      </w:r>
      <w:proofErr w:type="spellStart"/>
      <w:r w:rsidRPr="005A3422">
        <w:rPr>
          <w:rFonts w:asciiTheme="minorHAnsi" w:hAnsiTheme="minorHAnsi" w:cstheme="minorHAnsi"/>
          <w:sz w:val="24"/>
          <w:szCs w:val="24"/>
        </w:rPr>
        <w:t>best_model</w:t>
      </w:r>
      <w:proofErr w:type="spellEnd"/>
      <w:r w:rsidRPr="005A3422">
        <w:rPr>
          <w:rFonts w:asciiTheme="minorHAnsi" w:hAnsiTheme="minorHAnsi" w:cstheme="minorHAnsi"/>
          <w:sz w:val="24"/>
          <w:szCs w:val="24"/>
        </w:rPr>
        <w:t>['Accuracy']:.4f}")</w:t>
      </w:r>
    </w:p>
    <w:p w:rsidR="00122AB5" w:rsidRDefault="008A64B3" w:rsidP="00341FCC">
      <w:pPr>
        <w:rPr>
          <w:rFonts w:asciiTheme="minorHAnsi" w:hAnsiTheme="minorHAnsi" w:cstheme="minorHAnsi"/>
          <w:b/>
          <w:bCs/>
          <w:sz w:val="25"/>
          <w:szCs w:val="25"/>
          <w:u w:val="single"/>
        </w:rPr>
      </w:pPr>
      <w:r>
        <w:rPr>
          <w:rFonts w:asciiTheme="minorHAnsi" w:hAnsiTheme="minorHAnsi" w:cstheme="minorHAnsi"/>
          <w:b/>
          <w:bCs/>
          <w:sz w:val="25"/>
          <w:szCs w:val="25"/>
          <w:u w:val="single"/>
        </w:rPr>
        <w:t>Out</w:t>
      </w:r>
      <w:r w:rsidR="005A3422">
        <w:rPr>
          <w:rFonts w:asciiTheme="minorHAnsi" w:hAnsiTheme="minorHAnsi" w:cstheme="minorHAnsi"/>
          <w:b/>
          <w:bCs/>
          <w:sz w:val="25"/>
          <w:szCs w:val="25"/>
          <w:u w:val="single"/>
        </w:rPr>
        <w:t>put: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Dataset Shape: (1470, 35)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Missing Values: 0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Attrition Distribution: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 Attrition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No     1233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Yes     237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Name: count, dtype: int64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Attrition Rate: 16.1%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Shape after encoding: (1470, 45)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Train: 1176 samples | Test: 294 samples | Features: 44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Cross-Validation ROC-AUC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  Logistic Regression    </w:t>
      </w:r>
      <w:proofErr w:type="gramStart"/>
      <w:r w:rsidRPr="005A3422">
        <w:rPr>
          <w:sz w:val="24"/>
          <w:szCs w:val="24"/>
        </w:rPr>
        <w:t xml:space="preserve">  :</w:t>
      </w:r>
      <w:proofErr w:type="gramEnd"/>
      <w:r w:rsidRPr="005A3422">
        <w:rPr>
          <w:sz w:val="24"/>
          <w:szCs w:val="24"/>
        </w:rPr>
        <w:t xml:space="preserve"> 0.8388 +/- 0.0269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  Random Forest          </w:t>
      </w:r>
      <w:proofErr w:type="gramStart"/>
      <w:r w:rsidRPr="005A3422">
        <w:rPr>
          <w:sz w:val="24"/>
          <w:szCs w:val="24"/>
        </w:rPr>
        <w:t xml:space="preserve">  :</w:t>
      </w:r>
      <w:proofErr w:type="gramEnd"/>
      <w:r w:rsidRPr="005A3422">
        <w:rPr>
          <w:sz w:val="24"/>
          <w:szCs w:val="24"/>
        </w:rPr>
        <w:t xml:space="preserve"> 0.8066 +/- 0.0347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All models trained.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Final Model Comparison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 xml:space="preserve">              </w:t>
      </w:r>
      <w:proofErr w:type="gramStart"/>
      <w:r w:rsidRPr="005A3422">
        <w:rPr>
          <w:sz w:val="24"/>
          <w:szCs w:val="24"/>
        </w:rPr>
        <w:t>Model  Accuracy</w:t>
      </w:r>
      <w:proofErr w:type="gramEnd"/>
      <w:r w:rsidRPr="005A3422">
        <w:rPr>
          <w:sz w:val="24"/>
          <w:szCs w:val="24"/>
        </w:rPr>
        <w:t xml:space="preserve">  ROC-AUC  Precision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lastRenderedPageBreak/>
        <w:t>Logistic Regression    0.8605   0.8079     0.6154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      Random Forest    0.8299   0.8075     0.3636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FINAL RESULTS SUMMARY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 xml:space="preserve">              </w:t>
      </w:r>
      <w:proofErr w:type="gramStart"/>
      <w:r w:rsidRPr="005A3422">
        <w:rPr>
          <w:sz w:val="24"/>
          <w:szCs w:val="24"/>
        </w:rPr>
        <w:t>Model  Accuracy</w:t>
      </w:r>
      <w:proofErr w:type="gramEnd"/>
      <w:r w:rsidRPr="005A3422">
        <w:rPr>
          <w:sz w:val="24"/>
          <w:szCs w:val="24"/>
        </w:rPr>
        <w:t xml:space="preserve">  ROC-AUC  Precision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Logistic Regression    0.8605   0.8079     0.6154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      Random Forest    0.8299   0.8075     0.3636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 xml:space="preserve">Best </w:t>
      </w:r>
      <w:proofErr w:type="gramStart"/>
      <w:r w:rsidRPr="005A3422">
        <w:rPr>
          <w:sz w:val="24"/>
          <w:szCs w:val="24"/>
        </w:rPr>
        <w:t>Model :</w:t>
      </w:r>
      <w:proofErr w:type="gramEnd"/>
      <w:r w:rsidRPr="005A3422">
        <w:rPr>
          <w:sz w:val="24"/>
          <w:szCs w:val="24"/>
        </w:rPr>
        <w:t xml:space="preserve"> Logistic Regression</w:t>
      </w:r>
    </w:p>
    <w:p w:rsidR="005A3422" w:rsidRP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>ROC-AUC  </w:t>
      </w:r>
      <w:proofErr w:type="gramStart"/>
      <w:r w:rsidRPr="005A3422">
        <w:rPr>
          <w:sz w:val="24"/>
          <w:szCs w:val="24"/>
        </w:rPr>
        <w:t xml:space="preserve">  :</w:t>
      </w:r>
      <w:proofErr w:type="gramEnd"/>
      <w:r w:rsidRPr="005A3422">
        <w:rPr>
          <w:sz w:val="24"/>
          <w:szCs w:val="24"/>
        </w:rPr>
        <w:t xml:space="preserve"> 0.8079</w:t>
      </w:r>
    </w:p>
    <w:p w:rsidR="005A3422" w:rsidRDefault="005A3422" w:rsidP="005A3422">
      <w:pPr>
        <w:rPr>
          <w:sz w:val="24"/>
          <w:szCs w:val="24"/>
        </w:rPr>
      </w:pPr>
      <w:r w:rsidRPr="005A3422">
        <w:rPr>
          <w:sz w:val="24"/>
          <w:szCs w:val="24"/>
        </w:rPr>
        <w:t xml:space="preserve">Accuracy </w:t>
      </w:r>
      <w:proofErr w:type="gramStart"/>
      <w:r w:rsidRPr="005A3422">
        <w:rPr>
          <w:sz w:val="24"/>
          <w:szCs w:val="24"/>
        </w:rPr>
        <w:t>  :</w:t>
      </w:r>
      <w:proofErr w:type="gramEnd"/>
      <w:r w:rsidRPr="005A3422">
        <w:rPr>
          <w:sz w:val="24"/>
          <w:szCs w:val="24"/>
        </w:rPr>
        <w:t xml:space="preserve"> 0.8605</w:t>
      </w:r>
    </w:p>
    <w:p w:rsidR="00605410" w:rsidRPr="005A3422" w:rsidRDefault="00605410" w:rsidP="00605410">
      <w:pPr>
        <w:jc w:val="center"/>
        <w:rPr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drawing>
          <wp:inline distT="0" distB="0" distL="0" distR="0" wp14:anchorId="485F260D" wp14:editId="05438A75">
            <wp:extent cx="5572125" cy="2688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2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8552" r="7371" b="13056"/>
                    <a:stretch/>
                  </pic:blipFill>
                  <pic:spPr bwMode="auto">
                    <a:xfrm>
                      <a:off x="0" y="0"/>
                      <a:ext cx="5626203" cy="271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410" w:rsidRDefault="005A3422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lastRenderedPageBreak/>
        <w:drawing>
          <wp:inline distT="0" distB="0" distL="0" distR="0">
            <wp:extent cx="5838825" cy="2404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28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7" b="15621"/>
                    <a:stretch/>
                  </pic:blipFill>
                  <pic:spPr bwMode="auto">
                    <a:xfrm>
                      <a:off x="0" y="0"/>
                      <a:ext cx="5844599" cy="240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410" w:rsidRDefault="00605410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drawing>
          <wp:inline distT="0" distB="0" distL="0" distR="0" wp14:anchorId="20D864D2" wp14:editId="28A08DEE">
            <wp:extent cx="5744001" cy="24669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2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62" b="13341"/>
                    <a:stretch/>
                  </pic:blipFill>
                  <pic:spPr bwMode="auto">
                    <a:xfrm>
                      <a:off x="0" y="0"/>
                      <a:ext cx="5747094" cy="2468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410" w:rsidRDefault="00605410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drawing>
          <wp:inline distT="0" distB="0" distL="0" distR="0" wp14:anchorId="730410C0" wp14:editId="7E037A73">
            <wp:extent cx="5838825" cy="25170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3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7" b="12771"/>
                    <a:stretch/>
                  </pic:blipFill>
                  <pic:spPr bwMode="auto">
                    <a:xfrm>
                      <a:off x="0" y="0"/>
                      <a:ext cx="5843463" cy="251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410" w:rsidRDefault="005A3422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lastRenderedPageBreak/>
        <w:drawing>
          <wp:inline distT="0" distB="0" distL="0" distR="0">
            <wp:extent cx="5876925" cy="250522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3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3" b="12771"/>
                    <a:stretch/>
                  </pic:blipFill>
                  <pic:spPr bwMode="auto">
                    <a:xfrm>
                      <a:off x="0" y="0"/>
                      <a:ext cx="5880514" cy="2506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410" w:rsidRDefault="00605410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drawing>
          <wp:inline distT="0" distB="0" distL="0" distR="0" wp14:anchorId="671DAED2" wp14:editId="78C89084">
            <wp:extent cx="5819775" cy="2838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3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3706" b="11346"/>
                    <a:stretch/>
                  </pic:blipFill>
                  <pic:spPr bwMode="auto">
                    <a:xfrm>
                      <a:off x="0" y="0"/>
                      <a:ext cx="5819775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410" w:rsidRDefault="00605410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605410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lastRenderedPageBreak/>
        <w:drawing>
          <wp:inline distT="0" distB="0" distL="0" distR="0" wp14:anchorId="0D0D82B3" wp14:editId="5A5BC5BF">
            <wp:extent cx="5827618" cy="26098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33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9" t="13968" r="4969" b="15051"/>
                    <a:stretch/>
                  </pic:blipFill>
                  <pic:spPr bwMode="auto">
                    <a:xfrm>
                      <a:off x="0" y="0"/>
                      <a:ext cx="5888670" cy="2637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422" w:rsidRPr="005A3422" w:rsidRDefault="005A3422" w:rsidP="00605410">
      <w:pPr>
        <w:jc w:val="center"/>
        <w:rPr>
          <w:rFonts w:asciiTheme="minorHAnsi" w:hAnsiTheme="minorHAnsi" w:cstheme="minorHAnsi"/>
          <w:sz w:val="24"/>
          <w:szCs w:val="24"/>
        </w:rPr>
      </w:pPr>
      <w:r w:rsidRPr="00172A9A">
        <w:rPr>
          <w:rFonts w:asciiTheme="minorHAnsi" w:hAnsiTheme="minorHAnsi" w:cstheme="minorHAnsi"/>
          <w:noProof/>
          <w:sz w:val="24"/>
          <w:szCs w:val="24"/>
          <w:bdr w:val="single" w:sz="12" w:space="0" w:color="auto"/>
        </w:rPr>
        <w:drawing>
          <wp:inline distT="0" distB="0" distL="0" distR="0">
            <wp:extent cx="5743575" cy="2781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234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" t="3991" b="12771"/>
                    <a:stretch/>
                  </pic:blipFill>
                  <pic:spPr bwMode="auto">
                    <a:xfrm>
                      <a:off x="0" y="0"/>
                      <a:ext cx="574357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3422" w:rsidRPr="005A3422" w:rsidSect="00605410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10EC7"/>
    <w:multiLevelType w:val="multilevel"/>
    <w:tmpl w:val="281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3546"/>
    <w:multiLevelType w:val="hybridMultilevel"/>
    <w:tmpl w:val="0D7E10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BD1230"/>
    <w:multiLevelType w:val="hybridMultilevel"/>
    <w:tmpl w:val="CA549A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C43C4F"/>
    <w:multiLevelType w:val="hybridMultilevel"/>
    <w:tmpl w:val="DCCA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D56ED"/>
    <w:multiLevelType w:val="hybridMultilevel"/>
    <w:tmpl w:val="1E262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C4D75"/>
    <w:multiLevelType w:val="hybridMultilevel"/>
    <w:tmpl w:val="7C2A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00E0F"/>
    <w:multiLevelType w:val="hybridMultilevel"/>
    <w:tmpl w:val="344A73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7A42C9"/>
    <w:multiLevelType w:val="hybridMultilevel"/>
    <w:tmpl w:val="B66C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D7FCD"/>
    <w:multiLevelType w:val="hybridMultilevel"/>
    <w:tmpl w:val="4CF0E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55982"/>
    <w:multiLevelType w:val="hybridMultilevel"/>
    <w:tmpl w:val="0F48C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B5957"/>
    <w:multiLevelType w:val="hybridMultilevel"/>
    <w:tmpl w:val="3314FC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84482"/>
    <w:multiLevelType w:val="multilevel"/>
    <w:tmpl w:val="F63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C5503"/>
    <w:multiLevelType w:val="hybridMultilevel"/>
    <w:tmpl w:val="3B36E3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775B1D"/>
    <w:multiLevelType w:val="hybridMultilevel"/>
    <w:tmpl w:val="7234A1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D60863"/>
    <w:multiLevelType w:val="hybridMultilevel"/>
    <w:tmpl w:val="B936D5F8"/>
    <w:lvl w:ilvl="0" w:tplc="0F70AC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764AB"/>
    <w:multiLevelType w:val="hybridMultilevel"/>
    <w:tmpl w:val="81E4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B186B"/>
    <w:multiLevelType w:val="hybridMultilevel"/>
    <w:tmpl w:val="E410D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D9495A"/>
    <w:multiLevelType w:val="hybridMultilevel"/>
    <w:tmpl w:val="8CCE63B0"/>
    <w:lvl w:ilvl="0" w:tplc="E8F0F2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2"/>
  </w:num>
  <w:num w:numId="4">
    <w:abstractNumId w:val="13"/>
  </w:num>
  <w:num w:numId="5">
    <w:abstractNumId w:val="4"/>
  </w:num>
  <w:num w:numId="6">
    <w:abstractNumId w:val="9"/>
  </w:num>
  <w:num w:numId="7">
    <w:abstractNumId w:val="2"/>
  </w:num>
  <w:num w:numId="8">
    <w:abstractNumId w:val="16"/>
  </w:num>
  <w:num w:numId="9">
    <w:abstractNumId w:val="15"/>
  </w:num>
  <w:num w:numId="10">
    <w:abstractNumId w:val="1"/>
  </w:num>
  <w:num w:numId="11">
    <w:abstractNumId w:val="6"/>
  </w:num>
  <w:num w:numId="12">
    <w:abstractNumId w:val="10"/>
  </w:num>
  <w:num w:numId="13">
    <w:abstractNumId w:val="0"/>
  </w:num>
  <w:num w:numId="14">
    <w:abstractNumId w:val="11"/>
  </w:num>
  <w:num w:numId="15">
    <w:abstractNumId w:val="8"/>
  </w:num>
  <w:num w:numId="16">
    <w:abstractNumId w:val="3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F8"/>
    <w:rsid w:val="00037858"/>
    <w:rsid w:val="001011F8"/>
    <w:rsid w:val="00122AB5"/>
    <w:rsid w:val="00157827"/>
    <w:rsid w:val="00172A9A"/>
    <w:rsid w:val="00280228"/>
    <w:rsid w:val="00341FCC"/>
    <w:rsid w:val="005A3422"/>
    <w:rsid w:val="00605410"/>
    <w:rsid w:val="008A64B3"/>
    <w:rsid w:val="008C366A"/>
    <w:rsid w:val="00C313F6"/>
    <w:rsid w:val="00DC4BA2"/>
    <w:rsid w:val="00E4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8078"/>
  <w15:chartTrackingRefBased/>
  <w15:docId w15:val="{3ED0A6E5-5A97-44D3-A81D-9D6D9551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1F8"/>
    <w:pPr>
      <w:spacing w:before="100" w:beforeAutospacing="1" w:line="256" w:lineRule="auto"/>
    </w:pPr>
    <w:rPr>
      <w:rFonts w:ascii="Calibri" w:eastAsia="Times New Roman" w:hAnsi="Calibri" w:cs="Arial"/>
    </w:rPr>
  </w:style>
  <w:style w:type="paragraph" w:styleId="Heading2">
    <w:name w:val="heading 2"/>
    <w:basedOn w:val="Normal"/>
    <w:link w:val="Heading2Char"/>
    <w:uiPriority w:val="9"/>
    <w:qFormat/>
    <w:rsid w:val="00122AB5"/>
    <w:pPr>
      <w:spacing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2A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28022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122AB5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2A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2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59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7212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2225</Words>
  <Characters>12684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10</cp:revision>
  <dcterms:created xsi:type="dcterms:W3CDTF">2026-03-26T18:15:00Z</dcterms:created>
  <dcterms:modified xsi:type="dcterms:W3CDTF">2026-04-24T18:53:00Z</dcterms:modified>
</cp:coreProperties>
</file>