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A3A"/>
          <w:spacing w:val="14"/>
          <w:sz w:val="40"/>
          <w:szCs w:val="40"/>
        </w:rPr>
        <w:t xml:space="preserve">RAJA SAHU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Software / Web Developer  |  Python · SQL · PL/SQL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Open to Relocation — Pan-India  |  +91 6290806243  |  </w:t>
      </w:r>
      <w:hyperlink w:history="1" r:id="rId_z0esvzfzvb9lz_kmqqej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kcsrajasahu@gmail.com</w:t>
        </w:r>
      </w:hyperlink>
    </w:p>
    <w:p>
      <w:pPr>
        <w:spacing w:after="160"/>
        <w:jc w:val="center"/>
      </w:pPr>
      <w:hyperlink w:history="1" r:id="rIdlfvhe08_ebldzfo5j5pf_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linkedin.com/in/raja-sahu-05137a410</w:t>
        </w:r>
      </w:hyperlink>
      <w:r>
        <w:rPr>
          <w:rFonts w:ascii="Calibri" w:cs="Calibri" w:eastAsia="Calibri" w:hAnsi="Calibri"/>
          <w:color w:val="111111"/>
          <w:sz w:val="21"/>
          <w:szCs w:val="21"/>
        </w:rPr>
        <w:t xml:space="preserve">   |   </w:t>
      </w:r>
      <w:hyperlink w:history="1" r:id="rIdou4pjx80lfntpw9m3mvuj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github.com/RajaSahu89</w:t>
        </w:r>
      </w:hyperlink>
    </w:p>
    <w:p>
      <w:pPr>
        <w:pBdr>
          <w:bottom w:val="single" w:color="999999" w:sz="6" w:space="2"/>
        </w:pBdr>
        <w:spacing w:after="160"/>
      </w:pP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SQL/PL-SQL developer who's already cut real production query time by 30% — not a class exercise, a working Oracle database at MSME Tool Room, Kolkata. Strong in Data Structures, OOP, and Python, with a habit of shipping data projects solo, start to finish. Final-year BCA (Honours) student, open to relocating anywhere in India for a Software/Web Developer role.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C, C++, Python, Java, JavaScript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Web: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HTML, CSS, JavaScript (DOM, Fetch/AJAX)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MongoDB, SQL, PL/SQL, Oracle Database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Git, GitHub, VS Code, Jupyter Notebook, Oracle SQL Developer, Linux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Concepts: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Data Structures &amp; Algorithms, Object-Oriented Programming, Query Optimization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SQL &amp; PL/SQL Developer Intern — MSME Tool Room, Kolkata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Nov 2025 – Dec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Cut manual query time 30%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by rewriting Oracle Database SQL for insert, update, and delete operations with proper indexing.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Automated 5 hours/week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of repetitive database work by building PL/SQL procedures, functions, cursors, and triggers.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Sped up query execution 30%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by rewriting 5 Oracle procedures flagged as bottlenecks during team training.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IPL Player Performance Analysis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Pandas, NumPy, Matplotlib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Processed 10,000+ rows across 5 IPL seasons, cleaning and structuring data with Pandas and NumPy to surface trends faster.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5 Matplotlib visualizations that turned raw stats into an at-a-glance comparison tool for player performance.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Owned the full pipeline solo — ingestion to visualization — no handoffs, no shortcuts.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ATS Analyzer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JavaScript, Tailwind CSS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and deployed (GitHub Actions CI/CD to GitHub Pages) a client-side ATS resume analyzer that scores resumes against job descriptions with a custom keyword-matching engine.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Replaced an initial AI-API-based version with a rule-based scoring engine, cutting operating cost to zero.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Marlowe Reyes Photography — Portfolio &amp; Booking 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HTML, CSS, JavaScript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 single-page, responsive photography portfolio with a filterable gallery and lightbox across 5 shoot categories.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Designed a 4-step booking flow with client-side validation, a live price summary, and a styled checkout UI ready for Stripe/PayPal integration.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Distributed File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HTML, CSS, JavaScript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 fault-tolerant distributed file storage simulator with configurable replication, health-aware load balancing, live node monitoring, and automatic file retrieval from surviving replicas.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Simulated server failures while maintaining uninterrupted file downloads through surviving replicas, demonstrating real-world distributed-system resilience.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Implemented health-aware, capacity-based load balancing to distribute replicas across the least-utilized healthy nodes, with live cluster monitoring.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Pipeline — Job Application Tracker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JavaScript, Tailwind CSS, Vite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 full-featured job application tracker with a 6-stage pipeline (Saved → Applied → Screening → Interview → Offer/Rejected), board and list views, and drag-and-drop status updates.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Designed a dashboard with response-rate metrics, a pipeline distribution chart, timestamped interview notes, and due/overdue follow-up reminders.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Added search, multi-field filtering, CSV/Excel export, and light/dark mode across a fully responsive layout.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Employee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React, Tailwind CSS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 single-page employee roster app to add, edit, and remove records, with search by name, role, or ID and department filtering.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Implemented row-level selection with CSV export for selected records or the entire roster.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Personal Portfolio Website with AI Assistant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HTML, CSS, JavaScript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Designed and built a responsive developer portfolio with a terminal-style hero animation, project showcase, and mobile navigation.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Built a custom AI assistant, driven by a structured knowledge base, that answers visitor questions about skills, experience, and projects in real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Engineered the assistant's response logic in JavaScript to parse visitor queries and surface relevant, accurate answers without an external API.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BCA (Honours) — Kingston College of Science, West Bengal State University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Expected Graduation: May 2027  |  CGPA: 7.0 — final year in progress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Machine Learning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— IBM SkillsBuild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SQL &amp; PL/SQL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— MSME Tool Room, Kolkata</w:t>
      </w:r>
    </w:p>
    <w:p>
      <w:pPr>
        <w:pBdr>
          <w:bottom w:val="single" w:color="BBBBBB" w:sz="4" w:space="3"/>
        </w:pBdr>
        <w:spacing w:after="100" w:before="120"/>
      </w:pPr>
      <w:r>
        <w:rPr>
          <w:rFonts w:ascii="Calibri" w:cs="Calibri" w:eastAsia="Calibri" w:hAnsi="Calibri"/>
          <w:b/>
          <w:bCs/>
          <w:color w:val="1A2A3A"/>
          <w:spacing w:val="12"/>
          <w:sz w:val="21"/>
          <w:szCs w:val="21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Grew student turnout 30%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across 5 campus tech events (200+ attendees) as Campus Ambassador for IBM's SkillsBuild Program — ran event logistics start to finish.</w:t>
      </w:r>
    </w:p>
    <w:sectPr>
      <w:pgSz w:w="12240" w:h="15840" w:orient="portrait"/>
      <w:pgMar w:top="38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z0esvzfzvb9lz_kmqqej" Type="http://schemas.openxmlformats.org/officeDocument/2006/relationships/hyperlink" Target="mailto:kcsrajasahu@gmail.com" TargetMode="External"/><Relationship Id="rIdlfvhe08_ebldzfo5j5pf_" Type="http://schemas.openxmlformats.org/officeDocument/2006/relationships/hyperlink" Target="https://www.linkedin.com/in/raja-sahu-05137a410" TargetMode="External"/><Relationship Id="rIdou4pjx80lfntpw9m3mvuj" Type="http://schemas.openxmlformats.org/officeDocument/2006/relationships/hyperlink" Target="https://github.com/RajaSahu8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2026-07-11T13:26:20.967Z</dcterms:created>
  <dcterms:modified xsi:type="dcterms:W3CDTF">2026-07-11T13:26:20.980Z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