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1: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2: Lists, dictionaries, sets, tuples – practice exercises</w:t>
      </w:r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4: File handling, modules, intro to Jupyter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6–10: Numpy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6: NumPy arrays, operations,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+ Practise mini project of numpy</w:t>
      </w:r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8: Pandas DataFrames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pca</w:t>
      </w: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Day 13: Matrices and operations</w:t>
      </w:r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Plotting with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16–20: Data Cleaning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 xml:space="preserve">Régression linéaire </w:t>
                            </w:r>
                            <w:r>
                              <w:t>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 xml:space="preserve">Régression linéaire </w:t>
                      </w:r>
                      <w:r>
                        <w:t>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6B801FB2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R², residual plots</w:t>
      </w:r>
    </w:p>
    <w:p w14:paraId="57F81D5F" w14:textId="688203D7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31–35: Classification – Logistic Regression</w:t>
      </w:r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060FC5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34: Evaluation: confusion matrix, ROC curve</w:t>
      </w:r>
    </w:p>
    <w:p w14:paraId="395A0AE6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35: Mini project: Classify iris or diabetes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36–40: Decision Trees</w:t>
      </w:r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38: Overfitting and pruning</w:t>
      </w:r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39: Visualizing decision trees</w:t>
      </w:r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41–45: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41: Random Forest – theory</w:t>
      </w:r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42: Implement Random Forest with sklearn</w:t>
      </w:r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43: Gradient Boosting (intro to XGBoost)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44: Feature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46–50: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47: Grid Search, RandomizedSearch</w:t>
      </w:r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48: Pipelines in scikit-learn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49: Data leakage and scaling</w:t>
      </w:r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3: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51–55: Unsupervised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52: K-means implementation</w:t>
      </w:r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53: DBSCAN and hierarchical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54: Dimensionality reduction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56–60: Feature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58: Binning, interaction terms</w:t>
      </w:r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59: Feature selection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61–65: Time Series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63: Moving averages, differencing</w:t>
      </w:r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64: Autocorrelation, stationarity</w:t>
      </w:r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66–70: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66: Text preprocessing – tokenization, stopwords</w:t>
      </w:r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69: Sentiment analysis project</w:t>
      </w:r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71–75: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Neurons, layers</w:t>
      </w:r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72: Intro to PyTorch</w:t>
      </w:r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74: Training loop, backpropagation</w:t>
      </w:r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Day 75: Mini project: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linéaire </w:t>
      </w:r>
      <w:r w:rsidRPr="00DD70CB">
        <w:rPr>
          <w:b/>
          <w:bCs/>
        </w:rPr>
        <w:t>multiple</w:t>
      </w:r>
    </w:p>
    <w:p w14:paraId="2D19A71A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ridge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Elastic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stepwise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puissance (power law)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(spline)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par arbres de décision / forêts / boosting</w:t>
      </w:r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Prophet,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D28A3"/>
    <w:rsid w:val="000F3032"/>
    <w:rsid w:val="0011515B"/>
    <w:rsid w:val="00121F49"/>
    <w:rsid w:val="001B19D1"/>
    <w:rsid w:val="00203AB0"/>
    <w:rsid w:val="0022261D"/>
    <w:rsid w:val="002231F4"/>
    <w:rsid w:val="00246477"/>
    <w:rsid w:val="00251AB4"/>
    <w:rsid w:val="00384A85"/>
    <w:rsid w:val="003C799C"/>
    <w:rsid w:val="00403E94"/>
    <w:rsid w:val="00431675"/>
    <w:rsid w:val="00441AAE"/>
    <w:rsid w:val="00475084"/>
    <w:rsid w:val="004A5A6C"/>
    <w:rsid w:val="004D7B68"/>
    <w:rsid w:val="00513B0E"/>
    <w:rsid w:val="00572C62"/>
    <w:rsid w:val="006A055A"/>
    <w:rsid w:val="006D4EF8"/>
    <w:rsid w:val="007002F9"/>
    <w:rsid w:val="007C3864"/>
    <w:rsid w:val="007C7619"/>
    <w:rsid w:val="00840A72"/>
    <w:rsid w:val="0085212E"/>
    <w:rsid w:val="00884914"/>
    <w:rsid w:val="008B2106"/>
    <w:rsid w:val="008C2C7F"/>
    <w:rsid w:val="00977B4E"/>
    <w:rsid w:val="00994DAF"/>
    <w:rsid w:val="00A242CB"/>
    <w:rsid w:val="00A610A5"/>
    <w:rsid w:val="00AA1A56"/>
    <w:rsid w:val="00AD100F"/>
    <w:rsid w:val="00B41BE4"/>
    <w:rsid w:val="00BB2FFD"/>
    <w:rsid w:val="00C54A7F"/>
    <w:rsid w:val="00C678A5"/>
    <w:rsid w:val="00C726DF"/>
    <w:rsid w:val="00C92BDF"/>
    <w:rsid w:val="00CE2C79"/>
    <w:rsid w:val="00D0755A"/>
    <w:rsid w:val="00DD50C9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20713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</TotalTime>
  <Pages>5</Pages>
  <Words>815</Words>
  <Characters>4484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18</vt:i4>
      </vt:variant>
    </vt:vector>
  </HeadingPairs>
  <TitlesOfParts>
    <vt:vector size="19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</vt:vector>
  </TitlesOfParts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36</cp:revision>
  <dcterms:created xsi:type="dcterms:W3CDTF">2025-07-27T10:22:00Z</dcterms:created>
  <dcterms:modified xsi:type="dcterms:W3CDTF">2025-10-23T11:22:00Z</dcterms:modified>
</cp:coreProperties>
</file>