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915902163"/>
        <w:docPartObj>
          <w:docPartGallery w:val="Cover Pages"/>
          <w:docPartUnique/>
        </w:docPartObj>
      </w:sdtPr>
      <w:sdtEndPr>
        <w:rPr>
          <w:rFonts w:asciiTheme="minorBidi" w:eastAsiaTheme="minorHAnsi" w:hAnsiTheme="minorBidi"/>
          <w:color w:val="000000" w:themeColor="text1"/>
          <w:kern w:val="2"/>
          <w:sz w:val="24"/>
          <w:lang w:eastAsia="en-US"/>
          <w14:ligatures w14:val="standardContextual"/>
        </w:rPr>
      </w:sdtEndPr>
      <w:sdtContent>
        <w:p w14:paraId="114970D6" w14:textId="6C913FDC" w:rsidR="00E156A7" w:rsidRDefault="00E156A7" w:rsidP="00F7429A">
          <w:pPr>
            <w:pStyle w:val="Sansinterligne"/>
            <w:jc w:val="both"/>
            <w:rPr>
              <w:sz w:val="2"/>
            </w:rPr>
          </w:pPr>
        </w:p>
        <w:p w14:paraId="497A7D16" w14:textId="31C54A6D" w:rsidR="00E156A7" w:rsidRDefault="00E156A7" w:rsidP="00F7429A">
          <w:pPr>
            <w:jc w:val="both"/>
          </w:pPr>
          <w:r>
            <w:rPr>
              <w:noProof/>
              <w:color w:val="4472C4" w:themeColor="accent1"/>
              <w:sz w:val="36"/>
              <w:szCs w:val="36"/>
            </w:rPr>
            <mc:AlternateContent>
              <mc:Choice Requires="wpg">
                <w:drawing>
                  <wp:anchor distT="0" distB="0" distL="114300" distR="114300" simplePos="0" relativeHeight="251660288" behindDoc="1" locked="0" layoutInCell="1" allowOverlap="1" wp14:anchorId="089A2B23" wp14:editId="4F3DDC9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9FF507F" id="Grou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45DDECE" wp14:editId="60396B56">
                    <wp:simplePos x="0" y="0"/>
                    <wp:positionH relativeFrom="page">
                      <wp:align>center</wp:align>
                    </wp:positionH>
                    <wp:positionV relativeFrom="margin">
                      <wp:align>bottom</wp:align>
                    </wp:positionV>
                    <wp:extent cx="5943600" cy="374904"/>
                    <wp:effectExtent l="0" t="0" r="0" b="2540"/>
                    <wp:wrapNone/>
                    <wp:docPr id="69" name="Zone de texte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DE6F5E" w14:textId="24FFE0FD" w:rsidR="00E156A7" w:rsidRDefault="00E156A7">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Réalisé par :</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B6346E2" w14:textId="542C452A" w:rsidR="00E156A7" w:rsidRDefault="00E156A7">
                                    <w:pPr>
                                      <w:pStyle w:val="Sansinterligne"/>
                                      <w:jc w:val="right"/>
                                      <w:rPr>
                                        <w:color w:val="4472C4" w:themeColor="accent1"/>
                                        <w:sz w:val="36"/>
                                        <w:szCs w:val="36"/>
                                      </w:rPr>
                                    </w:pPr>
                                    <w:r>
                                      <w:rPr>
                                        <w:color w:val="4472C4" w:themeColor="accent1"/>
                                        <w:sz w:val="36"/>
                                        <w:szCs w:val="36"/>
                                      </w:rPr>
                                      <w:t>Rajaa LEBNAITI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445DDECE" id="_x0000_t202" coordsize="21600,21600" o:spt="202" path="m,l,21600r21600,l21600,xe">
                    <v:stroke joinstyle="miter"/>
                    <v:path gradientshapeok="t" o:connecttype="rect"/>
                  </v:shapetype>
                  <v:shape id="Zone de texte 73" o:spid="_x0000_s1026"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47DE6F5E" w14:textId="24FFE0FD" w:rsidR="00E156A7" w:rsidRDefault="00E156A7">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Réalisé par :</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B6346E2" w14:textId="542C452A" w:rsidR="00E156A7" w:rsidRDefault="00E156A7">
                              <w:pPr>
                                <w:pStyle w:val="Sansinterligne"/>
                                <w:jc w:val="right"/>
                                <w:rPr>
                                  <w:color w:val="4472C4" w:themeColor="accent1"/>
                                  <w:sz w:val="36"/>
                                  <w:szCs w:val="36"/>
                                </w:rPr>
                              </w:pPr>
                              <w:r>
                                <w:rPr>
                                  <w:color w:val="4472C4" w:themeColor="accent1"/>
                                  <w:sz w:val="36"/>
                                  <w:szCs w:val="36"/>
                                </w:rPr>
                                <w:t>Rajaa LEBNAITI</w:t>
                              </w:r>
                            </w:p>
                          </w:sdtContent>
                        </w:sdt>
                      </w:txbxContent>
                    </v:textbox>
                    <w10:wrap anchorx="page" anchory="margin"/>
                  </v:shape>
                </w:pict>
              </mc:Fallback>
            </mc:AlternateContent>
          </w:r>
        </w:p>
        <w:p w14:paraId="6DFC17F0" w14:textId="78C50D9D" w:rsidR="00E156A7" w:rsidRDefault="003F7314" w:rsidP="00F7429A">
          <w:pPr>
            <w:spacing w:line="259" w:lineRule="auto"/>
            <w:jc w:val="both"/>
          </w:pPr>
          <w:r>
            <w:rPr>
              <w:noProof/>
            </w:rPr>
            <mc:AlternateContent>
              <mc:Choice Requires="wps">
                <w:drawing>
                  <wp:anchor distT="0" distB="0" distL="114300" distR="114300" simplePos="0" relativeHeight="251661312" behindDoc="0" locked="0" layoutInCell="1" allowOverlap="1" wp14:anchorId="7B1D896F" wp14:editId="1588003F">
                    <wp:simplePos x="0" y="0"/>
                    <wp:positionH relativeFrom="page">
                      <wp:posOffset>780415</wp:posOffset>
                    </wp:positionH>
                    <wp:positionV relativeFrom="margin">
                      <wp:posOffset>1422400</wp:posOffset>
                    </wp:positionV>
                    <wp:extent cx="5943600" cy="914400"/>
                    <wp:effectExtent l="0" t="0" r="0" b="3810"/>
                    <wp:wrapNone/>
                    <wp:docPr id="62" name="Zone de texte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8496B0" w:themeColor="text2" w:themeTint="99"/>
                                    <w:sz w:val="72"/>
                                    <w:szCs w:val="72"/>
                                  </w:rPr>
                                  <w:alias w:val="Titre"/>
                                  <w:tag w:val=""/>
                                  <w:id w:val="797192764"/>
                                  <w:dataBinding w:prefixMappings="xmlns:ns0='http://purl.org/dc/elements/1.1/' xmlns:ns1='http://schemas.openxmlformats.org/package/2006/metadata/core-properties' " w:xpath="/ns1:coreProperties[1]/ns0:title[1]" w:storeItemID="{6C3C8BC8-F283-45AE-878A-BAB7291924A1}"/>
                                  <w:text/>
                                </w:sdtPr>
                                <w:sdtContent>
                                  <w:p w14:paraId="2A89A759" w14:textId="733527CF" w:rsidR="00E156A7" w:rsidRPr="003F7314" w:rsidRDefault="00E156A7" w:rsidP="00E156A7">
                                    <w:pPr>
                                      <w:pStyle w:val="Sansinterligne"/>
                                      <w:jc w:val="center"/>
                                      <w:rPr>
                                        <w:rFonts w:asciiTheme="majorHAnsi" w:eastAsiaTheme="majorEastAsia" w:hAnsiTheme="majorHAnsi" w:cstheme="majorBidi"/>
                                        <w:b/>
                                        <w:bCs/>
                                        <w:caps/>
                                        <w:color w:val="8496B0" w:themeColor="text2" w:themeTint="99"/>
                                        <w:sz w:val="72"/>
                                        <w:szCs w:val="72"/>
                                      </w:rPr>
                                    </w:pPr>
                                    <w:r w:rsidRPr="003F7314">
                                      <w:rPr>
                                        <w:rFonts w:asciiTheme="majorHAnsi" w:eastAsiaTheme="majorEastAsia" w:hAnsiTheme="majorHAnsi" w:cstheme="majorBidi"/>
                                        <w:b/>
                                        <w:bCs/>
                                        <w:caps/>
                                        <w:color w:val="8496B0" w:themeColor="text2" w:themeTint="99"/>
                                        <w:sz w:val="72"/>
                                        <w:szCs w:val="72"/>
                                      </w:rPr>
                                      <w:t>CHATBOT pour la loi de       travail marocaine</w:t>
                                    </w:r>
                                  </w:p>
                                </w:sdtContent>
                              </w:sdt>
                              <w:p w14:paraId="7DE5C7FC" w14:textId="65ED8950" w:rsidR="00E156A7" w:rsidRDefault="00E156A7">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Retreival Augmented Generation</w:t>
                                    </w:r>
                                  </w:sdtContent>
                                </w:sdt>
                                <w:r>
                                  <w:t xml:space="preserve"> </w:t>
                                </w:r>
                              </w:p>
                              <w:p w14:paraId="733619C3" w14:textId="77777777" w:rsidR="00E156A7" w:rsidRDefault="00E156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7B1D896F" id="Zone de texte 66" o:spid="_x0000_s1027" type="#_x0000_t202" style="position:absolute;left:0;text-align:left;margin-left:61.45pt;margin-top:112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" filled="f" stroked="f" strokeweight=".5pt">
                    <v:textbox style="mso-fit-shape-to-text:t">
                      <w:txbxContent>
                        <w:sdt>
                          <w:sdtPr>
                            <w:rPr>
                              <w:rFonts w:asciiTheme="majorHAnsi" w:eastAsiaTheme="majorEastAsia" w:hAnsiTheme="majorHAnsi" w:cstheme="majorBidi"/>
                              <w:b/>
                              <w:bCs/>
                              <w:caps/>
                              <w:color w:val="8496B0" w:themeColor="text2" w:themeTint="99"/>
                              <w:sz w:val="72"/>
                              <w:szCs w:val="72"/>
                            </w:rPr>
                            <w:alias w:val="Titre"/>
                            <w:tag w:val=""/>
                            <w:id w:val="797192764"/>
                            <w:dataBinding w:prefixMappings="xmlns:ns0='http://purl.org/dc/elements/1.1/' xmlns:ns1='http://schemas.openxmlformats.org/package/2006/metadata/core-properties' " w:xpath="/ns1:coreProperties[1]/ns0:title[1]" w:storeItemID="{6C3C8BC8-F283-45AE-878A-BAB7291924A1}"/>
                            <w:text/>
                          </w:sdtPr>
                          <w:sdtContent>
                            <w:p w14:paraId="2A89A759" w14:textId="733527CF" w:rsidR="00E156A7" w:rsidRPr="003F7314" w:rsidRDefault="00E156A7" w:rsidP="00E156A7">
                              <w:pPr>
                                <w:pStyle w:val="Sansinterligne"/>
                                <w:jc w:val="center"/>
                                <w:rPr>
                                  <w:rFonts w:asciiTheme="majorHAnsi" w:eastAsiaTheme="majorEastAsia" w:hAnsiTheme="majorHAnsi" w:cstheme="majorBidi"/>
                                  <w:b/>
                                  <w:bCs/>
                                  <w:caps/>
                                  <w:color w:val="8496B0" w:themeColor="text2" w:themeTint="99"/>
                                  <w:sz w:val="72"/>
                                  <w:szCs w:val="72"/>
                                </w:rPr>
                              </w:pPr>
                              <w:r w:rsidRPr="003F7314">
                                <w:rPr>
                                  <w:rFonts w:asciiTheme="majorHAnsi" w:eastAsiaTheme="majorEastAsia" w:hAnsiTheme="majorHAnsi" w:cstheme="majorBidi"/>
                                  <w:b/>
                                  <w:bCs/>
                                  <w:caps/>
                                  <w:color w:val="8496B0" w:themeColor="text2" w:themeTint="99"/>
                                  <w:sz w:val="72"/>
                                  <w:szCs w:val="72"/>
                                </w:rPr>
                                <w:t>CHATBOT pour la loi de       travail marocaine</w:t>
                              </w:r>
                            </w:p>
                          </w:sdtContent>
                        </w:sdt>
                        <w:p w14:paraId="7DE5C7FC" w14:textId="65ED8950" w:rsidR="00E156A7" w:rsidRDefault="00E156A7">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Retreival Augmented Generation</w:t>
                              </w:r>
                            </w:sdtContent>
                          </w:sdt>
                          <w:r>
                            <w:t xml:space="preserve"> </w:t>
                          </w:r>
                        </w:p>
                        <w:p w14:paraId="733619C3" w14:textId="77777777" w:rsidR="00E156A7" w:rsidRDefault="00E156A7"/>
                      </w:txbxContent>
                    </v:textbox>
                    <w10:wrap anchorx="page" anchory="margin"/>
                  </v:shape>
                </w:pict>
              </mc:Fallback>
            </mc:AlternateContent>
          </w:r>
          <w:r w:rsidR="00E156A7">
            <w:br w:type="page"/>
          </w:r>
        </w:p>
      </w:sdtContent>
    </w:sdt>
    <w:p w14:paraId="1E043F8C" w14:textId="5942A29A" w:rsidR="008E308D" w:rsidRDefault="008E308D" w:rsidP="00F7429A">
      <w:pPr>
        <w:spacing w:line="259" w:lineRule="auto"/>
        <w:jc w:val="both"/>
      </w:pPr>
      <w:r>
        <w:lastRenderedPageBreak/>
        <w:br w:type="page"/>
      </w:r>
    </w:p>
    <w:sdt>
      <w:sdtPr>
        <w:id w:val="-1000811535"/>
        <w:docPartObj>
          <w:docPartGallery w:val="Table of Contents"/>
          <w:docPartUnique/>
        </w:docPartObj>
      </w:sdtPr>
      <w:sdtEndPr>
        <w:rPr>
          <w:rFonts w:asciiTheme="minorBidi" w:eastAsiaTheme="minorHAnsi" w:hAnsiTheme="minorBidi" w:cstheme="minorBidi"/>
          <w:b/>
          <w:bCs/>
          <w:color w:val="000000" w:themeColor="text1"/>
          <w:kern w:val="2"/>
          <w:sz w:val="24"/>
          <w:szCs w:val="22"/>
          <w:lang w:eastAsia="en-US"/>
          <w14:ligatures w14:val="standardContextual"/>
        </w:rPr>
      </w:sdtEndPr>
      <w:sdtContent>
        <w:p w14:paraId="312DDCF9" w14:textId="7F2FA729" w:rsidR="008E308D" w:rsidRDefault="008E308D" w:rsidP="00F7429A">
          <w:pPr>
            <w:pStyle w:val="En-ttedetabledesmatires"/>
            <w:jc w:val="both"/>
          </w:pPr>
          <w:r>
            <w:t>Table des matières</w:t>
          </w:r>
        </w:p>
        <w:p w14:paraId="0AA134A7" w14:textId="5DC23CCD" w:rsidR="00F7429A" w:rsidRDefault="008E308D">
          <w:pPr>
            <w:pStyle w:val="TM1"/>
            <w:tabs>
              <w:tab w:val="left" w:pos="480"/>
              <w:tab w:val="right" w:leader="dot" w:pos="9062"/>
            </w:tabs>
            <w:rPr>
              <w:rFonts w:asciiTheme="minorHAnsi" w:eastAsiaTheme="minorEastAsia" w:hAnsiTheme="minorHAnsi"/>
              <w:noProof/>
              <w:color w:val="auto"/>
              <w:szCs w:val="24"/>
              <w:lang w:eastAsia="fr-FR"/>
            </w:rPr>
          </w:pPr>
          <w:r>
            <w:fldChar w:fldCharType="begin"/>
          </w:r>
          <w:r>
            <w:instrText xml:space="preserve"> TOC \o "1-3" \h \z \u </w:instrText>
          </w:r>
          <w:r>
            <w:fldChar w:fldCharType="separate"/>
          </w:r>
          <w:hyperlink w:anchor="_Toc234868072" w:history="1">
            <w:r w:rsidR="00F7429A" w:rsidRPr="00C16FF5">
              <w:rPr>
                <w:rStyle w:val="Lienhypertexte"/>
                <w:noProof/>
              </w:rPr>
              <w:t>1)</w:t>
            </w:r>
            <w:r w:rsidR="00F7429A">
              <w:rPr>
                <w:rFonts w:asciiTheme="minorHAnsi" w:eastAsiaTheme="minorEastAsia" w:hAnsiTheme="minorHAnsi"/>
                <w:noProof/>
                <w:color w:val="auto"/>
                <w:szCs w:val="24"/>
                <w:lang w:eastAsia="fr-FR"/>
              </w:rPr>
              <w:tab/>
            </w:r>
            <w:r w:rsidR="00F7429A" w:rsidRPr="00C16FF5">
              <w:rPr>
                <w:rStyle w:val="Lienhypertexte"/>
                <w:noProof/>
              </w:rPr>
              <w:t>Préparation des données et chunking</w:t>
            </w:r>
            <w:r w:rsidR="00F7429A">
              <w:rPr>
                <w:noProof/>
                <w:webHidden/>
              </w:rPr>
              <w:tab/>
            </w:r>
            <w:r w:rsidR="00F7429A">
              <w:rPr>
                <w:noProof/>
                <w:webHidden/>
              </w:rPr>
              <w:fldChar w:fldCharType="begin"/>
            </w:r>
            <w:r w:rsidR="00F7429A">
              <w:rPr>
                <w:noProof/>
                <w:webHidden/>
              </w:rPr>
              <w:instrText xml:space="preserve"> PAGEREF _Toc234868072 \h </w:instrText>
            </w:r>
            <w:r w:rsidR="00F7429A">
              <w:rPr>
                <w:noProof/>
                <w:webHidden/>
              </w:rPr>
            </w:r>
            <w:r w:rsidR="00F7429A">
              <w:rPr>
                <w:noProof/>
                <w:webHidden/>
              </w:rPr>
              <w:fldChar w:fldCharType="separate"/>
            </w:r>
            <w:r w:rsidR="00F7429A">
              <w:rPr>
                <w:noProof/>
                <w:webHidden/>
              </w:rPr>
              <w:t>4</w:t>
            </w:r>
            <w:r w:rsidR="00F7429A">
              <w:rPr>
                <w:noProof/>
                <w:webHidden/>
              </w:rPr>
              <w:fldChar w:fldCharType="end"/>
            </w:r>
          </w:hyperlink>
        </w:p>
        <w:p w14:paraId="656D9FF1" w14:textId="3968D49B" w:rsidR="00F7429A" w:rsidRDefault="00F7429A">
          <w:pPr>
            <w:pStyle w:val="TM2"/>
            <w:tabs>
              <w:tab w:val="left" w:pos="960"/>
              <w:tab w:val="right" w:leader="dot" w:pos="9062"/>
            </w:tabs>
            <w:rPr>
              <w:rFonts w:asciiTheme="minorHAnsi" w:eastAsiaTheme="minorEastAsia" w:hAnsiTheme="minorHAnsi"/>
              <w:noProof/>
              <w:color w:val="auto"/>
              <w:szCs w:val="24"/>
              <w:lang w:eastAsia="fr-FR"/>
            </w:rPr>
          </w:pPr>
          <w:hyperlink w:anchor="_Toc234868073" w:history="1">
            <w:r w:rsidRPr="00C16FF5">
              <w:rPr>
                <w:rStyle w:val="Lienhypertexte"/>
                <w:noProof/>
              </w:rPr>
              <w:t>1-1)</w:t>
            </w:r>
            <w:r>
              <w:rPr>
                <w:rFonts w:asciiTheme="minorHAnsi" w:eastAsiaTheme="minorEastAsia" w:hAnsiTheme="minorHAnsi"/>
                <w:noProof/>
                <w:color w:val="auto"/>
                <w:szCs w:val="24"/>
                <w:lang w:eastAsia="fr-FR"/>
              </w:rPr>
              <w:tab/>
            </w:r>
            <w:r w:rsidRPr="00C16FF5">
              <w:rPr>
                <w:rStyle w:val="Lienhypertexte"/>
                <w:noProof/>
              </w:rPr>
              <w:t>Chunking</w:t>
            </w:r>
            <w:r>
              <w:rPr>
                <w:noProof/>
                <w:webHidden/>
              </w:rPr>
              <w:tab/>
            </w:r>
            <w:r>
              <w:rPr>
                <w:noProof/>
                <w:webHidden/>
              </w:rPr>
              <w:fldChar w:fldCharType="begin"/>
            </w:r>
            <w:r>
              <w:rPr>
                <w:noProof/>
                <w:webHidden/>
              </w:rPr>
              <w:instrText xml:space="preserve"> PAGEREF _Toc234868073 \h </w:instrText>
            </w:r>
            <w:r>
              <w:rPr>
                <w:noProof/>
                <w:webHidden/>
              </w:rPr>
            </w:r>
            <w:r>
              <w:rPr>
                <w:noProof/>
                <w:webHidden/>
              </w:rPr>
              <w:fldChar w:fldCharType="separate"/>
            </w:r>
            <w:r>
              <w:rPr>
                <w:noProof/>
                <w:webHidden/>
              </w:rPr>
              <w:t>4</w:t>
            </w:r>
            <w:r>
              <w:rPr>
                <w:noProof/>
                <w:webHidden/>
              </w:rPr>
              <w:fldChar w:fldCharType="end"/>
            </w:r>
          </w:hyperlink>
        </w:p>
        <w:p w14:paraId="399DC003" w14:textId="754BC33C"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74"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Language Based Chunking</w:t>
            </w:r>
            <w:r>
              <w:rPr>
                <w:noProof/>
                <w:webHidden/>
              </w:rPr>
              <w:tab/>
            </w:r>
            <w:r>
              <w:rPr>
                <w:noProof/>
                <w:webHidden/>
              </w:rPr>
              <w:fldChar w:fldCharType="begin"/>
            </w:r>
            <w:r>
              <w:rPr>
                <w:noProof/>
                <w:webHidden/>
              </w:rPr>
              <w:instrText xml:space="preserve"> PAGEREF _Toc234868074 \h </w:instrText>
            </w:r>
            <w:r>
              <w:rPr>
                <w:noProof/>
                <w:webHidden/>
              </w:rPr>
            </w:r>
            <w:r>
              <w:rPr>
                <w:noProof/>
                <w:webHidden/>
              </w:rPr>
              <w:fldChar w:fldCharType="separate"/>
            </w:r>
            <w:r>
              <w:rPr>
                <w:noProof/>
                <w:webHidden/>
              </w:rPr>
              <w:t>4</w:t>
            </w:r>
            <w:r>
              <w:rPr>
                <w:noProof/>
                <w:webHidden/>
              </w:rPr>
              <w:fldChar w:fldCharType="end"/>
            </w:r>
          </w:hyperlink>
        </w:p>
        <w:p w14:paraId="73DBF64C" w14:textId="36EF9841" w:rsidR="00F7429A" w:rsidRDefault="00F7429A">
          <w:pPr>
            <w:pStyle w:val="TM1"/>
            <w:tabs>
              <w:tab w:val="left" w:pos="480"/>
              <w:tab w:val="right" w:leader="dot" w:pos="9062"/>
            </w:tabs>
            <w:rPr>
              <w:rFonts w:asciiTheme="minorHAnsi" w:eastAsiaTheme="minorEastAsia" w:hAnsiTheme="minorHAnsi"/>
              <w:noProof/>
              <w:color w:val="auto"/>
              <w:szCs w:val="24"/>
              <w:lang w:eastAsia="fr-FR"/>
            </w:rPr>
          </w:pPr>
          <w:hyperlink w:anchor="_Toc234868075" w:history="1">
            <w:r w:rsidRPr="00C16FF5">
              <w:rPr>
                <w:rStyle w:val="Lienhypertexte"/>
                <w:noProof/>
              </w:rPr>
              <w:t>2)</w:t>
            </w:r>
            <w:r>
              <w:rPr>
                <w:rFonts w:asciiTheme="minorHAnsi" w:eastAsiaTheme="minorEastAsia" w:hAnsiTheme="minorHAnsi"/>
                <w:noProof/>
                <w:color w:val="auto"/>
                <w:szCs w:val="24"/>
                <w:lang w:eastAsia="fr-FR"/>
              </w:rPr>
              <w:tab/>
            </w:r>
            <w:r w:rsidRPr="00C16FF5">
              <w:rPr>
                <w:rStyle w:val="Lienhypertexte"/>
                <w:noProof/>
              </w:rPr>
              <w:t>Choix de la base de données et indexation</w:t>
            </w:r>
            <w:r>
              <w:rPr>
                <w:noProof/>
                <w:webHidden/>
              </w:rPr>
              <w:tab/>
            </w:r>
            <w:r>
              <w:rPr>
                <w:noProof/>
                <w:webHidden/>
              </w:rPr>
              <w:fldChar w:fldCharType="begin"/>
            </w:r>
            <w:r>
              <w:rPr>
                <w:noProof/>
                <w:webHidden/>
              </w:rPr>
              <w:instrText xml:space="preserve"> PAGEREF _Toc234868075 \h </w:instrText>
            </w:r>
            <w:r>
              <w:rPr>
                <w:noProof/>
                <w:webHidden/>
              </w:rPr>
            </w:r>
            <w:r>
              <w:rPr>
                <w:noProof/>
                <w:webHidden/>
              </w:rPr>
              <w:fldChar w:fldCharType="separate"/>
            </w:r>
            <w:r>
              <w:rPr>
                <w:noProof/>
                <w:webHidden/>
              </w:rPr>
              <w:t>4</w:t>
            </w:r>
            <w:r>
              <w:rPr>
                <w:noProof/>
                <w:webHidden/>
              </w:rPr>
              <w:fldChar w:fldCharType="end"/>
            </w:r>
          </w:hyperlink>
        </w:p>
        <w:p w14:paraId="5884BF30" w14:textId="3630D38F" w:rsidR="00F7429A" w:rsidRDefault="00F7429A">
          <w:pPr>
            <w:pStyle w:val="TM1"/>
            <w:tabs>
              <w:tab w:val="left" w:pos="480"/>
              <w:tab w:val="right" w:leader="dot" w:pos="9062"/>
            </w:tabs>
            <w:rPr>
              <w:rFonts w:asciiTheme="minorHAnsi" w:eastAsiaTheme="minorEastAsia" w:hAnsiTheme="minorHAnsi"/>
              <w:noProof/>
              <w:color w:val="auto"/>
              <w:szCs w:val="24"/>
              <w:lang w:eastAsia="fr-FR"/>
            </w:rPr>
          </w:pPr>
          <w:hyperlink w:anchor="_Toc234868076" w:history="1">
            <w:r w:rsidRPr="00C16FF5">
              <w:rPr>
                <w:rStyle w:val="Lienhypertexte"/>
                <w:noProof/>
                <w:lang w:val="en-US"/>
              </w:rPr>
              <w:t>3)</w:t>
            </w:r>
            <w:r>
              <w:rPr>
                <w:rFonts w:asciiTheme="minorHAnsi" w:eastAsiaTheme="minorEastAsia" w:hAnsiTheme="minorHAnsi"/>
                <w:noProof/>
                <w:color w:val="auto"/>
                <w:szCs w:val="24"/>
                <w:lang w:eastAsia="fr-FR"/>
              </w:rPr>
              <w:tab/>
            </w:r>
            <w:r w:rsidRPr="00C16FF5">
              <w:rPr>
                <w:rStyle w:val="Lienhypertexte"/>
                <w:noProof/>
                <w:lang w:val="en-US"/>
              </w:rPr>
              <w:t>Retrieval hybrid and re-ranking</w:t>
            </w:r>
            <w:r>
              <w:rPr>
                <w:noProof/>
                <w:webHidden/>
              </w:rPr>
              <w:tab/>
            </w:r>
            <w:r>
              <w:rPr>
                <w:noProof/>
                <w:webHidden/>
              </w:rPr>
              <w:fldChar w:fldCharType="begin"/>
            </w:r>
            <w:r>
              <w:rPr>
                <w:noProof/>
                <w:webHidden/>
              </w:rPr>
              <w:instrText xml:space="preserve"> PAGEREF _Toc234868076 \h </w:instrText>
            </w:r>
            <w:r>
              <w:rPr>
                <w:noProof/>
                <w:webHidden/>
              </w:rPr>
            </w:r>
            <w:r>
              <w:rPr>
                <w:noProof/>
                <w:webHidden/>
              </w:rPr>
              <w:fldChar w:fldCharType="separate"/>
            </w:r>
            <w:r>
              <w:rPr>
                <w:noProof/>
                <w:webHidden/>
              </w:rPr>
              <w:t>5</w:t>
            </w:r>
            <w:r>
              <w:rPr>
                <w:noProof/>
                <w:webHidden/>
              </w:rPr>
              <w:fldChar w:fldCharType="end"/>
            </w:r>
          </w:hyperlink>
        </w:p>
        <w:p w14:paraId="77A77EC2" w14:textId="132B82B6" w:rsidR="00F7429A" w:rsidRDefault="00F7429A">
          <w:pPr>
            <w:pStyle w:val="TM2"/>
            <w:tabs>
              <w:tab w:val="left" w:pos="960"/>
              <w:tab w:val="right" w:leader="dot" w:pos="9062"/>
            </w:tabs>
            <w:rPr>
              <w:rFonts w:asciiTheme="minorHAnsi" w:eastAsiaTheme="minorEastAsia" w:hAnsiTheme="minorHAnsi"/>
              <w:noProof/>
              <w:color w:val="auto"/>
              <w:szCs w:val="24"/>
              <w:lang w:eastAsia="fr-FR"/>
            </w:rPr>
          </w:pPr>
          <w:hyperlink w:anchor="_Toc234868077" w:history="1">
            <w:r w:rsidRPr="00C16FF5">
              <w:rPr>
                <w:rStyle w:val="Lienhypertexte"/>
                <w:noProof/>
                <w:lang w:val="en-US"/>
              </w:rPr>
              <w:t>1-1)</w:t>
            </w:r>
            <w:r>
              <w:rPr>
                <w:rFonts w:asciiTheme="minorHAnsi" w:eastAsiaTheme="minorEastAsia" w:hAnsiTheme="minorHAnsi"/>
                <w:noProof/>
                <w:color w:val="auto"/>
                <w:szCs w:val="24"/>
                <w:lang w:eastAsia="fr-FR"/>
              </w:rPr>
              <w:tab/>
            </w:r>
            <w:r w:rsidRPr="00C16FF5">
              <w:rPr>
                <w:rStyle w:val="Lienhypertexte"/>
                <w:noProof/>
                <w:lang w:val="en-US"/>
              </w:rPr>
              <w:t>Hybrid Search</w:t>
            </w:r>
            <w:r>
              <w:rPr>
                <w:noProof/>
                <w:webHidden/>
              </w:rPr>
              <w:tab/>
            </w:r>
            <w:r>
              <w:rPr>
                <w:noProof/>
                <w:webHidden/>
              </w:rPr>
              <w:fldChar w:fldCharType="begin"/>
            </w:r>
            <w:r>
              <w:rPr>
                <w:noProof/>
                <w:webHidden/>
              </w:rPr>
              <w:instrText xml:space="preserve"> PAGEREF _Toc234868077 \h </w:instrText>
            </w:r>
            <w:r>
              <w:rPr>
                <w:noProof/>
                <w:webHidden/>
              </w:rPr>
            </w:r>
            <w:r>
              <w:rPr>
                <w:noProof/>
                <w:webHidden/>
              </w:rPr>
              <w:fldChar w:fldCharType="separate"/>
            </w:r>
            <w:r>
              <w:rPr>
                <w:noProof/>
                <w:webHidden/>
              </w:rPr>
              <w:t>5</w:t>
            </w:r>
            <w:r>
              <w:rPr>
                <w:noProof/>
                <w:webHidden/>
              </w:rPr>
              <w:fldChar w:fldCharType="end"/>
            </w:r>
          </w:hyperlink>
        </w:p>
        <w:p w14:paraId="6FB6CF03" w14:textId="1406C5C5"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78"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Keyword Search :</w:t>
            </w:r>
            <w:r>
              <w:rPr>
                <w:noProof/>
                <w:webHidden/>
              </w:rPr>
              <w:tab/>
            </w:r>
            <w:r>
              <w:rPr>
                <w:noProof/>
                <w:webHidden/>
              </w:rPr>
              <w:fldChar w:fldCharType="begin"/>
            </w:r>
            <w:r>
              <w:rPr>
                <w:noProof/>
                <w:webHidden/>
              </w:rPr>
              <w:instrText xml:space="preserve"> PAGEREF _Toc234868078 \h </w:instrText>
            </w:r>
            <w:r>
              <w:rPr>
                <w:noProof/>
                <w:webHidden/>
              </w:rPr>
            </w:r>
            <w:r>
              <w:rPr>
                <w:noProof/>
                <w:webHidden/>
              </w:rPr>
              <w:fldChar w:fldCharType="separate"/>
            </w:r>
            <w:r>
              <w:rPr>
                <w:noProof/>
                <w:webHidden/>
              </w:rPr>
              <w:t>5</w:t>
            </w:r>
            <w:r>
              <w:rPr>
                <w:noProof/>
                <w:webHidden/>
              </w:rPr>
              <w:fldChar w:fldCharType="end"/>
            </w:r>
          </w:hyperlink>
        </w:p>
        <w:p w14:paraId="53308DB7" w14:textId="73464686"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79"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Semantic Search</w:t>
            </w:r>
            <w:r>
              <w:rPr>
                <w:noProof/>
                <w:webHidden/>
              </w:rPr>
              <w:tab/>
            </w:r>
            <w:r>
              <w:rPr>
                <w:noProof/>
                <w:webHidden/>
              </w:rPr>
              <w:fldChar w:fldCharType="begin"/>
            </w:r>
            <w:r>
              <w:rPr>
                <w:noProof/>
                <w:webHidden/>
              </w:rPr>
              <w:instrText xml:space="preserve"> PAGEREF _Toc234868079 \h </w:instrText>
            </w:r>
            <w:r>
              <w:rPr>
                <w:noProof/>
                <w:webHidden/>
              </w:rPr>
            </w:r>
            <w:r>
              <w:rPr>
                <w:noProof/>
                <w:webHidden/>
              </w:rPr>
              <w:fldChar w:fldCharType="separate"/>
            </w:r>
            <w:r>
              <w:rPr>
                <w:noProof/>
                <w:webHidden/>
              </w:rPr>
              <w:t>5</w:t>
            </w:r>
            <w:r>
              <w:rPr>
                <w:noProof/>
                <w:webHidden/>
              </w:rPr>
              <w:fldChar w:fldCharType="end"/>
            </w:r>
          </w:hyperlink>
        </w:p>
        <w:p w14:paraId="08B9876A" w14:textId="7D8A23E5"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80"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Recherche par vecteur</w:t>
            </w:r>
            <w:r>
              <w:rPr>
                <w:noProof/>
                <w:webHidden/>
              </w:rPr>
              <w:tab/>
            </w:r>
            <w:r>
              <w:rPr>
                <w:noProof/>
                <w:webHidden/>
              </w:rPr>
              <w:fldChar w:fldCharType="begin"/>
            </w:r>
            <w:r>
              <w:rPr>
                <w:noProof/>
                <w:webHidden/>
              </w:rPr>
              <w:instrText xml:space="preserve"> PAGEREF _Toc234868080 \h </w:instrText>
            </w:r>
            <w:r>
              <w:rPr>
                <w:noProof/>
                <w:webHidden/>
              </w:rPr>
            </w:r>
            <w:r>
              <w:rPr>
                <w:noProof/>
                <w:webHidden/>
              </w:rPr>
              <w:fldChar w:fldCharType="separate"/>
            </w:r>
            <w:r>
              <w:rPr>
                <w:noProof/>
                <w:webHidden/>
              </w:rPr>
              <w:t>5</w:t>
            </w:r>
            <w:r>
              <w:rPr>
                <w:noProof/>
                <w:webHidden/>
              </w:rPr>
              <w:fldChar w:fldCharType="end"/>
            </w:r>
          </w:hyperlink>
        </w:p>
        <w:p w14:paraId="508CB07E" w14:textId="2CEF2D3C" w:rsidR="00F7429A" w:rsidRDefault="00F7429A">
          <w:pPr>
            <w:pStyle w:val="TM2"/>
            <w:tabs>
              <w:tab w:val="left" w:pos="960"/>
              <w:tab w:val="right" w:leader="dot" w:pos="9062"/>
            </w:tabs>
            <w:rPr>
              <w:rFonts w:asciiTheme="minorHAnsi" w:eastAsiaTheme="minorEastAsia" w:hAnsiTheme="minorHAnsi"/>
              <w:noProof/>
              <w:color w:val="auto"/>
              <w:szCs w:val="24"/>
              <w:lang w:eastAsia="fr-FR"/>
            </w:rPr>
          </w:pPr>
          <w:hyperlink w:anchor="_Toc234868081" w:history="1">
            <w:r w:rsidRPr="00C16FF5">
              <w:rPr>
                <w:rStyle w:val="Lienhypertexte"/>
                <w:noProof/>
              </w:rPr>
              <w:t>2-1)</w:t>
            </w:r>
            <w:r>
              <w:rPr>
                <w:rFonts w:asciiTheme="minorHAnsi" w:eastAsiaTheme="minorEastAsia" w:hAnsiTheme="minorHAnsi"/>
                <w:noProof/>
                <w:color w:val="auto"/>
                <w:szCs w:val="24"/>
                <w:lang w:eastAsia="fr-FR"/>
              </w:rPr>
              <w:tab/>
            </w:r>
            <w:r w:rsidRPr="00C16FF5">
              <w:rPr>
                <w:rStyle w:val="Lienhypertexte"/>
                <w:noProof/>
              </w:rPr>
              <w:t>Fusionner les résultats (RRF)</w:t>
            </w:r>
            <w:r>
              <w:rPr>
                <w:noProof/>
                <w:webHidden/>
              </w:rPr>
              <w:tab/>
            </w:r>
            <w:r>
              <w:rPr>
                <w:noProof/>
                <w:webHidden/>
              </w:rPr>
              <w:fldChar w:fldCharType="begin"/>
            </w:r>
            <w:r>
              <w:rPr>
                <w:noProof/>
                <w:webHidden/>
              </w:rPr>
              <w:instrText xml:space="preserve"> PAGEREF _Toc234868081 \h </w:instrText>
            </w:r>
            <w:r>
              <w:rPr>
                <w:noProof/>
                <w:webHidden/>
              </w:rPr>
            </w:r>
            <w:r>
              <w:rPr>
                <w:noProof/>
                <w:webHidden/>
              </w:rPr>
              <w:fldChar w:fldCharType="separate"/>
            </w:r>
            <w:r>
              <w:rPr>
                <w:noProof/>
                <w:webHidden/>
              </w:rPr>
              <w:t>5</w:t>
            </w:r>
            <w:r>
              <w:rPr>
                <w:noProof/>
                <w:webHidden/>
              </w:rPr>
              <w:fldChar w:fldCharType="end"/>
            </w:r>
          </w:hyperlink>
        </w:p>
        <w:p w14:paraId="405BBA73" w14:textId="1BABF54D" w:rsidR="00F7429A" w:rsidRDefault="00F7429A">
          <w:pPr>
            <w:pStyle w:val="TM2"/>
            <w:tabs>
              <w:tab w:val="left" w:pos="960"/>
              <w:tab w:val="right" w:leader="dot" w:pos="9062"/>
            </w:tabs>
            <w:rPr>
              <w:rFonts w:asciiTheme="minorHAnsi" w:eastAsiaTheme="minorEastAsia" w:hAnsiTheme="minorHAnsi"/>
              <w:noProof/>
              <w:color w:val="auto"/>
              <w:szCs w:val="24"/>
              <w:lang w:eastAsia="fr-FR"/>
            </w:rPr>
          </w:pPr>
          <w:hyperlink w:anchor="_Toc234868082" w:history="1">
            <w:r w:rsidRPr="00C16FF5">
              <w:rPr>
                <w:rStyle w:val="Lienhypertexte"/>
                <w:noProof/>
              </w:rPr>
              <w:t>3-1)</w:t>
            </w:r>
            <w:r>
              <w:rPr>
                <w:rFonts w:asciiTheme="minorHAnsi" w:eastAsiaTheme="minorEastAsia" w:hAnsiTheme="minorHAnsi"/>
                <w:noProof/>
                <w:color w:val="auto"/>
                <w:szCs w:val="24"/>
                <w:lang w:eastAsia="fr-FR"/>
              </w:rPr>
              <w:tab/>
            </w:r>
            <w:r w:rsidRPr="00C16FF5">
              <w:rPr>
                <w:rStyle w:val="Lienhypertexte"/>
                <w:noProof/>
              </w:rPr>
              <w:t>Reranking</w:t>
            </w:r>
            <w:r>
              <w:rPr>
                <w:noProof/>
                <w:webHidden/>
              </w:rPr>
              <w:tab/>
            </w:r>
            <w:r>
              <w:rPr>
                <w:noProof/>
                <w:webHidden/>
              </w:rPr>
              <w:fldChar w:fldCharType="begin"/>
            </w:r>
            <w:r>
              <w:rPr>
                <w:noProof/>
                <w:webHidden/>
              </w:rPr>
              <w:instrText xml:space="preserve"> PAGEREF _Toc234868082 \h </w:instrText>
            </w:r>
            <w:r>
              <w:rPr>
                <w:noProof/>
                <w:webHidden/>
              </w:rPr>
            </w:r>
            <w:r>
              <w:rPr>
                <w:noProof/>
                <w:webHidden/>
              </w:rPr>
              <w:fldChar w:fldCharType="separate"/>
            </w:r>
            <w:r>
              <w:rPr>
                <w:noProof/>
                <w:webHidden/>
              </w:rPr>
              <w:t>5</w:t>
            </w:r>
            <w:r>
              <w:rPr>
                <w:noProof/>
                <w:webHidden/>
              </w:rPr>
              <w:fldChar w:fldCharType="end"/>
            </w:r>
          </w:hyperlink>
        </w:p>
        <w:p w14:paraId="1A0C9E1A" w14:textId="04435A70" w:rsidR="00F7429A" w:rsidRDefault="00F7429A">
          <w:pPr>
            <w:pStyle w:val="TM1"/>
            <w:tabs>
              <w:tab w:val="left" w:pos="480"/>
              <w:tab w:val="right" w:leader="dot" w:pos="9062"/>
            </w:tabs>
            <w:rPr>
              <w:rFonts w:asciiTheme="minorHAnsi" w:eastAsiaTheme="minorEastAsia" w:hAnsiTheme="minorHAnsi"/>
              <w:noProof/>
              <w:color w:val="auto"/>
              <w:szCs w:val="24"/>
              <w:lang w:eastAsia="fr-FR"/>
            </w:rPr>
          </w:pPr>
          <w:hyperlink w:anchor="_Toc234868083" w:history="1">
            <w:r w:rsidRPr="00C16FF5">
              <w:rPr>
                <w:rStyle w:val="Lienhypertexte"/>
                <w:noProof/>
                <w:lang w:val="en-US"/>
              </w:rPr>
              <w:t>4)</w:t>
            </w:r>
            <w:r>
              <w:rPr>
                <w:rFonts w:asciiTheme="minorHAnsi" w:eastAsiaTheme="minorEastAsia" w:hAnsiTheme="minorHAnsi"/>
                <w:noProof/>
                <w:color w:val="auto"/>
                <w:szCs w:val="24"/>
                <w:lang w:eastAsia="fr-FR"/>
              </w:rPr>
              <w:tab/>
            </w:r>
            <w:r w:rsidRPr="00C16FF5">
              <w:rPr>
                <w:rStyle w:val="Lienhypertexte"/>
                <w:noProof/>
                <w:lang w:val="en-US"/>
              </w:rPr>
              <w:t>LLM, Prompt engineering et paramètres</w:t>
            </w:r>
            <w:r>
              <w:rPr>
                <w:noProof/>
                <w:webHidden/>
              </w:rPr>
              <w:tab/>
            </w:r>
            <w:r>
              <w:rPr>
                <w:noProof/>
                <w:webHidden/>
              </w:rPr>
              <w:fldChar w:fldCharType="begin"/>
            </w:r>
            <w:r>
              <w:rPr>
                <w:noProof/>
                <w:webHidden/>
              </w:rPr>
              <w:instrText xml:space="preserve"> PAGEREF _Toc234868083 \h </w:instrText>
            </w:r>
            <w:r>
              <w:rPr>
                <w:noProof/>
                <w:webHidden/>
              </w:rPr>
            </w:r>
            <w:r>
              <w:rPr>
                <w:noProof/>
                <w:webHidden/>
              </w:rPr>
              <w:fldChar w:fldCharType="separate"/>
            </w:r>
            <w:r>
              <w:rPr>
                <w:noProof/>
                <w:webHidden/>
              </w:rPr>
              <w:t>6</w:t>
            </w:r>
            <w:r>
              <w:rPr>
                <w:noProof/>
                <w:webHidden/>
              </w:rPr>
              <w:fldChar w:fldCharType="end"/>
            </w:r>
          </w:hyperlink>
        </w:p>
        <w:p w14:paraId="711A1A7E" w14:textId="0C4E60E6" w:rsidR="00F7429A" w:rsidRDefault="00F7429A">
          <w:pPr>
            <w:pStyle w:val="TM2"/>
            <w:tabs>
              <w:tab w:val="left" w:pos="960"/>
              <w:tab w:val="right" w:leader="dot" w:pos="9062"/>
            </w:tabs>
            <w:rPr>
              <w:rFonts w:asciiTheme="minorHAnsi" w:eastAsiaTheme="minorEastAsia" w:hAnsiTheme="minorHAnsi"/>
              <w:noProof/>
              <w:color w:val="auto"/>
              <w:szCs w:val="24"/>
              <w:lang w:eastAsia="fr-FR"/>
            </w:rPr>
          </w:pPr>
          <w:hyperlink w:anchor="_Toc234868084" w:history="1">
            <w:r w:rsidRPr="00C16FF5">
              <w:rPr>
                <w:rStyle w:val="Lienhypertexte"/>
                <w:noProof/>
                <w:lang w:val="en-US"/>
              </w:rPr>
              <w:t>1-1)</w:t>
            </w:r>
            <w:r>
              <w:rPr>
                <w:rFonts w:asciiTheme="minorHAnsi" w:eastAsiaTheme="minorEastAsia" w:hAnsiTheme="minorHAnsi"/>
                <w:noProof/>
                <w:color w:val="auto"/>
                <w:szCs w:val="24"/>
                <w:lang w:eastAsia="fr-FR"/>
              </w:rPr>
              <w:tab/>
            </w:r>
            <w:r w:rsidRPr="00C16FF5">
              <w:rPr>
                <w:rStyle w:val="Lienhypertexte"/>
                <w:noProof/>
                <w:lang w:val="en-US"/>
              </w:rPr>
              <w:t>Architecture</w:t>
            </w:r>
            <w:r>
              <w:rPr>
                <w:noProof/>
                <w:webHidden/>
              </w:rPr>
              <w:tab/>
            </w:r>
            <w:r>
              <w:rPr>
                <w:noProof/>
                <w:webHidden/>
              </w:rPr>
              <w:fldChar w:fldCharType="begin"/>
            </w:r>
            <w:r>
              <w:rPr>
                <w:noProof/>
                <w:webHidden/>
              </w:rPr>
              <w:instrText xml:space="preserve"> PAGEREF _Toc234868084 \h </w:instrText>
            </w:r>
            <w:r>
              <w:rPr>
                <w:noProof/>
                <w:webHidden/>
              </w:rPr>
            </w:r>
            <w:r>
              <w:rPr>
                <w:noProof/>
                <w:webHidden/>
              </w:rPr>
              <w:fldChar w:fldCharType="separate"/>
            </w:r>
            <w:r>
              <w:rPr>
                <w:noProof/>
                <w:webHidden/>
              </w:rPr>
              <w:t>6</w:t>
            </w:r>
            <w:r>
              <w:rPr>
                <w:noProof/>
                <w:webHidden/>
              </w:rPr>
              <w:fldChar w:fldCharType="end"/>
            </w:r>
          </w:hyperlink>
        </w:p>
        <w:p w14:paraId="117745D1" w14:textId="25601C86" w:rsidR="00F7429A" w:rsidRDefault="00F7429A">
          <w:pPr>
            <w:pStyle w:val="TM2"/>
            <w:tabs>
              <w:tab w:val="left" w:pos="960"/>
              <w:tab w:val="right" w:leader="dot" w:pos="9062"/>
            </w:tabs>
            <w:rPr>
              <w:rFonts w:asciiTheme="minorHAnsi" w:eastAsiaTheme="minorEastAsia" w:hAnsiTheme="minorHAnsi"/>
              <w:noProof/>
              <w:color w:val="auto"/>
              <w:szCs w:val="24"/>
              <w:lang w:eastAsia="fr-FR"/>
            </w:rPr>
          </w:pPr>
          <w:hyperlink w:anchor="_Toc234868085" w:history="1">
            <w:r w:rsidRPr="00C16FF5">
              <w:rPr>
                <w:rStyle w:val="Lienhypertexte"/>
                <w:noProof/>
              </w:rPr>
              <w:t>2-1)</w:t>
            </w:r>
            <w:r>
              <w:rPr>
                <w:rFonts w:asciiTheme="minorHAnsi" w:eastAsiaTheme="minorEastAsia" w:hAnsiTheme="minorHAnsi"/>
                <w:noProof/>
                <w:color w:val="auto"/>
                <w:szCs w:val="24"/>
                <w:lang w:eastAsia="fr-FR"/>
              </w:rPr>
              <w:tab/>
            </w:r>
            <w:r w:rsidRPr="00C16FF5">
              <w:rPr>
                <w:rStyle w:val="Lienhypertexte"/>
                <w:noProof/>
              </w:rPr>
              <w:t>Les paramètres du modèle</w:t>
            </w:r>
            <w:r>
              <w:rPr>
                <w:noProof/>
                <w:webHidden/>
              </w:rPr>
              <w:tab/>
            </w:r>
            <w:r>
              <w:rPr>
                <w:noProof/>
                <w:webHidden/>
              </w:rPr>
              <w:fldChar w:fldCharType="begin"/>
            </w:r>
            <w:r>
              <w:rPr>
                <w:noProof/>
                <w:webHidden/>
              </w:rPr>
              <w:instrText xml:space="preserve"> PAGEREF _Toc234868085 \h </w:instrText>
            </w:r>
            <w:r>
              <w:rPr>
                <w:noProof/>
                <w:webHidden/>
              </w:rPr>
            </w:r>
            <w:r>
              <w:rPr>
                <w:noProof/>
                <w:webHidden/>
              </w:rPr>
              <w:fldChar w:fldCharType="separate"/>
            </w:r>
            <w:r>
              <w:rPr>
                <w:noProof/>
                <w:webHidden/>
              </w:rPr>
              <w:t>6</w:t>
            </w:r>
            <w:r>
              <w:rPr>
                <w:noProof/>
                <w:webHidden/>
              </w:rPr>
              <w:fldChar w:fldCharType="end"/>
            </w:r>
          </w:hyperlink>
        </w:p>
        <w:p w14:paraId="27BE2816" w14:textId="07F24FFF" w:rsidR="00F7429A" w:rsidRDefault="00F7429A">
          <w:pPr>
            <w:pStyle w:val="TM2"/>
            <w:tabs>
              <w:tab w:val="left" w:pos="960"/>
              <w:tab w:val="right" w:leader="dot" w:pos="9062"/>
            </w:tabs>
            <w:rPr>
              <w:rFonts w:asciiTheme="minorHAnsi" w:eastAsiaTheme="minorEastAsia" w:hAnsiTheme="minorHAnsi"/>
              <w:noProof/>
              <w:color w:val="auto"/>
              <w:szCs w:val="24"/>
              <w:lang w:eastAsia="fr-FR"/>
            </w:rPr>
          </w:pPr>
          <w:hyperlink w:anchor="_Toc234868086" w:history="1">
            <w:r w:rsidRPr="00C16FF5">
              <w:rPr>
                <w:rStyle w:val="Lienhypertexte"/>
                <w:noProof/>
              </w:rPr>
              <w:t>3-1)</w:t>
            </w:r>
            <w:r>
              <w:rPr>
                <w:rFonts w:asciiTheme="minorHAnsi" w:eastAsiaTheme="minorEastAsia" w:hAnsiTheme="minorHAnsi"/>
                <w:noProof/>
                <w:color w:val="auto"/>
                <w:szCs w:val="24"/>
                <w:lang w:eastAsia="fr-FR"/>
              </w:rPr>
              <w:tab/>
            </w:r>
            <w:r w:rsidRPr="00C16FF5">
              <w:rPr>
                <w:rStyle w:val="Lienhypertexte"/>
                <w:noProof/>
              </w:rPr>
              <w:t>Prompt Engineering &amp; System Prompt</w:t>
            </w:r>
            <w:r>
              <w:rPr>
                <w:noProof/>
                <w:webHidden/>
              </w:rPr>
              <w:tab/>
            </w:r>
            <w:r>
              <w:rPr>
                <w:noProof/>
                <w:webHidden/>
              </w:rPr>
              <w:fldChar w:fldCharType="begin"/>
            </w:r>
            <w:r>
              <w:rPr>
                <w:noProof/>
                <w:webHidden/>
              </w:rPr>
              <w:instrText xml:space="preserve"> PAGEREF _Toc234868086 \h </w:instrText>
            </w:r>
            <w:r>
              <w:rPr>
                <w:noProof/>
                <w:webHidden/>
              </w:rPr>
            </w:r>
            <w:r>
              <w:rPr>
                <w:noProof/>
                <w:webHidden/>
              </w:rPr>
              <w:fldChar w:fldCharType="separate"/>
            </w:r>
            <w:r>
              <w:rPr>
                <w:noProof/>
                <w:webHidden/>
              </w:rPr>
              <w:t>7</w:t>
            </w:r>
            <w:r>
              <w:rPr>
                <w:noProof/>
                <w:webHidden/>
              </w:rPr>
              <w:fldChar w:fldCharType="end"/>
            </w:r>
          </w:hyperlink>
        </w:p>
        <w:p w14:paraId="4514A092" w14:textId="1D60B8E6"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87"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System Prompt</w:t>
            </w:r>
            <w:r>
              <w:rPr>
                <w:noProof/>
                <w:webHidden/>
              </w:rPr>
              <w:tab/>
            </w:r>
            <w:r>
              <w:rPr>
                <w:noProof/>
                <w:webHidden/>
              </w:rPr>
              <w:fldChar w:fldCharType="begin"/>
            </w:r>
            <w:r>
              <w:rPr>
                <w:noProof/>
                <w:webHidden/>
              </w:rPr>
              <w:instrText xml:space="preserve"> PAGEREF _Toc234868087 \h </w:instrText>
            </w:r>
            <w:r>
              <w:rPr>
                <w:noProof/>
                <w:webHidden/>
              </w:rPr>
            </w:r>
            <w:r>
              <w:rPr>
                <w:noProof/>
                <w:webHidden/>
              </w:rPr>
              <w:fldChar w:fldCharType="separate"/>
            </w:r>
            <w:r>
              <w:rPr>
                <w:noProof/>
                <w:webHidden/>
              </w:rPr>
              <w:t>7</w:t>
            </w:r>
            <w:r>
              <w:rPr>
                <w:noProof/>
                <w:webHidden/>
              </w:rPr>
              <w:fldChar w:fldCharType="end"/>
            </w:r>
          </w:hyperlink>
        </w:p>
        <w:p w14:paraId="4360CCF1" w14:textId="407CEBFD"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88" w:history="1">
            <w:r w:rsidRPr="00C16FF5">
              <w:rPr>
                <w:rStyle w:val="Lienhypertexte"/>
                <w:rFonts w:ascii="Symbol" w:hAnsi="Symbol"/>
                <w:noProof/>
                <w:lang w:val="en-US"/>
              </w:rPr>
              <w:t></w:t>
            </w:r>
            <w:r>
              <w:rPr>
                <w:rFonts w:asciiTheme="minorHAnsi" w:eastAsiaTheme="minorEastAsia" w:hAnsiTheme="minorHAnsi"/>
                <w:noProof/>
                <w:color w:val="auto"/>
                <w:szCs w:val="24"/>
                <w:lang w:eastAsia="fr-FR"/>
              </w:rPr>
              <w:tab/>
            </w:r>
            <w:r w:rsidRPr="00C16FF5">
              <w:rPr>
                <w:rStyle w:val="Lienhypertexte"/>
                <w:noProof/>
                <w:lang w:val="en-US"/>
              </w:rPr>
              <w:t>In context learning and chain of thought</w:t>
            </w:r>
            <w:r>
              <w:rPr>
                <w:noProof/>
                <w:webHidden/>
              </w:rPr>
              <w:tab/>
            </w:r>
            <w:r>
              <w:rPr>
                <w:noProof/>
                <w:webHidden/>
              </w:rPr>
              <w:fldChar w:fldCharType="begin"/>
            </w:r>
            <w:r>
              <w:rPr>
                <w:noProof/>
                <w:webHidden/>
              </w:rPr>
              <w:instrText xml:space="preserve"> PAGEREF _Toc234868088 \h </w:instrText>
            </w:r>
            <w:r>
              <w:rPr>
                <w:noProof/>
                <w:webHidden/>
              </w:rPr>
            </w:r>
            <w:r>
              <w:rPr>
                <w:noProof/>
                <w:webHidden/>
              </w:rPr>
              <w:fldChar w:fldCharType="separate"/>
            </w:r>
            <w:r>
              <w:rPr>
                <w:noProof/>
                <w:webHidden/>
              </w:rPr>
              <w:t>7</w:t>
            </w:r>
            <w:r>
              <w:rPr>
                <w:noProof/>
                <w:webHidden/>
              </w:rPr>
              <w:fldChar w:fldCharType="end"/>
            </w:r>
          </w:hyperlink>
        </w:p>
        <w:p w14:paraId="73A31376" w14:textId="3300D560" w:rsidR="00F7429A" w:rsidRDefault="00F7429A">
          <w:pPr>
            <w:pStyle w:val="TM1"/>
            <w:tabs>
              <w:tab w:val="left" w:pos="480"/>
              <w:tab w:val="right" w:leader="dot" w:pos="9062"/>
            </w:tabs>
            <w:rPr>
              <w:rFonts w:asciiTheme="minorHAnsi" w:eastAsiaTheme="minorEastAsia" w:hAnsiTheme="minorHAnsi"/>
              <w:noProof/>
              <w:color w:val="auto"/>
              <w:szCs w:val="24"/>
              <w:lang w:eastAsia="fr-FR"/>
            </w:rPr>
          </w:pPr>
          <w:hyperlink w:anchor="_Toc234868089" w:history="1">
            <w:r w:rsidRPr="00C16FF5">
              <w:rPr>
                <w:rStyle w:val="Lienhypertexte"/>
                <w:noProof/>
              </w:rPr>
              <w:t>5)</w:t>
            </w:r>
            <w:r>
              <w:rPr>
                <w:rFonts w:asciiTheme="minorHAnsi" w:eastAsiaTheme="minorEastAsia" w:hAnsiTheme="minorHAnsi"/>
                <w:noProof/>
                <w:color w:val="auto"/>
                <w:szCs w:val="24"/>
                <w:lang w:eastAsia="fr-FR"/>
              </w:rPr>
              <w:tab/>
            </w:r>
            <w:r w:rsidRPr="00C16FF5">
              <w:rPr>
                <w:rStyle w:val="Lienhypertexte"/>
                <w:noProof/>
              </w:rPr>
              <w:t>Évaluation, Contrôle des Hallucinations &amp; Observabilité</w:t>
            </w:r>
            <w:r>
              <w:rPr>
                <w:noProof/>
                <w:webHidden/>
              </w:rPr>
              <w:tab/>
            </w:r>
            <w:r>
              <w:rPr>
                <w:noProof/>
                <w:webHidden/>
              </w:rPr>
              <w:fldChar w:fldCharType="begin"/>
            </w:r>
            <w:r>
              <w:rPr>
                <w:noProof/>
                <w:webHidden/>
              </w:rPr>
              <w:instrText xml:space="preserve"> PAGEREF _Toc234868089 \h </w:instrText>
            </w:r>
            <w:r>
              <w:rPr>
                <w:noProof/>
                <w:webHidden/>
              </w:rPr>
            </w:r>
            <w:r>
              <w:rPr>
                <w:noProof/>
                <w:webHidden/>
              </w:rPr>
              <w:fldChar w:fldCharType="separate"/>
            </w:r>
            <w:r>
              <w:rPr>
                <w:noProof/>
                <w:webHidden/>
              </w:rPr>
              <w:t>7</w:t>
            </w:r>
            <w:r>
              <w:rPr>
                <w:noProof/>
                <w:webHidden/>
              </w:rPr>
              <w:fldChar w:fldCharType="end"/>
            </w:r>
          </w:hyperlink>
        </w:p>
        <w:p w14:paraId="522E94DF" w14:textId="1202D0FC"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90"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Gestion des hallucinations</w:t>
            </w:r>
            <w:r>
              <w:rPr>
                <w:noProof/>
                <w:webHidden/>
              </w:rPr>
              <w:tab/>
            </w:r>
            <w:r>
              <w:rPr>
                <w:noProof/>
                <w:webHidden/>
              </w:rPr>
              <w:fldChar w:fldCharType="begin"/>
            </w:r>
            <w:r>
              <w:rPr>
                <w:noProof/>
                <w:webHidden/>
              </w:rPr>
              <w:instrText xml:space="preserve"> PAGEREF _Toc234868090 \h </w:instrText>
            </w:r>
            <w:r>
              <w:rPr>
                <w:noProof/>
                <w:webHidden/>
              </w:rPr>
            </w:r>
            <w:r>
              <w:rPr>
                <w:noProof/>
                <w:webHidden/>
              </w:rPr>
              <w:fldChar w:fldCharType="separate"/>
            </w:r>
            <w:r>
              <w:rPr>
                <w:noProof/>
                <w:webHidden/>
              </w:rPr>
              <w:t>7</w:t>
            </w:r>
            <w:r>
              <w:rPr>
                <w:noProof/>
                <w:webHidden/>
              </w:rPr>
              <w:fldChar w:fldCharType="end"/>
            </w:r>
          </w:hyperlink>
        </w:p>
        <w:p w14:paraId="6012045A" w14:textId="62B278C3"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91"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Evaluation de la qualité avec RAGAS</w:t>
            </w:r>
            <w:r>
              <w:rPr>
                <w:noProof/>
                <w:webHidden/>
              </w:rPr>
              <w:tab/>
            </w:r>
            <w:r>
              <w:rPr>
                <w:noProof/>
                <w:webHidden/>
              </w:rPr>
              <w:fldChar w:fldCharType="begin"/>
            </w:r>
            <w:r>
              <w:rPr>
                <w:noProof/>
                <w:webHidden/>
              </w:rPr>
              <w:instrText xml:space="preserve"> PAGEREF _Toc234868091 \h </w:instrText>
            </w:r>
            <w:r>
              <w:rPr>
                <w:noProof/>
                <w:webHidden/>
              </w:rPr>
            </w:r>
            <w:r>
              <w:rPr>
                <w:noProof/>
                <w:webHidden/>
              </w:rPr>
              <w:fldChar w:fldCharType="separate"/>
            </w:r>
            <w:r>
              <w:rPr>
                <w:noProof/>
                <w:webHidden/>
              </w:rPr>
              <w:t>7</w:t>
            </w:r>
            <w:r>
              <w:rPr>
                <w:noProof/>
                <w:webHidden/>
              </w:rPr>
              <w:fldChar w:fldCharType="end"/>
            </w:r>
          </w:hyperlink>
        </w:p>
        <w:p w14:paraId="2E3DECA1" w14:textId="04547E89" w:rsidR="00F7429A" w:rsidRDefault="00F7429A">
          <w:pPr>
            <w:pStyle w:val="TM3"/>
            <w:tabs>
              <w:tab w:val="left" w:pos="960"/>
              <w:tab w:val="right" w:leader="dot" w:pos="9062"/>
            </w:tabs>
            <w:rPr>
              <w:rFonts w:asciiTheme="minorHAnsi" w:eastAsiaTheme="minorEastAsia" w:hAnsiTheme="minorHAnsi"/>
              <w:noProof/>
              <w:color w:val="auto"/>
              <w:szCs w:val="24"/>
              <w:lang w:eastAsia="fr-FR"/>
            </w:rPr>
          </w:pPr>
          <w:hyperlink w:anchor="_Toc234868092" w:history="1">
            <w:r w:rsidRPr="00C16FF5">
              <w:rPr>
                <w:rStyle w:val="Lienhypertexte"/>
                <w:rFonts w:ascii="Symbol" w:hAnsi="Symbol"/>
                <w:noProof/>
              </w:rPr>
              <w:t></w:t>
            </w:r>
            <w:r>
              <w:rPr>
                <w:rFonts w:asciiTheme="minorHAnsi" w:eastAsiaTheme="minorEastAsia" w:hAnsiTheme="minorHAnsi"/>
                <w:noProof/>
                <w:color w:val="auto"/>
                <w:szCs w:val="24"/>
                <w:lang w:eastAsia="fr-FR"/>
              </w:rPr>
              <w:tab/>
            </w:r>
            <w:r w:rsidRPr="00C16FF5">
              <w:rPr>
                <w:rStyle w:val="Lienhypertexte"/>
                <w:noProof/>
              </w:rPr>
              <w:t>Observabilité avec Phoenix de Arize</w:t>
            </w:r>
            <w:r>
              <w:rPr>
                <w:noProof/>
                <w:webHidden/>
              </w:rPr>
              <w:tab/>
            </w:r>
            <w:r>
              <w:rPr>
                <w:noProof/>
                <w:webHidden/>
              </w:rPr>
              <w:fldChar w:fldCharType="begin"/>
            </w:r>
            <w:r>
              <w:rPr>
                <w:noProof/>
                <w:webHidden/>
              </w:rPr>
              <w:instrText xml:space="preserve"> PAGEREF _Toc234868092 \h </w:instrText>
            </w:r>
            <w:r>
              <w:rPr>
                <w:noProof/>
                <w:webHidden/>
              </w:rPr>
            </w:r>
            <w:r>
              <w:rPr>
                <w:noProof/>
                <w:webHidden/>
              </w:rPr>
              <w:fldChar w:fldCharType="separate"/>
            </w:r>
            <w:r>
              <w:rPr>
                <w:noProof/>
                <w:webHidden/>
              </w:rPr>
              <w:t>8</w:t>
            </w:r>
            <w:r>
              <w:rPr>
                <w:noProof/>
                <w:webHidden/>
              </w:rPr>
              <w:fldChar w:fldCharType="end"/>
            </w:r>
          </w:hyperlink>
        </w:p>
        <w:p w14:paraId="47831971" w14:textId="18ABA09A" w:rsidR="008E308D" w:rsidRDefault="008E308D" w:rsidP="00F7429A">
          <w:pPr>
            <w:jc w:val="both"/>
          </w:pPr>
          <w:r>
            <w:rPr>
              <w:b/>
              <w:bCs/>
            </w:rPr>
            <w:fldChar w:fldCharType="end"/>
          </w:r>
        </w:p>
      </w:sdtContent>
    </w:sdt>
    <w:p w14:paraId="5434C94D" w14:textId="77777777" w:rsidR="00290650" w:rsidRDefault="00290650" w:rsidP="00F7429A">
      <w:pPr>
        <w:spacing w:line="259" w:lineRule="auto"/>
        <w:jc w:val="both"/>
      </w:pPr>
    </w:p>
    <w:p w14:paraId="2011F3E8" w14:textId="77777777" w:rsidR="00290650" w:rsidRDefault="00290650" w:rsidP="00F7429A">
      <w:pPr>
        <w:spacing w:line="259" w:lineRule="auto"/>
        <w:jc w:val="both"/>
      </w:pPr>
      <w:r>
        <w:br w:type="page"/>
      </w:r>
    </w:p>
    <w:p w14:paraId="574C3B42" w14:textId="143F60D3" w:rsidR="00290650" w:rsidRDefault="00290650" w:rsidP="00F7429A">
      <w:pPr>
        <w:pStyle w:val="En-ttedetabledesmatires"/>
        <w:jc w:val="both"/>
      </w:pPr>
      <w:r>
        <w:t>Liste</w:t>
      </w:r>
      <w:r>
        <w:t xml:space="preserve"> des </w:t>
      </w:r>
      <w:r>
        <w:t>tableaux</w:t>
      </w:r>
    </w:p>
    <w:p w14:paraId="423A4C19" w14:textId="29EBD4B7" w:rsidR="00290650" w:rsidRDefault="00290650" w:rsidP="00F7429A">
      <w:pPr>
        <w:pStyle w:val="Tabledesillustrations"/>
        <w:tabs>
          <w:tab w:val="right" w:leader="dot" w:pos="9062"/>
        </w:tabs>
        <w:jc w:val="both"/>
        <w:rPr>
          <w:noProof/>
        </w:rPr>
      </w:pPr>
      <w:r>
        <w:fldChar w:fldCharType="begin"/>
      </w:r>
      <w:r>
        <w:instrText xml:space="preserve"> TOC \h \z \c "Tableau" </w:instrText>
      </w:r>
      <w:r>
        <w:fldChar w:fldCharType="separate"/>
      </w:r>
      <w:hyperlink w:anchor="_Toc234867020" w:history="1">
        <w:r w:rsidRPr="00501CD2">
          <w:rPr>
            <w:rStyle w:val="Lienhypertexte"/>
            <w:b/>
            <w:bCs/>
            <w:noProof/>
          </w:rPr>
          <w:t>Tableau 1: Les paramètres du modèle</w:t>
        </w:r>
        <w:r>
          <w:rPr>
            <w:noProof/>
            <w:webHidden/>
          </w:rPr>
          <w:tab/>
        </w:r>
        <w:r>
          <w:rPr>
            <w:noProof/>
            <w:webHidden/>
          </w:rPr>
          <w:fldChar w:fldCharType="begin"/>
        </w:r>
        <w:r>
          <w:rPr>
            <w:noProof/>
            <w:webHidden/>
          </w:rPr>
          <w:instrText xml:space="preserve"> PAGEREF _Toc234867020 \h </w:instrText>
        </w:r>
        <w:r>
          <w:rPr>
            <w:noProof/>
            <w:webHidden/>
          </w:rPr>
        </w:r>
        <w:r>
          <w:rPr>
            <w:noProof/>
            <w:webHidden/>
          </w:rPr>
          <w:fldChar w:fldCharType="separate"/>
        </w:r>
        <w:r>
          <w:rPr>
            <w:noProof/>
            <w:webHidden/>
          </w:rPr>
          <w:t>6</w:t>
        </w:r>
        <w:r>
          <w:rPr>
            <w:noProof/>
            <w:webHidden/>
          </w:rPr>
          <w:fldChar w:fldCharType="end"/>
        </w:r>
      </w:hyperlink>
    </w:p>
    <w:p w14:paraId="1ACEE5BE" w14:textId="77777777" w:rsidR="0027793F" w:rsidRDefault="00290650" w:rsidP="00F7429A">
      <w:pPr>
        <w:spacing w:line="259" w:lineRule="auto"/>
        <w:jc w:val="both"/>
      </w:pPr>
      <w:r>
        <w:fldChar w:fldCharType="end"/>
      </w:r>
    </w:p>
    <w:p w14:paraId="3FC03F66" w14:textId="77777777" w:rsidR="0027793F" w:rsidRDefault="0027793F">
      <w:pPr>
        <w:spacing w:line="259" w:lineRule="auto"/>
      </w:pPr>
      <w:r>
        <w:br w:type="page"/>
      </w:r>
    </w:p>
    <w:p w14:paraId="048B31A2" w14:textId="0C96A2BE" w:rsidR="0027793F" w:rsidRDefault="0027793F" w:rsidP="0027793F">
      <w:pPr>
        <w:pStyle w:val="En-ttedetabledesmatires"/>
        <w:jc w:val="both"/>
      </w:pPr>
      <w:r>
        <w:t xml:space="preserve">Liste des </w:t>
      </w:r>
      <w:r>
        <w:t>figures</w:t>
      </w:r>
    </w:p>
    <w:p w14:paraId="05E92D2C" w14:textId="0B2AD071" w:rsidR="0027793F" w:rsidRDefault="0027793F">
      <w:pPr>
        <w:pStyle w:val="Tabledesillustrations"/>
        <w:tabs>
          <w:tab w:val="right" w:leader="dot" w:pos="9062"/>
        </w:tabs>
        <w:rPr>
          <w:rFonts w:asciiTheme="minorHAnsi" w:eastAsiaTheme="minorEastAsia" w:hAnsiTheme="minorHAnsi"/>
          <w:noProof/>
          <w:color w:val="auto"/>
          <w:szCs w:val="24"/>
          <w:lang w:eastAsia="fr-FR"/>
        </w:rPr>
      </w:pPr>
      <w:r>
        <w:fldChar w:fldCharType="begin"/>
      </w:r>
      <w:r>
        <w:instrText xml:space="preserve"> TOC \h \z \c "Figure" </w:instrText>
      </w:r>
      <w:r>
        <w:fldChar w:fldCharType="separate"/>
      </w:r>
      <w:hyperlink w:anchor="_Toc234868152" w:history="1">
        <w:r w:rsidRPr="003E768F">
          <w:rPr>
            <w:rStyle w:val="Lienhypertexte"/>
            <w:b/>
            <w:bCs/>
            <w:noProof/>
          </w:rPr>
          <w:t>Figure 1: Architecture globale du projet AI-Generated</w:t>
        </w:r>
        <w:r>
          <w:rPr>
            <w:noProof/>
            <w:webHidden/>
          </w:rPr>
          <w:tab/>
        </w:r>
        <w:r>
          <w:rPr>
            <w:noProof/>
            <w:webHidden/>
          </w:rPr>
          <w:fldChar w:fldCharType="begin"/>
        </w:r>
        <w:r>
          <w:rPr>
            <w:noProof/>
            <w:webHidden/>
          </w:rPr>
          <w:instrText xml:space="preserve"> PAGEREF _Toc234868152 \h </w:instrText>
        </w:r>
        <w:r>
          <w:rPr>
            <w:noProof/>
            <w:webHidden/>
          </w:rPr>
        </w:r>
        <w:r>
          <w:rPr>
            <w:noProof/>
            <w:webHidden/>
          </w:rPr>
          <w:fldChar w:fldCharType="separate"/>
        </w:r>
        <w:r>
          <w:rPr>
            <w:noProof/>
            <w:webHidden/>
          </w:rPr>
          <w:t>9</w:t>
        </w:r>
        <w:r>
          <w:rPr>
            <w:noProof/>
            <w:webHidden/>
          </w:rPr>
          <w:fldChar w:fldCharType="end"/>
        </w:r>
      </w:hyperlink>
    </w:p>
    <w:p w14:paraId="6C64D45F" w14:textId="5D76B5FE" w:rsidR="008E308D" w:rsidRDefault="0027793F" w:rsidP="00F7429A">
      <w:pPr>
        <w:spacing w:line="259" w:lineRule="auto"/>
        <w:jc w:val="both"/>
      </w:pPr>
      <w:r>
        <w:fldChar w:fldCharType="end"/>
      </w:r>
      <w:r w:rsidR="008E308D">
        <w:br w:type="page"/>
      </w:r>
    </w:p>
    <w:p w14:paraId="4EE3956D" w14:textId="2C844E19" w:rsidR="008B2106" w:rsidRDefault="008E308D" w:rsidP="00F7429A">
      <w:pPr>
        <w:pStyle w:val="Titre"/>
        <w:jc w:val="both"/>
      </w:pPr>
      <w:r>
        <w:t>Plan de travail</w:t>
      </w:r>
    </w:p>
    <w:p w14:paraId="362294BE" w14:textId="6ACAD3A4" w:rsidR="008E308D" w:rsidRDefault="008E308D" w:rsidP="00F7429A">
      <w:pPr>
        <w:pStyle w:val="Titre1"/>
        <w:jc w:val="both"/>
      </w:pPr>
      <w:bookmarkStart w:id="0" w:name="_Toc234868072"/>
      <w:r>
        <w:t>Préparation des données et chunking</w:t>
      </w:r>
      <w:bookmarkEnd w:id="0"/>
    </w:p>
    <w:p w14:paraId="39DDFF6E" w14:textId="6EBDDB14" w:rsidR="00E65477" w:rsidRDefault="00E65477" w:rsidP="00F7429A">
      <w:pPr>
        <w:pStyle w:val="Titre2"/>
        <w:jc w:val="both"/>
      </w:pPr>
      <w:bookmarkStart w:id="1" w:name="_Toc234868073"/>
      <w:r>
        <w:t>Chunking</w:t>
      </w:r>
      <w:bookmarkEnd w:id="1"/>
    </w:p>
    <w:p w14:paraId="652DB929" w14:textId="694F7AD1" w:rsidR="00E65477" w:rsidRPr="00E65477" w:rsidRDefault="00E65477" w:rsidP="00F7429A">
      <w:pPr>
        <w:jc w:val="both"/>
      </w:pPr>
      <w:r>
        <w:t xml:space="preserve">Il existe plusieurs méthodes pour faire le découpage des documents. Dans ce projet, </w:t>
      </w:r>
      <w:r>
        <w:t>on va utiliser la méthode de « Language Based Chunking ».</w:t>
      </w:r>
    </w:p>
    <w:p w14:paraId="175AEE78" w14:textId="57B58868" w:rsidR="00E65477" w:rsidRPr="00E65477" w:rsidRDefault="00E65477" w:rsidP="00F7429A">
      <w:pPr>
        <w:pStyle w:val="Style1"/>
        <w:jc w:val="both"/>
      </w:pPr>
      <w:bookmarkStart w:id="2" w:name="_Toc234868074"/>
      <w:r>
        <w:t>L</w:t>
      </w:r>
      <w:r w:rsidR="00770E79">
        <w:t xml:space="preserve">anguage </w:t>
      </w:r>
      <w:r>
        <w:t>Based Chunking</w:t>
      </w:r>
      <w:bookmarkEnd w:id="2"/>
      <w:r>
        <w:t> </w:t>
      </w:r>
    </w:p>
    <w:p w14:paraId="05C01FFE" w14:textId="6D6FD5F3" w:rsidR="00E65477" w:rsidRDefault="00E65477" w:rsidP="00F7429A">
      <w:pPr>
        <w:jc w:val="both"/>
      </w:pPr>
      <w:r>
        <w:t>Cette méthode permet de découper un document textuel en des segments (chunks) selon des règles linguistiques su texte (phrases, paragraphes, mots) plutôt que par un simple nombre de caractères ou de mots.</w:t>
      </w:r>
    </w:p>
    <w:p w14:paraId="7DEDB191" w14:textId="312190E8" w:rsidR="00E65477" w:rsidRDefault="00E65477" w:rsidP="00F7429A">
      <w:pPr>
        <w:jc w:val="both"/>
      </w:pPr>
      <w:r>
        <w:t>Les morceaux obtenus contiennent des idées complètes et linguistiquement cohérentes, ce qui permet de réduire l’hallucination du modèle.</w:t>
      </w:r>
    </w:p>
    <w:p w14:paraId="74C6E17C" w14:textId="08522A79" w:rsidR="00E65477" w:rsidRDefault="00770E79" w:rsidP="00F7429A">
      <w:pPr>
        <w:jc w:val="both"/>
      </w:pPr>
      <w:r>
        <w:t xml:space="preserve">Pour cela on va utiliser un outil comme </w:t>
      </w:r>
      <w:r w:rsidRPr="00770E79">
        <w:rPr>
          <w:b/>
          <w:bCs/>
          <w:i/>
          <w:iCs/>
        </w:rPr>
        <w:t>GenericTextSplitter</w:t>
      </w:r>
      <w:r w:rsidRPr="00770E79">
        <w:t xml:space="preserve"> ou le </w:t>
      </w:r>
      <w:r w:rsidRPr="00770E79">
        <w:rPr>
          <w:b/>
          <w:bCs/>
          <w:i/>
          <w:iCs/>
        </w:rPr>
        <w:t>RecursiveCharacterTextSplitter</w:t>
      </w:r>
      <w:r w:rsidRPr="00770E79">
        <w:t xml:space="preserve"> de </w:t>
      </w:r>
      <w:r w:rsidRPr="00770E79">
        <w:rPr>
          <w:b/>
          <w:bCs/>
          <w:highlight w:val="yellow"/>
        </w:rPr>
        <w:t>LangChain</w:t>
      </w:r>
      <w:r w:rsidRPr="00770E79">
        <w:t xml:space="preserve"> en configurant un séparateur personnalisé</w:t>
      </w:r>
      <w:r>
        <w:t xml:space="preserve"> selon Article comme </w:t>
      </w:r>
      <w:r w:rsidRPr="00770E79">
        <w:rPr>
          <w:b/>
          <w:bCs/>
          <w:color w:val="767171" w:themeColor="background2" w:themeShade="80"/>
        </w:rPr>
        <w:t>rArticles+d+</w:t>
      </w:r>
    </w:p>
    <w:p w14:paraId="343EC91D" w14:textId="0828FCE3" w:rsidR="00770E79" w:rsidRDefault="00770E79" w:rsidP="00F7429A">
      <w:pPr>
        <w:jc w:val="both"/>
      </w:pPr>
      <w:r>
        <w:t>On obtient 1chunk correspond à 1 document.</w:t>
      </w:r>
    </w:p>
    <w:p w14:paraId="1B33A7B4" w14:textId="41AAFE6B" w:rsidR="00770E79" w:rsidRDefault="0081465D" w:rsidP="00F7429A">
      <w:pPr>
        <w:jc w:val="both"/>
        <w:rPr>
          <w:color w:val="EE0000"/>
          <w:sz w:val="48"/>
          <w:szCs w:val="44"/>
        </w:rPr>
      </w:pPr>
      <w:r w:rsidRPr="0081465D">
        <w:rPr>
          <w:b/>
          <w:bCs/>
          <w:color w:val="EE0000"/>
          <w:sz w:val="56"/>
          <w:szCs w:val="52"/>
        </w:rPr>
        <w:t>?</w:t>
      </w:r>
      <w:r w:rsidR="00770E79" w:rsidRPr="0081465D">
        <w:rPr>
          <w:color w:val="EE0000"/>
        </w:rPr>
        <w:t xml:space="preserve">Attacher des métadonnées à chaque chunk ? </w:t>
      </w:r>
      <w:r w:rsidR="001A69B5" w:rsidRPr="0081465D">
        <w:rPr>
          <w:color w:val="EE0000"/>
        </w:rPr>
        <w:t>{ "article_no": "Article 16", "titre": "Des contrats de travail", "livre": "Livre Ier", "source": "Code du Travail Marocain (2004)" }</w:t>
      </w:r>
      <w:r>
        <w:rPr>
          <w:color w:val="EE0000"/>
        </w:rPr>
        <w:t> </w:t>
      </w:r>
      <w:r w:rsidRPr="0081465D">
        <w:rPr>
          <w:color w:val="EE0000"/>
          <w:sz w:val="48"/>
          <w:szCs w:val="44"/>
        </w:rPr>
        <w:t>?</w:t>
      </w:r>
    </w:p>
    <w:p w14:paraId="0D4CFC0B" w14:textId="6F33616C" w:rsidR="0081465D" w:rsidRDefault="00E56D3B" w:rsidP="00F7429A">
      <w:pPr>
        <w:pStyle w:val="Titre1"/>
        <w:jc w:val="both"/>
      </w:pPr>
      <w:bookmarkStart w:id="3" w:name="_Toc234868075"/>
      <w:r>
        <w:t>Choix de la base de données et indexation</w:t>
      </w:r>
      <w:bookmarkEnd w:id="3"/>
    </w:p>
    <w:p w14:paraId="4A679505" w14:textId="65050942" w:rsidR="00E56D3B" w:rsidRDefault="00E56D3B" w:rsidP="00F7429A">
      <w:pPr>
        <w:jc w:val="both"/>
      </w:pPr>
      <w:r>
        <w:t>Il existe plusieurs types de base de données vectorielle comme ; ChromaDb et Weaviate.</w:t>
      </w:r>
    </w:p>
    <w:p w14:paraId="176B402C" w14:textId="715176A6" w:rsidR="00E56D3B" w:rsidRDefault="00E56D3B" w:rsidP="00F7429A">
      <w:pPr>
        <w:jc w:val="both"/>
        <w:rPr>
          <w:i/>
          <w:iCs/>
          <w:color w:val="AEAAAA" w:themeColor="background2" w:themeShade="BF"/>
        </w:rPr>
      </w:pPr>
      <w:r>
        <w:t xml:space="preserve">Pour ce projet on va utiliser ChromaDb qui permet de gérer à la fois les vecteurs et le filtrage par métadonnées. Elle s’installe en local par </w:t>
      </w:r>
      <w:r w:rsidRPr="00E56D3B">
        <w:rPr>
          <w:i/>
          <w:iCs/>
          <w:color w:val="AEAAAA" w:themeColor="background2" w:themeShade="BF"/>
        </w:rPr>
        <w:t>pip install chromadb</w:t>
      </w:r>
    </w:p>
    <w:p w14:paraId="16079D1C" w14:textId="77777777" w:rsidR="005F1AEC" w:rsidRDefault="005F1AEC" w:rsidP="00F7429A">
      <w:pPr>
        <w:jc w:val="both"/>
      </w:pPr>
    </w:p>
    <w:p w14:paraId="16CE4996" w14:textId="4BFC1C7A" w:rsidR="00E56D3B" w:rsidRDefault="005F1AEC" w:rsidP="00F7429A">
      <w:pPr>
        <w:pStyle w:val="Titre1"/>
        <w:jc w:val="both"/>
        <w:rPr>
          <w:lang w:val="en-US"/>
        </w:rPr>
      </w:pPr>
      <w:bookmarkStart w:id="4" w:name="_Toc234868076"/>
      <w:r w:rsidRPr="005F1AEC">
        <w:rPr>
          <w:lang w:val="en-US"/>
        </w:rPr>
        <w:t>Retrieval hybrid and re-r</w:t>
      </w:r>
      <w:r>
        <w:rPr>
          <w:lang w:val="en-US"/>
        </w:rPr>
        <w:t>anking</w:t>
      </w:r>
      <w:bookmarkEnd w:id="4"/>
    </w:p>
    <w:p w14:paraId="19B05D28" w14:textId="725F5568" w:rsidR="005F1AEC" w:rsidRPr="00CF59F9" w:rsidRDefault="005F1AEC" w:rsidP="00F7429A">
      <w:pPr>
        <w:pStyle w:val="Titre2"/>
        <w:numPr>
          <w:ilvl w:val="0"/>
          <w:numId w:val="4"/>
        </w:numPr>
        <w:jc w:val="both"/>
        <w:rPr>
          <w:lang w:val="en-US"/>
        </w:rPr>
      </w:pPr>
      <w:bookmarkStart w:id="5" w:name="_Toc234868077"/>
      <w:r w:rsidRPr="00CF59F9">
        <w:rPr>
          <w:lang w:val="en-US"/>
        </w:rPr>
        <w:t>Hybrid Search</w:t>
      </w:r>
      <w:bookmarkEnd w:id="5"/>
    </w:p>
    <w:p w14:paraId="4A8D0778" w14:textId="3250E7AE" w:rsidR="005F1AEC" w:rsidRDefault="005F1AEC" w:rsidP="00F7429A">
      <w:pPr>
        <w:jc w:val="both"/>
      </w:pPr>
      <w:r w:rsidRPr="005F1AEC">
        <w:t>Dans ce projet, on v</w:t>
      </w:r>
      <w:r>
        <w:t>a adopter une approche hybride de recherche.</w:t>
      </w:r>
    </w:p>
    <w:p w14:paraId="1608CDAE" w14:textId="0E6ADC58" w:rsidR="005F1AEC" w:rsidRDefault="005F1AEC" w:rsidP="00F7429A">
      <w:pPr>
        <w:jc w:val="both"/>
      </w:pPr>
      <w:r>
        <w:t>On va utiliser à la fois la recherche par mots (</w:t>
      </w:r>
      <w:r w:rsidRPr="005F1AEC">
        <w:rPr>
          <w:b/>
          <w:bCs/>
          <w:i/>
          <w:iCs/>
        </w:rPr>
        <w:t>keyword search</w:t>
      </w:r>
      <w:r>
        <w:t>) et aussi recherche par sens (</w:t>
      </w:r>
      <w:r w:rsidRPr="005F1AEC">
        <w:rPr>
          <w:b/>
          <w:bCs/>
          <w:i/>
          <w:iCs/>
        </w:rPr>
        <w:t>semantic search</w:t>
      </w:r>
      <w:r>
        <w:t>).</w:t>
      </w:r>
    </w:p>
    <w:p w14:paraId="0666F8BD" w14:textId="55040876" w:rsidR="006D337A" w:rsidRDefault="006D337A" w:rsidP="00F7429A">
      <w:pPr>
        <w:pStyle w:val="Style1"/>
        <w:jc w:val="both"/>
      </w:pPr>
      <w:bookmarkStart w:id="6" w:name="_Toc234868078"/>
      <w:r>
        <w:t>Keyword Search :</w:t>
      </w:r>
      <w:bookmarkEnd w:id="6"/>
    </w:p>
    <w:p w14:paraId="7A728129" w14:textId="3997D196" w:rsidR="006D337A" w:rsidRDefault="006D337A" w:rsidP="00F7429A">
      <w:pPr>
        <w:jc w:val="both"/>
      </w:pPr>
      <w:r>
        <w:t xml:space="preserve">Ici on va utiliser la méthode </w:t>
      </w:r>
      <w:r w:rsidRPr="006D337A">
        <w:rPr>
          <w:b/>
          <w:bCs/>
          <w:i/>
          <w:iCs/>
        </w:rPr>
        <w:t>BM25</w:t>
      </w:r>
      <w:r>
        <w:t xml:space="preserve"> au lieu de la méthode </w:t>
      </w:r>
      <w:r w:rsidRPr="006D337A">
        <w:rPr>
          <w:b/>
          <w:bCs/>
          <w:i/>
          <w:iCs/>
        </w:rPr>
        <w:t>TF-IDF</w:t>
      </w:r>
      <w:r>
        <w:t xml:space="preserve"> vu que cette dernière </w:t>
      </w:r>
      <w:r w:rsidRPr="006D337A">
        <w:t>est obsolète et moins performant</w:t>
      </w:r>
      <w:r>
        <w:t>e</w:t>
      </w:r>
      <w:r w:rsidRPr="006D337A">
        <w:t xml:space="preserve"> sur la pertinence des fréquences de mots</w:t>
      </w:r>
    </w:p>
    <w:p w14:paraId="2E622E5C" w14:textId="17523B8B" w:rsidR="006D337A" w:rsidRDefault="006D337A" w:rsidP="00F7429A">
      <w:pPr>
        <w:pStyle w:val="Style1"/>
        <w:jc w:val="both"/>
      </w:pPr>
      <w:bookmarkStart w:id="7" w:name="_Toc234868079"/>
      <w:r>
        <w:t>Semantic Search</w:t>
      </w:r>
      <w:bookmarkEnd w:id="7"/>
    </w:p>
    <w:p w14:paraId="1ABEDF0A" w14:textId="08BD6715" w:rsidR="005F1AEC" w:rsidRDefault="00232F47" w:rsidP="00F7429A">
      <w:pPr>
        <w:jc w:val="both"/>
      </w:pPr>
      <w:r>
        <w:t xml:space="preserve">On va utiliser un BI-Encoder, et surtout on va utiliser le modèle multilingue </w:t>
      </w:r>
      <w:r w:rsidRPr="00232F47">
        <w:rPr>
          <w:b/>
          <w:bCs/>
          <w:i/>
          <w:iCs/>
        </w:rPr>
        <w:t>araphrase-multilingual-MiniLM-L12-v2</w:t>
      </w:r>
      <w:r>
        <w:rPr>
          <w:b/>
          <w:bCs/>
          <w:i/>
          <w:iCs/>
        </w:rPr>
        <w:t xml:space="preserve"> </w:t>
      </w:r>
      <w:r>
        <w:t>pour pouvoir travailler avec du texte français/arabe.</w:t>
      </w:r>
    </w:p>
    <w:p w14:paraId="55FA43C5" w14:textId="4B5F82A7" w:rsidR="00232F47" w:rsidRDefault="005C6CB3" w:rsidP="00F7429A">
      <w:pPr>
        <w:pStyle w:val="Style1"/>
        <w:jc w:val="both"/>
      </w:pPr>
      <w:bookmarkStart w:id="8" w:name="_Toc234868080"/>
      <w:r>
        <w:t>Recherche par vecteur</w:t>
      </w:r>
      <w:bookmarkEnd w:id="8"/>
    </w:p>
    <w:p w14:paraId="49445A6E" w14:textId="587F17F6" w:rsidR="005C6CB3" w:rsidRDefault="005C6CB3" w:rsidP="00F7429A">
      <w:pPr>
        <w:jc w:val="both"/>
      </w:pPr>
      <w:r>
        <w:t>Ici on va u</w:t>
      </w:r>
      <w:r w:rsidRPr="005C6CB3">
        <w:t>tilise</w:t>
      </w:r>
      <w:r>
        <w:t>r</w:t>
      </w:r>
      <w:r w:rsidRPr="005C6CB3">
        <w:t xml:space="preserve"> ANN (</w:t>
      </w:r>
      <w:r w:rsidRPr="005C6CB3">
        <w:rPr>
          <w:b/>
          <w:bCs/>
          <w:i/>
          <w:iCs/>
        </w:rPr>
        <w:t>Approximate Nearest Neighbors</w:t>
      </w:r>
      <w:r>
        <w:t xml:space="preserve">) </w:t>
      </w:r>
      <w:r w:rsidRPr="005C6CB3">
        <w:t xml:space="preserve">comme l'algorithme HNSW </w:t>
      </w:r>
      <w:r>
        <w:t xml:space="preserve">qui est </w:t>
      </w:r>
      <w:r w:rsidRPr="005C6CB3">
        <w:t>déjà intégré par défaut dans ChromaDB</w:t>
      </w:r>
      <w:r>
        <w:t>, vu que c</w:t>
      </w:r>
      <w:r w:rsidRPr="005C6CB3">
        <w:t>'est plus rapide que</w:t>
      </w:r>
      <w:r>
        <w:t xml:space="preserve"> d’utiliser l’algorithme</w:t>
      </w:r>
      <w:r w:rsidRPr="005C6CB3">
        <w:t xml:space="preserve"> KNN</w:t>
      </w:r>
      <w:r w:rsidR="00CF59F9">
        <w:t xml:space="preserve"> </w:t>
      </w:r>
      <w:r>
        <w:t>(</w:t>
      </w:r>
      <w:r w:rsidRPr="005C6CB3">
        <w:rPr>
          <w:b/>
          <w:bCs/>
          <w:i/>
          <w:iCs/>
        </w:rPr>
        <w:t xml:space="preserve">K- </w:t>
      </w:r>
      <w:r w:rsidRPr="005C6CB3">
        <w:rPr>
          <w:b/>
          <w:bCs/>
          <w:i/>
          <w:iCs/>
        </w:rPr>
        <w:t>Nearest Neighbors</w:t>
      </w:r>
      <w:r>
        <w:t xml:space="preserve">) même si ce dernier engendre une </w:t>
      </w:r>
      <w:r w:rsidRPr="005C6CB3">
        <w:t>recherche exacte mais trop lente sur de gros volumes.</w:t>
      </w:r>
    </w:p>
    <w:p w14:paraId="7F9B01CF" w14:textId="340089FF" w:rsidR="00CF59F9" w:rsidRDefault="00BA3508" w:rsidP="00F7429A">
      <w:pPr>
        <w:pStyle w:val="Titre2"/>
        <w:jc w:val="both"/>
      </w:pPr>
      <w:bookmarkStart w:id="9" w:name="_Toc234868081"/>
      <w:r>
        <w:t>Fusionner les résultats (RRF)</w:t>
      </w:r>
      <w:bookmarkEnd w:id="9"/>
    </w:p>
    <w:p w14:paraId="01B379F6" w14:textId="7D887370" w:rsidR="00BA3508" w:rsidRDefault="00BA3508" w:rsidP="00F7429A">
      <w:pPr>
        <w:jc w:val="both"/>
      </w:pPr>
      <w:r>
        <w:t xml:space="preserve">Vu qu’on va travailler avec une approche hybride, alors le BM25 va donner une liste de documents pertinents ainsi que le Bi-encoder (recherche sémantique) va aussi donner une autre liste. </w:t>
      </w:r>
    </w:p>
    <w:p w14:paraId="7CB784BC" w14:textId="527236A3" w:rsidR="00BA3508" w:rsidRDefault="00BA3508" w:rsidP="00F7429A">
      <w:pPr>
        <w:jc w:val="both"/>
      </w:pPr>
      <w:r>
        <w:t>C’est pourquoi on va utiliser le RRF (</w:t>
      </w:r>
      <w:r w:rsidRPr="00BA3508">
        <w:rPr>
          <w:b/>
          <w:bCs/>
          <w:i/>
          <w:iCs/>
        </w:rPr>
        <w:t>Reciprocal Rank Fusion</w:t>
      </w:r>
      <w:r>
        <w:t>) qui permet de fusionner ces deux listes en un score unifié. Cela garantit que si un article contient le mot-clé ET est sémantiquement proche, il remonte en haut.</w:t>
      </w:r>
    </w:p>
    <w:p w14:paraId="567D6977" w14:textId="7980C4FC" w:rsidR="00BA3508" w:rsidRDefault="00BA3508" w:rsidP="00F7429A">
      <w:pPr>
        <w:pStyle w:val="Titre2"/>
        <w:jc w:val="both"/>
      </w:pPr>
      <w:bookmarkStart w:id="10" w:name="_Toc234868082"/>
      <w:r>
        <w:t>Reranking</w:t>
      </w:r>
      <w:bookmarkEnd w:id="10"/>
    </w:p>
    <w:p w14:paraId="6216CFB4" w14:textId="785385D9" w:rsidR="00BA3508" w:rsidRDefault="00BA3508" w:rsidP="00F7429A">
      <w:pPr>
        <w:jc w:val="both"/>
      </w:pPr>
      <w:r>
        <w:t>On va u</w:t>
      </w:r>
      <w:r>
        <w:t>tilise</w:t>
      </w:r>
      <w:r>
        <w:t>r</w:t>
      </w:r>
      <w:r>
        <w:t xml:space="preserve"> un Cross-Encoder (comme un modèle </w:t>
      </w:r>
      <w:r w:rsidRPr="00BA3508">
        <w:rPr>
          <w:b/>
          <w:bCs/>
          <w:i/>
          <w:iCs/>
          <w:color w:val="595959" w:themeColor="text1" w:themeTint="A6"/>
        </w:rPr>
        <w:t>Cohere Rerank</w:t>
      </w:r>
      <w:r w:rsidRPr="00BA3508">
        <w:rPr>
          <w:color w:val="595959" w:themeColor="text1" w:themeTint="A6"/>
        </w:rPr>
        <w:t xml:space="preserve"> </w:t>
      </w:r>
      <w:r>
        <w:t>ou un modèle open-source léger de chez Hugging Face)</w:t>
      </w:r>
      <w:r>
        <w:t xml:space="preserve"> pour évaluer la liste des documents récupérer avant de l’envoyer au LLM.</w:t>
      </w:r>
    </w:p>
    <w:p w14:paraId="202B0542" w14:textId="77777777" w:rsidR="00BA3508" w:rsidRDefault="00BA3508" w:rsidP="00F7429A">
      <w:pPr>
        <w:jc w:val="both"/>
      </w:pPr>
    </w:p>
    <w:p w14:paraId="5F506855" w14:textId="3EC42CCD" w:rsidR="00BA3508" w:rsidRDefault="00BA3508" w:rsidP="00F7429A">
      <w:pPr>
        <w:jc w:val="both"/>
      </w:pPr>
      <w:r w:rsidRPr="0096248D">
        <w:rPr>
          <w:b/>
          <w:bCs/>
          <w:color w:val="EE0000"/>
          <w:u w:val="single"/>
        </w:rPr>
        <w:t>Pourquoi ?</w:t>
      </w:r>
      <w:r w:rsidRPr="0096248D">
        <w:rPr>
          <w:color w:val="EE0000"/>
        </w:rPr>
        <w:t xml:space="preserve"> </w:t>
      </w:r>
      <w:r>
        <w:t xml:space="preserve">Le Bi-encoder calcule les vecteurs séparément (rapide mais perd de la précision relationnelle). Le Cross-Encoder prend la Requête + le Document en même temps pour calculer un score d'une précision extrême. </w:t>
      </w:r>
      <w:r w:rsidR="0096248D">
        <w:t>On</w:t>
      </w:r>
      <w:r>
        <w:t xml:space="preserve"> passe</w:t>
      </w:r>
      <w:r w:rsidR="0096248D">
        <w:t xml:space="preserve"> par exemple</w:t>
      </w:r>
      <w:r>
        <w:t xml:space="preserve"> </w:t>
      </w:r>
      <w:r w:rsidR="0096248D">
        <w:t>l</w:t>
      </w:r>
      <w:r>
        <w:t xml:space="preserve">es 10 meilleurs chunks issus de la fusion RRF dans le Cross-Encoder, et </w:t>
      </w:r>
      <w:r w:rsidR="0096248D">
        <w:t>on</w:t>
      </w:r>
      <w:r>
        <w:t xml:space="preserve"> ne garde que les 3 meilleurs.</w:t>
      </w:r>
    </w:p>
    <w:p w14:paraId="6254E225" w14:textId="0CC31E6E" w:rsidR="0096248D" w:rsidRDefault="0096248D" w:rsidP="00F7429A">
      <w:pPr>
        <w:pStyle w:val="Titre1"/>
        <w:jc w:val="both"/>
        <w:rPr>
          <w:lang w:val="en-US"/>
        </w:rPr>
      </w:pPr>
      <w:bookmarkStart w:id="11" w:name="_Toc234868083"/>
      <w:r w:rsidRPr="0096248D">
        <w:rPr>
          <w:lang w:val="en-US"/>
        </w:rPr>
        <w:t>LLM, Prompt engineering et p</w:t>
      </w:r>
      <w:r>
        <w:rPr>
          <w:lang w:val="en-US"/>
        </w:rPr>
        <w:t>aramètres</w:t>
      </w:r>
      <w:bookmarkEnd w:id="11"/>
    </w:p>
    <w:p w14:paraId="40B65C94" w14:textId="1FB3ED7B" w:rsidR="0096248D" w:rsidRPr="00DA01CD" w:rsidRDefault="0096248D" w:rsidP="00F7429A">
      <w:pPr>
        <w:pStyle w:val="Titre2"/>
        <w:numPr>
          <w:ilvl w:val="0"/>
          <w:numId w:val="5"/>
        </w:numPr>
        <w:jc w:val="both"/>
        <w:rPr>
          <w:lang w:val="en-US"/>
        </w:rPr>
      </w:pPr>
      <w:bookmarkStart w:id="12" w:name="_Toc234868084"/>
      <w:r w:rsidRPr="00DA01CD">
        <w:rPr>
          <w:lang w:val="en-US"/>
        </w:rPr>
        <w:t>Architecture</w:t>
      </w:r>
      <w:bookmarkEnd w:id="12"/>
    </w:p>
    <w:p w14:paraId="241C2981" w14:textId="702855EA" w:rsidR="0096248D" w:rsidRDefault="0096248D" w:rsidP="00F7429A">
      <w:pPr>
        <w:jc w:val="both"/>
      </w:pPr>
      <w:r w:rsidRPr="0096248D">
        <w:t>L’architecture qu’on va adopter e</w:t>
      </w:r>
      <w:r>
        <w:t>st un simple RAG (sans agentic rag).</w:t>
      </w:r>
    </w:p>
    <w:p w14:paraId="5C74B648" w14:textId="57E17070" w:rsidR="0096248D" w:rsidRDefault="0096248D" w:rsidP="00F7429A">
      <w:pPr>
        <w:jc w:val="both"/>
      </w:pPr>
      <w:r>
        <w:t xml:space="preserve">C’est un pipeline linéaire </w:t>
      </w:r>
      <w:r w:rsidR="005C1C6E">
        <w:t>où</w:t>
      </w:r>
      <w:r>
        <w:t xml:space="preserve"> on a :</w:t>
      </w:r>
    </w:p>
    <w:p w14:paraId="4B370D8B" w14:textId="303D137B" w:rsidR="0096248D" w:rsidRPr="0096248D" w:rsidRDefault="0096248D" w:rsidP="00F7429A">
      <w:pPr>
        <w:jc w:val="both"/>
        <w:rPr>
          <w:b/>
          <w:bCs/>
        </w:rPr>
      </w:pPr>
      <w:r w:rsidRPr="0096248D">
        <w:rPr>
          <w:b/>
          <w:bCs/>
        </w:rPr>
        <w:t xml:space="preserve">Requête </w:t>
      </w:r>
      <w:r w:rsidRPr="0096248D">
        <w:rPr>
          <w:b/>
          <w:bCs/>
        </w:rPr>
        <w:sym w:font="Wingdings" w:char="F0E0"/>
      </w:r>
      <w:r w:rsidRPr="0096248D">
        <w:rPr>
          <w:b/>
          <w:bCs/>
        </w:rPr>
        <w:t xml:space="preserve"> Retreival </w:t>
      </w:r>
      <w:r w:rsidRPr="0096248D">
        <w:rPr>
          <w:b/>
          <w:bCs/>
        </w:rPr>
        <w:sym w:font="Wingdings" w:char="F0E0"/>
      </w:r>
      <w:r w:rsidRPr="0096248D">
        <w:rPr>
          <w:b/>
          <w:bCs/>
        </w:rPr>
        <w:t xml:space="preserve"> Generation</w:t>
      </w:r>
    </w:p>
    <w:p w14:paraId="379F865E" w14:textId="63814564" w:rsidR="00BA3508" w:rsidRPr="0096248D" w:rsidRDefault="005C1C6E" w:rsidP="00F7429A">
      <w:pPr>
        <w:jc w:val="both"/>
      </w:pPr>
      <w:r>
        <w:t xml:space="preserve">Pour le modèle LLM on peut utiliser </w:t>
      </w:r>
      <w:r w:rsidRPr="005C1C6E">
        <w:t>modèle local via Ollama (Llama 3 ou Mistral) ou l'API d'OpenAI (gpt-4o-mini qui est extrêmement abordable et précis)</w:t>
      </w:r>
    </w:p>
    <w:p w14:paraId="3C10CE88" w14:textId="18C82606" w:rsidR="00E56D3B" w:rsidRDefault="00DA01CD" w:rsidP="00F7429A">
      <w:pPr>
        <w:pStyle w:val="Titre2"/>
        <w:jc w:val="both"/>
      </w:pPr>
      <w:bookmarkStart w:id="13" w:name="_Toc234868085"/>
      <w:r>
        <w:t>Les paramètres du modèle</w:t>
      </w:r>
      <w:bookmarkEnd w:id="13"/>
    </w:p>
    <w:p w14:paraId="0748E059" w14:textId="26E64325" w:rsidR="00DA01CD" w:rsidRDefault="00DA01CD" w:rsidP="00F7429A">
      <w:pPr>
        <w:jc w:val="both"/>
      </w:pPr>
      <w:r>
        <w:t>Pour un chatbot juridique, on a besoin d’un comportement qui soit déterministe (pas de créativité). Pour ce faire, on va adopter les paramètres suivants :</w:t>
      </w:r>
    </w:p>
    <w:tbl>
      <w:tblPr>
        <w:tblStyle w:val="TableauGrille4-Accentuation1"/>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014"/>
        <w:gridCol w:w="3013"/>
        <w:gridCol w:w="3015"/>
      </w:tblGrid>
      <w:tr w:rsidR="00DA01CD" w14:paraId="37095B80" w14:textId="77777777" w:rsidTr="00DA01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Borders>
              <w:top w:val="none" w:sz="0" w:space="0" w:color="auto"/>
              <w:left w:val="none" w:sz="0" w:space="0" w:color="auto"/>
              <w:bottom w:val="none" w:sz="0" w:space="0" w:color="auto"/>
              <w:right w:val="none" w:sz="0" w:space="0" w:color="auto"/>
            </w:tcBorders>
          </w:tcPr>
          <w:p w14:paraId="593F9D15" w14:textId="040AFC68" w:rsidR="00DA01CD" w:rsidRDefault="00DA01CD" w:rsidP="00F7429A">
            <w:pPr>
              <w:jc w:val="both"/>
            </w:pPr>
            <w:r>
              <w:t>Paramètre</w:t>
            </w:r>
          </w:p>
        </w:tc>
        <w:tc>
          <w:tcPr>
            <w:tcW w:w="3013" w:type="dxa"/>
            <w:tcBorders>
              <w:top w:val="none" w:sz="0" w:space="0" w:color="auto"/>
              <w:left w:val="none" w:sz="0" w:space="0" w:color="auto"/>
              <w:bottom w:val="none" w:sz="0" w:space="0" w:color="auto"/>
              <w:right w:val="none" w:sz="0" w:space="0" w:color="auto"/>
            </w:tcBorders>
          </w:tcPr>
          <w:p w14:paraId="787A1341" w14:textId="6C9A71E5" w:rsidR="00DA01CD" w:rsidRDefault="00DA01CD" w:rsidP="00F7429A">
            <w:pPr>
              <w:jc w:val="both"/>
              <w:cnfStyle w:val="100000000000" w:firstRow="1" w:lastRow="0" w:firstColumn="0" w:lastColumn="0" w:oddVBand="0" w:evenVBand="0" w:oddHBand="0" w:evenHBand="0" w:firstRowFirstColumn="0" w:firstRowLastColumn="0" w:lastRowFirstColumn="0" w:lastRowLastColumn="0"/>
            </w:pPr>
            <w:r>
              <w:t>Valeur</w:t>
            </w:r>
          </w:p>
        </w:tc>
        <w:tc>
          <w:tcPr>
            <w:tcW w:w="3015" w:type="dxa"/>
            <w:tcBorders>
              <w:top w:val="none" w:sz="0" w:space="0" w:color="auto"/>
              <w:left w:val="none" w:sz="0" w:space="0" w:color="auto"/>
              <w:bottom w:val="none" w:sz="0" w:space="0" w:color="auto"/>
              <w:right w:val="none" w:sz="0" w:space="0" w:color="auto"/>
            </w:tcBorders>
          </w:tcPr>
          <w:p w14:paraId="7E41A2A4" w14:textId="7AAD1E6A" w:rsidR="00DA01CD" w:rsidRDefault="00DA01CD" w:rsidP="00F7429A">
            <w:pPr>
              <w:jc w:val="both"/>
              <w:cnfStyle w:val="100000000000" w:firstRow="1" w:lastRow="0" w:firstColumn="0" w:lastColumn="0" w:oddVBand="0" w:evenVBand="0" w:oddHBand="0" w:evenHBand="0" w:firstRowFirstColumn="0" w:firstRowLastColumn="0" w:lastRowFirstColumn="0" w:lastRowLastColumn="0"/>
            </w:pPr>
            <w:r>
              <w:t>Justification</w:t>
            </w:r>
          </w:p>
        </w:tc>
      </w:tr>
      <w:tr w:rsidR="00DA01CD" w14:paraId="693730E3" w14:textId="77777777" w:rsidTr="00DA0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7D0802F5" w14:textId="18A19687" w:rsidR="00DA01CD" w:rsidRPr="00DA01CD" w:rsidRDefault="00DA01CD" w:rsidP="00F7429A">
            <w:pPr>
              <w:jc w:val="both"/>
              <w:rPr>
                <w:b w:val="0"/>
                <w:bCs w:val="0"/>
              </w:rPr>
            </w:pPr>
            <w:r>
              <w:t>Température</w:t>
            </w:r>
          </w:p>
        </w:tc>
        <w:tc>
          <w:tcPr>
            <w:tcW w:w="3013" w:type="dxa"/>
          </w:tcPr>
          <w:p w14:paraId="37665974" w14:textId="74210069" w:rsidR="00DA01CD" w:rsidRDefault="00DA01CD" w:rsidP="00F7429A">
            <w:pPr>
              <w:jc w:val="both"/>
              <w:cnfStyle w:val="000000100000" w:firstRow="0" w:lastRow="0" w:firstColumn="0" w:lastColumn="0" w:oddVBand="0" w:evenVBand="0" w:oddHBand="1" w:evenHBand="0" w:firstRowFirstColumn="0" w:firstRowLastColumn="0" w:lastRowFirstColumn="0" w:lastRowLastColumn="0"/>
            </w:pPr>
            <w:r>
              <w:t>0.0 ou 0.1 (proche de 0)</w:t>
            </w:r>
          </w:p>
        </w:tc>
        <w:tc>
          <w:tcPr>
            <w:tcW w:w="3015" w:type="dxa"/>
          </w:tcPr>
          <w:p w14:paraId="6C829912" w14:textId="63FCE05F" w:rsidR="00DA01CD" w:rsidRDefault="00DA01CD" w:rsidP="00F7429A">
            <w:pPr>
              <w:jc w:val="both"/>
              <w:cnfStyle w:val="000000100000" w:firstRow="0" w:lastRow="0" w:firstColumn="0" w:lastColumn="0" w:oddVBand="0" w:evenVBand="0" w:oddHBand="1" w:evenHBand="0" w:firstRowFirstColumn="0" w:firstRowLastColumn="0" w:lastRowFirstColumn="0" w:lastRowLastColumn="0"/>
            </w:pPr>
            <w:r>
              <w:t>Le modèle accentue les mots à fort probabilités</w:t>
            </w:r>
          </w:p>
        </w:tc>
      </w:tr>
      <w:tr w:rsidR="00DA01CD" w14:paraId="0C0B5BAE" w14:textId="77777777" w:rsidTr="00DA01CD">
        <w:tc>
          <w:tcPr>
            <w:cnfStyle w:val="001000000000" w:firstRow="0" w:lastRow="0" w:firstColumn="1" w:lastColumn="0" w:oddVBand="0" w:evenVBand="0" w:oddHBand="0" w:evenHBand="0" w:firstRowFirstColumn="0" w:firstRowLastColumn="0" w:lastRowFirstColumn="0" w:lastRowLastColumn="0"/>
            <w:tcW w:w="3014" w:type="dxa"/>
          </w:tcPr>
          <w:p w14:paraId="055B5D4B" w14:textId="09CA310E" w:rsidR="00DA01CD" w:rsidRDefault="00DA01CD" w:rsidP="00F7429A">
            <w:pPr>
              <w:jc w:val="both"/>
            </w:pPr>
            <w:r>
              <w:t>Top P</w:t>
            </w:r>
          </w:p>
        </w:tc>
        <w:tc>
          <w:tcPr>
            <w:tcW w:w="3013" w:type="dxa"/>
          </w:tcPr>
          <w:p w14:paraId="1D16BE25" w14:textId="78E0338C" w:rsidR="00DA01CD" w:rsidRDefault="00DA01CD" w:rsidP="00F7429A">
            <w:pPr>
              <w:jc w:val="both"/>
              <w:cnfStyle w:val="000000000000" w:firstRow="0" w:lastRow="0" w:firstColumn="0" w:lastColumn="0" w:oddVBand="0" w:evenVBand="0" w:oddHBand="0" w:evenHBand="0" w:firstRowFirstColumn="0" w:firstRowLastColumn="0" w:lastRowFirstColumn="0" w:lastRowLastColumn="0"/>
            </w:pPr>
            <w:r>
              <w:t>0.9</w:t>
            </w:r>
          </w:p>
        </w:tc>
        <w:tc>
          <w:tcPr>
            <w:tcW w:w="3015" w:type="dxa"/>
          </w:tcPr>
          <w:p w14:paraId="0C895841" w14:textId="4B0631DD" w:rsidR="00DA01CD" w:rsidRDefault="00DA01CD" w:rsidP="00F7429A">
            <w:pPr>
              <w:jc w:val="both"/>
              <w:cnfStyle w:val="000000000000" w:firstRow="0" w:lastRow="0" w:firstColumn="0" w:lastColumn="0" w:oddVBand="0" w:evenVBand="0" w:oddHBand="0" w:evenHBand="0" w:firstRowFirstColumn="0" w:firstRowLastColumn="0" w:lastRowFirstColumn="0" w:lastRowLastColumn="0"/>
            </w:pPr>
            <w:r>
              <w:t>Permet de garder une structure grammaticale fluide</w:t>
            </w:r>
          </w:p>
        </w:tc>
      </w:tr>
      <w:tr w:rsidR="00DA01CD" w14:paraId="40D6C480" w14:textId="77777777" w:rsidTr="00DA0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2AC8E02E" w14:textId="7073E8B7" w:rsidR="00DA01CD" w:rsidRDefault="00DA01CD" w:rsidP="00F7429A">
            <w:pPr>
              <w:jc w:val="both"/>
            </w:pPr>
            <w:r>
              <w:t>Repetition penalty</w:t>
            </w:r>
          </w:p>
        </w:tc>
        <w:tc>
          <w:tcPr>
            <w:tcW w:w="3013" w:type="dxa"/>
          </w:tcPr>
          <w:p w14:paraId="774D0080" w14:textId="6F39B64F" w:rsidR="00DA01CD" w:rsidRDefault="00DA01CD" w:rsidP="00F7429A">
            <w:pPr>
              <w:jc w:val="both"/>
              <w:cnfStyle w:val="000000100000" w:firstRow="0" w:lastRow="0" w:firstColumn="0" w:lastColumn="0" w:oddVBand="0" w:evenVBand="0" w:oddHBand="1" w:evenHBand="0" w:firstRowFirstColumn="0" w:firstRowLastColumn="0" w:lastRowFirstColumn="0" w:lastRowLastColumn="0"/>
            </w:pPr>
            <w:r>
              <w:t>1.1 à 1.2</w:t>
            </w:r>
          </w:p>
        </w:tc>
        <w:tc>
          <w:tcPr>
            <w:tcW w:w="3015" w:type="dxa"/>
          </w:tcPr>
          <w:p w14:paraId="60192CC1" w14:textId="124D46B3" w:rsidR="00DA01CD" w:rsidRDefault="00DA01CD" w:rsidP="00F7429A">
            <w:pPr>
              <w:keepNext/>
              <w:jc w:val="both"/>
              <w:cnfStyle w:val="000000100000" w:firstRow="0" w:lastRow="0" w:firstColumn="0" w:lastColumn="0" w:oddVBand="0" w:evenVBand="0" w:oddHBand="1" w:evenHBand="0" w:firstRowFirstColumn="0" w:firstRowLastColumn="0" w:lastRowFirstColumn="0" w:lastRowLastColumn="0"/>
            </w:pPr>
            <w:r w:rsidRPr="00DA01CD">
              <w:t>Évite que le modèle ne boucle sur les formulations juridiques répétitives.</w:t>
            </w:r>
          </w:p>
        </w:tc>
      </w:tr>
    </w:tbl>
    <w:p w14:paraId="37D19D07" w14:textId="1CC21227" w:rsidR="00DA01CD" w:rsidRDefault="00DA01CD" w:rsidP="00F7429A">
      <w:pPr>
        <w:pStyle w:val="Lgende"/>
        <w:jc w:val="center"/>
        <w:rPr>
          <w:b/>
          <w:bCs/>
        </w:rPr>
      </w:pPr>
      <w:bookmarkStart w:id="14" w:name="_Toc234867020"/>
      <w:r w:rsidRPr="00DA01CD">
        <w:rPr>
          <w:b/>
          <w:bCs/>
        </w:rPr>
        <w:t xml:space="preserve">Tableau </w:t>
      </w:r>
      <w:r w:rsidRPr="00DA01CD">
        <w:rPr>
          <w:b/>
          <w:bCs/>
        </w:rPr>
        <w:fldChar w:fldCharType="begin"/>
      </w:r>
      <w:r w:rsidRPr="00DA01CD">
        <w:rPr>
          <w:b/>
          <w:bCs/>
        </w:rPr>
        <w:instrText xml:space="preserve"> SEQ Tableau \* ARABIC </w:instrText>
      </w:r>
      <w:r w:rsidRPr="00DA01CD">
        <w:rPr>
          <w:b/>
          <w:bCs/>
        </w:rPr>
        <w:fldChar w:fldCharType="separate"/>
      </w:r>
      <w:r w:rsidRPr="00DA01CD">
        <w:rPr>
          <w:b/>
          <w:bCs/>
          <w:noProof/>
        </w:rPr>
        <w:t>1</w:t>
      </w:r>
      <w:r w:rsidRPr="00DA01CD">
        <w:rPr>
          <w:b/>
          <w:bCs/>
        </w:rPr>
        <w:fldChar w:fldCharType="end"/>
      </w:r>
      <w:r w:rsidRPr="00DA01CD">
        <w:rPr>
          <w:b/>
          <w:bCs/>
        </w:rPr>
        <w:t>: Les paramètres du modèle</w:t>
      </w:r>
      <w:bookmarkEnd w:id="14"/>
    </w:p>
    <w:p w14:paraId="32B308ED" w14:textId="77777777" w:rsidR="00EF0848" w:rsidRDefault="00EF0848" w:rsidP="00F7429A">
      <w:pPr>
        <w:jc w:val="both"/>
      </w:pPr>
    </w:p>
    <w:p w14:paraId="1A0A5C64" w14:textId="5E16E169" w:rsidR="00EF0848" w:rsidRDefault="00EF0848" w:rsidP="00F7429A">
      <w:pPr>
        <w:pStyle w:val="Titre2"/>
        <w:jc w:val="both"/>
      </w:pPr>
      <w:bookmarkStart w:id="15" w:name="_Toc234868086"/>
      <w:r>
        <w:t>Prompt Engineering &amp; System Prompt</w:t>
      </w:r>
      <w:bookmarkEnd w:id="15"/>
    </w:p>
    <w:p w14:paraId="232A431C" w14:textId="6E06CA26" w:rsidR="00906891" w:rsidRPr="00906891" w:rsidRDefault="00906891" w:rsidP="00F7429A">
      <w:pPr>
        <w:pStyle w:val="Style1"/>
        <w:jc w:val="both"/>
      </w:pPr>
      <w:bookmarkStart w:id="16" w:name="_Toc234868087"/>
      <w:r>
        <w:t>System Prompt</w:t>
      </w:r>
      <w:bookmarkEnd w:id="16"/>
    </w:p>
    <w:p w14:paraId="58A63E1C" w14:textId="5E66795A" w:rsidR="00EF0848" w:rsidRDefault="00EF0848" w:rsidP="00F7429A">
      <w:pPr>
        <w:jc w:val="both"/>
      </w:pPr>
      <w:r>
        <w:t>On va utiliser le system prompt pour ajouter des contraintes comme :</w:t>
      </w:r>
    </w:p>
    <w:p w14:paraId="6C6B33F8" w14:textId="18C316DD" w:rsidR="00EF0848" w:rsidRDefault="00EF0848" w:rsidP="00F7429A">
      <w:pPr>
        <w:pStyle w:val="Paragraphedeliste"/>
        <w:numPr>
          <w:ilvl w:val="0"/>
          <w:numId w:val="6"/>
        </w:numPr>
        <w:jc w:val="both"/>
      </w:pPr>
      <w:r>
        <w:t>Le modèle ne doit répondre que en se basant sur les documents fournis.</w:t>
      </w:r>
    </w:p>
    <w:p w14:paraId="57E8C8A3" w14:textId="68AF53E8" w:rsidR="00906891" w:rsidRDefault="00906891" w:rsidP="00F7429A">
      <w:pPr>
        <w:pStyle w:val="Paragraphedeliste"/>
        <w:numPr>
          <w:ilvl w:val="0"/>
          <w:numId w:val="6"/>
        </w:numPr>
        <w:jc w:val="both"/>
      </w:pPr>
      <w:r>
        <w:t>Si la réponse n’est pas dans les documents, le modèle dis poliment qu’il ne sait pas.</w:t>
      </w:r>
    </w:p>
    <w:p w14:paraId="2DD71421" w14:textId="0A37C667" w:rsidR="00EF0848" w:rsidRDefault="00EF0848" w:rsidP="00F7429A">
      <w:pPr>
        <w:pStyle w:val="Paragraphedeliste"/>
        <w:numPr>
          <w:ilvl w:val="0"/>
          <w:numId w:val="6"/>
        </w:numPr>
        <w:jc w:val="both"/>
      </w:pPr>
      <w:r>
        <w:t>Le modèle doit citer ses sources.</w:t>
      </w:r>
    </w:p>
    <w:p w14:paraId="0F54C864" w14:textId="78857BA4" w:rsidR="00EF0848" w:rsidRDefault="00906891" w:rsidP="00F7429A">
      <w:pPr>
        <w:pStyle w:val="Style1"/>
        <w:jc w:val="both"/>
        <w:rPr>
          <w:lang w:val="en-US"/>
        </w:rPr>
      </w:pPr>
      <w:bookmarkStart w:id="17" w:name="_Toc234868088"/>
      <w:r w:rsidRPr="00906891">
        <w:rPr>
          <w:lang w:val="en-US"/>
        </w:rPr>
        <w:t>In context learning and c</w:t>
      </w:r>
      <w:r>
        <w:rPr>
          <w:lang w:val="en-US"/>
        </w:rPr>
        <w:t>hain of thought</w:t>
      </w:r>
      <w:bookmarkEnd w:id="17"/>
    </w:p>
    <w:p w14:paraId="0626F411" w14:textId="20E640EE" w:rsidR="00906891" w:rsidRDefault="00906891" w:rsidP="00F7429A">
      <w:pPr>
        <w:jc w:val="both"/>
      </w:pPr>
      <w:r w:rsidRPr="00906891">
        <w:t>Dans la prompt, on v</w:t>
      </w:r>
      <w:r>
        <w:t>a donner des exemples en utilisant la méthode « </w:t>
      </w:r>
      <w:r w:rsidRPr="00906891">
        <w:rPr>
          <w:b/>
          <w:bCs/>
          <w:i/>
          <w:iCs/>
        </w:rPr>
        <w:t>few shot</w:t>
      </w:r>
      <w:r>
        <w:t> » cela permet au modèle de savoir comment décomposer un problème.</w:t>
      </w:r>
    </w:p>
    <w:p w14:paraId="3C146C4D" w14:textId="56D6D5E2" w:rsidR="00906891" w:rsidRPr="00906891" w:rsidRDefault="00906891" w:rsidP="00F7429A">
      <w:pPr>
        <w:pStyle w:val="Titre1"/>
        <w:jc w:val="both"/>
      </w:pPr>
      <w:bookmarkStart w:id="18" w:name="_Toc234868089"/>
      <w:r w:rsidRPr="00906891">
        <w:t>Évaluation, Contrôle des Hallucinations &amp; Observabilité</w:t>
      </w:r>
      <w:bookmarkEnd w:id="18"/>
    </w:p>
    <w:p w14:paraId="11DFE21B" w14:textId="5259EC8A" w:rsidR="00906891" w:rsidRDefault="00906891" w:rsidP="00F7429A">
      <w:pPr>
        <w:jc w:val="both"/>
      </w:pPr>
      <w:r>
        <w:t>Après avoir implémenter tout cela, on doit évaluer le projet.</w:t>
      </w:r>
    </w:p>
    <w:p w14:paraId="10BDF64B" w14:textId="3A0C0AE0" w:rsidR="00906891" w:rsidRDefault="00906891" w:rsidP="00F7429A">
      <w:pPr>
        <w:pStyle w:val="Style1"/>
        <w:jc w:val="both"/>
      </w:pPr>
      <w:bookmarkStart w:id="19" w:name="_Toc234868090"/>
      <w:r>
        <w:t>Gestion des hallucinations</w:t>
      </w:r>
      <w:bookmarkEnd w:id="19"/>
    </w:p>
    <w:p w14:paraId="4A48388F" w14:textId="1898DC93" w:rsidR="00906891" w:rsidRDefault="00906891" w:rsidP="00F7429A">
      <w:pPr>
        <w:jc w:val="both"/>
      </w:pPr>
      <w:r>
        <w:t xml:space="preserve">On a ajouté une étape de </w:t>
      </w:r>
      <w:r w:rsidRPr="00906891">
        <w:rPr>
          <w:b/>
          <w:bCs/>
          <w:i/>
          <w:iCs/>
        </w:rPr>
        <w:t>Query Rewriting</w:t>
      </w:r>
      <w:r>
        <w:t xml:space="preserve"> qui utilise un LLM rapide pour réécrire la question mal formée de l’utilisateur. Ce qui améliore le retrieval.</w:t>
      </w:r>
    </w:p>
    <w:p w14:paraId="7701DD24" w14:textId="7562E9D4" w:rsidR="00906891" w:rsidRDefault="00906891" w:rsidP="00F7429A">
      <w:pPr>
        <w:pStyle w:val="Style1"/>
        <w:jc w:val="both"/>
      </w:pPr>
      <w:bookmarkStart w:id="20" w:name="_Toc234868091"/>
      <w:r>
        <w:t>Evaluation de la qualité avec RAGAS</w:t>
      </w:r>
      <w:bookmarkEnd w:id="20"/>
    </w:p>
    <w:p w14:paraId="7B3DD65C" w14:textId="02487972" w:rsidR="00906891" w:rsidRDefault="00906891" w:rsidP="00F7429A">
      <w:pPr>
        <w:jc w:val="both"/>
      </w:pPr>
      <w:r>
        <w:t>On va p</w:t>
      </w:r>
      <w:r>
        <w:t>répare</w:t>
      </w:r>
      <w:r>
        <w:t>r</w:t>
      </w:r>
      <w:r>
        <w:t xml:space="preserve"> un petit </w:t>
      </w:r>
      <w:r>
        <w:t>Dataset</w:t>
      </w:r>
      <w:r>
        <w:t xml:space="preserve"> de test (1</w:t>
      </w:r>
      <w:r>
        <w:t>0</w:t>
      </w:r>
      <w:r>
        <w:t>-2</w:t>
      </w:r>
      <w:r>
        <w:t>15</w:t>
      </w:r>
      <w:r>
        <w:t xml:space="preserve"> questions clés avec les réponses attendues et les vrais articles associés).</w:t>
      </w:r>
    </w:p>
    <w:p w14:paraId="016C2072" w14:textId="7093C271" w:rsidR="00906891" w:rsidRDefault="00906891" w:rsidP="00F7429A">
      <w:pPr>
        <w:jc w:val="both"/>
      </w:pPr>
      <w:r>
        <w:t>Puis on va u</w:t>
      </w:r>
      <w:r>
        <w:t>tilise</w:t>
      </w:r>
      <w:r>
        <w:t>r</w:t>
      </w:r>
      <w:r>
        <w:t xml:space="preserve"> RAGAS pour évaluer </w:t>
      </w:r>
      <w:r>
        <w:t>le</w:t>
      </w:r>
      <w:r>
        <w:t xml:space="preserve"> RAG sur 3 piliers :</w:t>
      </w:r>
    </w:p>
    <w:p w14:paraId="32E51C9D" w14:textId="66C84470" w:rsidR="00906891" w:rsidRDefault="00906891" w:rsidP="00F7429A">
      <w:pPr>
        <w:pStyle w:val="Paragraphedeliste"/>
        <w:numPr>
          <w:ilvl w:val="0"/>
          <w:numId w:val="7"/>
        </w:numPr>
        <w:jc w:val="both"/>
      </w:pPr>
      <w:r w:rsidRPr="00906891">
        <w:rPr>
          <w:b/>
          <w:bCs/>
        </w:rPr>
        <w:t>Faithfulness</w:t>
      </w:r>
      <w:r>
        <w:rPr>
          <w:b/>
          <w:bCs/>
        </w:rPr>
        <w:t> </w:t>
      </w:r>
      <w:r>
        <w:t xml:space="preserve">: </w:t>
      </w:r>
      <w:r>
        <w:t>Est-ce que la réponse générée est entièrement basée sur le context.</w:t>
      </w:r>
    </w:p>
    <w:p w14:paraId="5BAEC092" w14:textId="3C04D443" w:rsidR="00906891" w:rsidRDefault="00906891" w:rsidP="00F7429A">
      <w:pPr>
        <w:pStyle w:val="Paragraphedeliste"/>
        <w:numPr>
          <w:ilvl w:val="0"/>
          <w:numId w:val="7"/>
        </w:numPr>
        <w:jc w:val="both"/>
      </w:pPr>
      <w:r w:rsidRPr="00906891">
        <w:rPr>
          <w:b/>
          <w:bCs/>
        </w:rPr>
        <w:t xml:space="preserve">Response </w:t>
      </w:r>
      <w:r w:rsidRPr="00906891">
        <w:rPr>
          <w:b/>
          <w:bCs/>
        </w:rPr>
        <w:t>Relevance</w:t>
      </w:r>
      <w:r>
        <w:rPr>
          <w:b/>
          <w:bCs/>
        </w:rPr>
        <w:t> :</w:t>
      </w:r>
      <w:r>
        <w:t xml:space="preserve"> Est-ce que la réponse répond vraiment à la question de l'employé.</w:t>
      </w:r>
    </w:p>
    <w:p w14:paraId="705C8EEE" w14:textId="2CF542CA" w:rsidR="00906891" w:rsidRDefault="00906891" w:rsidP="00F7429A">
      <w:pPr>
        <w:pStyle w:val="Paragraphedeliste"/>
        <w:numPr>
          <w:ilvl w:val="0"/>
          <w:numId w:val="7"/>
        </w:numPr>
        <w:jc w:val="both"/>
      </w:pPr>
      <w:r w:rsidRPr="0047281B">
        <w:rPr>
          <w:b/>
          <w:bCs/>
        </w:rPr>
        <w:t>Context Recall</w:t>
      </w:r>
      <w:r w:rsidR="0047281B">
        <w:rPr>
          <w:b/>
          <w:bCs/>
        </w:rPr>
        <w:t> :</w:t>
      </w:r>
      <w:r>
        <w:t xml:space="preserve"> Est-ce que </w:t>
      </w:r>
      <w:r w:rsidR="00073421">
        <w:t>le</w:t>
      </w:r>
      <w:r>
        <w:t xml:space="preserve"> moteur de recherche a bien réussi à retrouver les bons articles de loi.</w:t>
      </w:r>
    </w:p>
    <w:p w14:paraId="23708445" w14:textId="4B70899A" w:rsidR="00906891" w:rsidRDefault="00906891" w:rsidP="00F7429A">
      <w:pPr>
        <w:pStyle w:val="Style1"/>
        <w:jc w:val="both"/>
      </w:pPr>
      <w:bookmarkStart w:id="21" w:name="_Toc234868092"/>
      <w:r>
        <w:t>Observabilité avec Phoenix de Arize</w:t>
      </w:r>
      <w:bookmarkEnd w:id="21"/>
    </w:p>
    <w:p w14:paraId="045F54B7" w14:textId="6230AC37" w:rsidR="00F7429A" w:rsidRDefault="00F7429A" w:rsidP="00F7429A">
      <w:pPr>
        <w:jc w:val="both"/>
      </w:pPr>
      <w:r>
        <w:t xml:space="preserve">On va utiliser Phoenix, c’est un </w:t>
      </w:r>
      <w:r w:rsidRPr="00F7429A">
        <w:t xml:space="preserve">outil open-source pour visualiser tes traces de RAG. </w:t>
      </w:r>
      <w:r>
        <w:t>On peut</w:t>
      </w:r>
      <w:r w:rsidRPr="00F7429A">
        <w:t xml:space="preserve"> voir exactement ce que l'utilisateur a tapé, quel chunk a été récupéré par ChromaDB, comment le prompt a été formaté, et ce que le LLM a répondu.</w:t>
      </w:r>
    </w:p>
    <w:p w14:paraId="02493EFC" w14:textId="77777777" w:rsidR="00A1058E" w:rsidRDefault="00F7429A" w:rsidP="00A1058E">
      <w:pPr>
        <w:keepNext/>
      </w:pPr>
      <w:r w:rsidRPr="00F7429A">
        <w:drawing>
          <wp:inline distT="0" distB="0" distL="0" distR="0" wp14:anchorId="1438AEB8" wp14:editId="4D67FCAF">
            <wp:extent cx="6015567" cy="4473575"/>
            <wp:effectExtent l="0" t="0" r="4445" b="3175"/>
            <wp:docPr id="416942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42438" name=""/>
                    <pic:cNvPicPr/>
                  </pic:nvPicPr>
                  <pic:blipFill>
                    <a:blip r:embed="rId8"/>
                    <a:stretch>
                      <a:fillRect/>
                    </a:stretch>
                  </pic:blipFill>
                  <pic:spPr>
                    <a:xfrm>
                      <a:off x="0" y="0"/>
                      <a:ext cx="6031674" cy="4485553"/>
                    </a:xfrm>
                    <a:prstGeom prst="rect">
                      <a:avLst/>
                    </a:prstGeom>
                  </pic:spPr>
                </pic:pic>
              </a:graphicData>
            </a:graphic>
          </wp:inline>
        </w:drawing>
      </w:r>
    </w:p>
    <w:p w14:paraId="27C97C24" w14:textId="07EBD9E4" w:rsidR="00F7429A" w:rsidRDefault="00A1058E" w:rsidP="00A1058E">
      <w:pPr>
        <w:pStyle w:val="Lgende"/>
        <w:jc w:val="center"/>
        <w:rPr>
          <w:b/>
          <w:bCs/>
        </w:rPr>
      </w:pPr>
      <w:bookmarkStart w:id="22" w:name="_Toc234868152"/>
      <w:r w:rsidRPr="00A1058E">
        <w:rPr>
          <w:b/>
          <w:bCs/>
        </w:rPr>
        <w:t xml:space="preserve">Figure </w:t>
      </w:r>
      <w:r w:rsidRPr="00A1058E">
        <w:rPr>
          <w:b/>
          <w:bCs/>
        </w:rPr>
        <w:fldChar w:fldCharType="begin"/>
      </w:r>
      <w:r w:rsidRPr="00A1058E">
        <w:rPr>
          <w:b/>
          <w:bCs/>
        </w:rPr>
        <w:instrText xml:space="preserve"> SEQ Figure \* ARABIC </w:instrText>
      </w:r>
      <w:r w:rsidRPr="00A1058E">
        <w:rPr>
          <w:b/>
          <w:bCs/>
        </w:rPr>
        <w:fldChar w:fldCharType="separate"/>
      </w:r>
      <w:r w:rsidRPr="00A1058E">
        <w:rPr>
          <w:b/>
          <w:bCs/>
          <w:noProof/>
        </w:rPr>
        <w:t>1</w:t>
      </w:r>
      <w:r w:rsidRPr="00A1058E">
        <w:rPr>
          <w:b/>
          <w:bCs/>
        </w:rPr>
        <w:fldChar w:fldCharType="end"/>
      </w:r>
      <w:r w:rsidRPr="00A1058E">
        <w:rPr>
          <w:b/>
          <w:bCs/>
        </w:rPr>
        <w:t>: Architecture globale du projet AI-Generated</w:t>
      </w:r>
      <w:bookmarkEnd w:id="22"/>
    </w:p>
    <w:p w14:paraId="73C4CDEA" w14:textId="5A4182CF" w:rsidR="00F352DA" w:rsidRPr="00F352DA" w:rsidRDefault="00F352DA" w:rsidP="00F352DA">
      <w:r>
        <w:rPr>
          <w:noProof/>
        </w:rPr>
        <w:drawing>
          <wp:inline distT="0" distB="0" distL="0" distR="0" wp14:anchorId="3ACE1F6F" wp14:editId="2E9F4757">
            <wp:extent cx="5951855" cy="5342467"/>
            <wp:effectExtent l="0" t="0" r="0" b="0"/>
            <wp:docPr id="15594124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985" cy="5363229"/>
                    </a:xfrm>
                    <a:prstGeom prst="rect">
                      <a:avLst/>
                    </a:prstGeom>
                    <a:noFill/>
                  </pic:spPr>
                </pic:pic>
              </a:graphicData>
            </a:graphic>
          </wp:inline>
        </w:drawing>
      </w:r>
      <w:r>
        <w:rPr>
          <w:noProof/>
        </w:rPr>
        <mc:AlternateContent>
          <mc:Choice Requires="wps">
            <w:drawing>
              <wp:inline distT="0" distB="0" distL="0" distR="0" wp14:anchorId="691F390C" wp14:editId="6898A450">
                <wp:extent cx="304800" cy="304800"/>
                <wp:effectExtent l="0" t="0" r="0" b="0"/>
                <wp:docPr id="697963498" name="Rectangle 3" descr="Image générée : Architecture du chatbot juridique (RA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23864" id="Rectangle 3" o:spid="_x0000_s1026" alt="Image générée : Architecture du chatbot juridique (RA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F352DA" w:rsidRPr="00F352DA" w:rsidSect="00E156A7">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F5FC4" w14:textId="77777777" w:rsidR="00D80F15" w:rsidRDefault="00D80F15" w:rsidP="005F1AEC">
      <w:pPr>
        <w:spacing w:after="0" w:line="240" w:lineRule="auto"/>
      </w:pPr>
      <w:r>
        <w:separator/>
      </w:r>
    </w:p>
  </w:endnote>
  <w:endnote w:type="continuationSeparator" w:id="0">
    <w:p w14:paraId="5A8A103A" w14:textId="77777777" w:rsidR="00D80F15" w:rsidRDefault="00D80F15" w:rsidP="005F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926268"/>
      <w:docPartObj>
        <w:docPartGallery w:val="Page Numbers (Bottom of Page)"/>
        <w:docPartUnique/>
      </w:docPartObj>
    </w:sdtPr>
    <w:sdtContent>
      <w:p w14:paraId="403EBCEA" w14:textId="2BAD3C36" w:rsidR="005F1AEC" w:rsidRDefault="005F1AEC">
        <w:pPr>
          <w:pStyle w:val="Pieddepage"/>
          <w:jc w:val="right"/>
        </w:pPr>
        <w:r>
          <w:fldChar w:fldCharType="begin"/>
        </w:r>
        <w:r>
          <w:instrText>PAGE   \* MERGEFORMAT</w:instrText>
        </w:r>
        <w:r>
          <w:fldChar w:fldCharType="separate"/>
        </w:r>
        <w:r>
          <w:t>2</w:t>
        </w:r>
        <w:r>
          <w:fldChar w:fldCharType="end"/>
        </w:r>
      </w:p>
    </w:sdtContent>
  </w:sdt>
  <w:p w14:paraId="0140E687" w14:textId="03C1E36F" w:rsidR="005F1AEC" w:rsidRDefault="005F1A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9008E" w14:textId="77777777" w:rsidR="00D80F15" w:rsidRDefault="00D80F15" w:rsidP="005F1AEC">
      <w:pPr>
        <w:spacing w:after="0" w:line="240" w:lineRule="auto"/>
      </w:pPr>
      <w:r>
        <w:separator/>
      </w:r>
    </w:p>
  </w:footnote>
  <w:footnote w:type="continuationSeparator" w:id="0">
    <w:p w14:paraId="102BD579" w14:textId="77777777" w:rsidR="00D80F15" w:rsidRDefault="00D80F15" w:rsidP="005F1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0" type="#_x0000_t75" style="width:11.25pt;height:11.25pt" o:bullet="t">
        <v:imagedata r:id="rId1" o:title="msoA587"/>
      </v:shape>
    </w:pict>
  </w:numPicBullet>
  <w:abstractNum w:abstractNumId="0" w15:restartNumberingAfterBreak="0">
    <w:nsid w:val="041664CC"/>
    <w:multiLevelType w:val="hybridMultilevel"/>
    <w:tmpl w:val="7E60C95C"/>
    <w:lvl w:ilvl="0" w:tplc="140C86C0">
      <w:start w:val="1"/>
      <w:numFmt w:val="bullet"/>
      <w:pStyle w:val="Style1"/>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4637EC2"/>
    <w:multiLevelType w:val="hybridMultilevel"/>
    <w:tmpl w:val="724085C8"/>
    <w:lvl w:ilvl="0" w:tplc="D88E3D70">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F6205D"/>
    <w:multiLevelType w:val="hybridMultilevel"/>
    <w:tmpl w:val="A476E912"/>
    <w:lvl w:ilvl="0" w:tplc="A7C23C3C">
      <w:start w:val="1"/>
      <w:numFmt w:val="decimal"/>
      <w:pStyle w:val="Titre2"/>
      <w:lvlText w:val="%1-1)"/>
      <w:lvlJc w:val="left"/>
      <w:pPr>
        <w:ind w:left="720" w:hanging="360"/>
      </w:pPr>
      <w:rPr>
        <w:rFonts w:hint="default"/>
        <w:u w:color="385623" w:themeColor="accent6" w:themeShade="8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5357AB1"/>
    <w:multiLevelType w:val="hybridMultilevel"/>
    <w:tmpl w:val="64822CF2"/>
    <w:lvl w:ilvl="0" w:tplc="5EB0FBCC">
      <w:start w:val="1"/>
      <w:numFmt w:val="decimal"/>
      <w:pStyle w:val="Titre1"/>
      <w:lvlText w:val="%1)"/>
      <w:lvlJc w:val="left"/>
      <w:pPr>
        <w:ind w:left="720" w:hanging="360"/>
      </w:pPr>
      <w:rPr>
        <w:rFonts w:hint="default"/>
        <w:u w:color="385623" w:themeColor="accent6" w:themeShade="8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8645D98"/>
    <w:multiLevelType w:val="hybridMultilevel"/>
    <w:tmpl w:val="F6580E12"/>
    <w:lvl w:ilvl="0" w:tplc="D88E3D70">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95499549">
    <w:abstractNumId w:val="3"/>
  </w:num>
  <w:num w:numId="2" w16cid:durableId="269707913">
    <w:abstractNumId w:val="2"/>
  </w:num>
  <w:num w:numId="3" w16cid:durableId="22102567">
    <w:abstractNumId w:val="0"/>
  </w:num>
  <w:num w:numId="4" w16cid:durableId="728966859">
    <w:abstractNumId w:val="2"/>
    <w:lvlOverride w:ilvl="0">
      <w:startOverride w:val="1"/>
    </w:lvlOverride>
  </w:num>
  <w:num w:numId="5" w16cid:durableId="1944796868">
    <w:abstractNumId w:val="2"/>
    <w:lvlOverride w:ilvl="0">
      <w:startOverride w:val="1"/>
    </w:lvlOverride>
  </w:num>
  <w:num w:numId="6" w16cid:durableId="58866500">
    <w:abstractNumId w:val="1"/>
  </w:num>
  <w:num w:numId="7" w16cid:durableId="432022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CA"/>
    <w:rsid w:val="00073421"/>
    <w:rsid w:val="001A69B5"/>
    <w:rsid w:val="00232F47"/>
    <w:rsid w:val="00251AB4"/>
    <w:rsid w:val="00252DBA"/>
    <w:rsid w:val="0027793F"/>
    <w:rsid w:val="00290650"/>
    <w:rsid w:val="002E5CCA"/>
    <w:rsid w:val="003F7314"/>
    <w:rsid w:val="0047281B"/>
    <w:rsid w:val="005C1C6E"/>
    <w:rsid w:val="005C6CB3"/>
    <w:rsid w:val="005F1AEC"/>
    <w:rsid w:val="006A055A"/>
    <w:rsid w:val="006D337A"/>
    <w:rsid w:val="006E2A0E"/>
    <w:rsid w:val="007002F9"/>
    <w:rsid w:val="00736135"/>
    <w:rsid w:val="00770E79"/>
    <w:rsid w:val="0081465D"/>
    <w:rsid w:val="008B2106"/>
    <w:rsid w:val="008E308D"/>
    <w:rsid w:val="00906891"/>
    <w:rsid w:val="0096248D"/>
    <w:rsid w:val="009B279C"/>
    <w:rsid w:val="00A1058E"/>
    <w:rsid w:val="00BA3508"/>
    <w:rsid w:val="00CF59F9"/>
    <w:rsid w:val="00D80F15"/>
    <w:rsid w:val="00DA01CD"/>
    <w:rsid w:val="00E156A7"/>
    <w:rsid w:val="00E56D3B"/>
    <w:rsid w:val="00E65477"/>
    <w:rsid w:val="00EE4CF2"/>
    <w:rsid w:val="00EF0848"/>
    <w:rsid w:val="00F352DA"/>
    <w:rsid w:val="00F7429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3D08C"/>
  <w15:chartTrackingRefBased/>
  <w15:docId w15:val="{4DEFC4D2-FFBD-4015-9D34-E9EBED6C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6A7"/>
    <w:pPr>
      <w:spacing w:line="360" w:lineRule="auto"/>
    </w:pPr>
    <w:rPr>
      <w:rFonts w:asciiTheme="minorBidi" w:hAnsiTheme="minorBidi"/>
      <w:color w:val="000000" w:themeColor="text1"/>
      <w:sz w:val="24"/>
    </w:rPr>
  </w:style>
  <w:style w:type="paragraph" w:styleId="Titre1">
    <w:name w:val="heading 1"/>
    <w:basedOn w:val="Normal"/>
    <w:next w:val="Normal"/>
    <w:link w:val="Titre1Car"/>
    <w:uiPriority w:val="9"/>
    <w:qFormat/>
    <w:rsid w:val="00E156A7"/>
    <w:pPr>
      <w:keepNext/>
      <w:keepLines/>
      <w:numPr>
        <w:numId w:val="1"/>
      </w:numPr>
      <w:spacing w:before="360" w:after="80"/>
      <w:outlineLvl w:val="0"/>
    </w:pPr>
    <w:rPr>
      <w:rFonts w:ascii="Arial" w:eastAsiaTheme="majorEastAsia" w:hAnsi="Arial" w:cstheme="majorBidi"/>
      <w:b/>
      <w:color w:val="C00000"/>
      <w:sz w:val="36"/>
      <w:szCs w:val="40"/>
    </w:rPr>
  </w:style>
  <w:style w:type="paragraph" w:styleId="Titre2">
    <w:name w:val="heading 2"/>
    <w:basedOn w:val="Normal"/>
    <w:next w:val="Normal"/>
    <w:link w:val="Titre2Car"/>
    <w:uiPriority w:val="9"/>
    <w:unhideWhenUsed/>
    <w:qFormat/>
    <w:rsid w:val="00E156A7"/>
    <w:pPr>
      <w:keepNext/>
      <w:keepLines/>
      <w:numPr>
        <w:numId w:val="2"/>
      </w:numPr>
      <w:spacing w:before="160" w:after="80"/>
      <w:outlineLvl w:val="1"/>
    </w:pPr>
    <w:rPr>
      <w:rFonts w:ascii="Arial" w:eastAsiaTheme="majorEastAsia" w:hAnsi="Arial" w:cstheme="majorBidi"/>
      <w:b/>
      <w:color w:val="385623" w:themeColor="accent6" w:themeShade="80"/>
      <w:sz w:val="32"/>
      <w:szCs w:val="32"/>
    </w:rPr>
  </w:style>
  <w:style w:type="paragraph" w:styleId="Titre3">
    <w:name w:val="heading 3"/>
    <w:basedOn w:val="Normal"/>
    <w:next w:val="Normal"/>
    <w:link w:val="Titre3Car"/>
    <w:uiPriority w:val="9"/>
    <w:semiHidden/>
    <w:unhideWhenUsed/>
    <w:qFormat/>
    <w:rsid w:val="002E5CC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E5CC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E5CC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E5C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5C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5C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5C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56A7"/>
    <w:rPr>
      <w:rFonts w:ascii="Arial" w:eastAsiaTheme="majorEastAsia" w:hAnsi="Arial" w:cstheme="majorBidi"/>
      <w:b/>
      <w:color w:val="C00000"/>
      <w:sz w:val="36"/>
      <w:szCs w:val="40"/>
    </w:rPr>
  </w:style>
  <w:style w:type="character" w:customStyle="1" w:styleId="Titre2Car">
    <w:name w:val="Titre 2 Car"/>
    <w:basedOn w:val="Policepardfaut"/>
    <w:link w:val="Titre2"/>
    <w:uiPriority w:val="9"/>
    <w:rsid w:val="00E156A7"/>
    <w:rPr>
      <w:rFonts w:ascii="Arial" w:eastAsiaTheme="majorEastAsia" w:hAnsi="Arial" w:cstheme="majorBidi"/>
      <w:b/>
      <w:color w:val="385623" w:themeColor="accent6" w:themeShade="80"/>
      <w:sz w:val="32"/>
      <w:szCs w:val="32"/>
    </w:rPr>
  </w:style>
  <w:style w:type="character" w:customStyle="1" w:styleId="Titre3Car">
    <w:name w:val="Titre 3 Car"/>
    <w:basedOn w:val="Policepardfaut"/>
    <w:link w:val="Titre3"/>
    <w:uiPriority w:val="9"/>
    <w:semiHidden/>
    <w:rsid w:val="002E5C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E5CC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E5CC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E5C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5C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5C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5CCA"/>
    <w:rPr>
      <w:rFonts w:eastAsiaTheme="majorEastAsia" w:cstheme="majorBidi"/>
      <w:color w:val="272727" w:themeColor="text1" w:themeTint="D8"/>
    </w:rPr>
  </w:style>
  <w:style w:type="paragraph" w:styleId="Titre">
    <w:name w:val="Title"/>
    <w:basedOn w:val="Normal"/>
    <w:next w:val="Normal"/>
    <w:link w:val="TitreCar"/>
    <w:uiPriority w:val="10"/>
    <w:qFormat/>
    <w:rsid w:val="00E156A7"/>
    <w:pPr>
      <w:pBdr>
        <w:top w:val="dashSmallGap" w:sz="4" w:space="1" w:color="44546A" w:themeColor="text2"/>
        <w:left w:val="dashSmallGap" w:sz="4" w:space="4" w:color="44546A" w:themeColor="text2"/>
        <w:bottom w:val="dashSmallGap" w:sz="4" w:space="1" w:color="44546A" w:themeColor="text2"/>
        <w:right w:val="dashSmallGap" w:sz="4" w:space="4" w:color="44546A" w:themeColor="text2"/>
      </w:pBdr>
      <w:spacing w:after="80" w:line="240" w:lineRule="auto"/>
      <w:contextualSpacing/>
    </w:pPr>
    <w:rPr>
      <w:rFonts w:asciiTheme="majorHAnsi" w:eastAsiaTheme="majorEastAsia" w:hAnsiTheme="majorHAnsi" w:cstheme="majorBidi"/>
      <w:color w:val="002060"/>
      <w:spacing w:val="-10"/>
      <w:kern w:val="28"/>
      <w:sz w:val="56"/>
      <w:szCs w:val="56"/>
    </w:rPr>
  </w:style>
  <w:style w:type="character" w:customStyle="1" w:styleId="TitreCar">
    <w:name w:val="Titre Car"/>
    <w:basedOn w:val="Policepardfaut"/>
    <w:link w:val="Titre"/>
    <w:uiPriority w:val="10"/>
    <w:rsid w:val="00E156A7"/>
    <w:rPr>
      <w:rFonts w:asciiTheme="majorHAnsi" w:eastAsiaTheme="majorEastAsia" w:hAnsiTheme="majorHAnsi" w:cstheme="majorBidi"/>
      <w:color w:val="002060"/>
      <w:spacing w:val="-10"/>
      <w:kern w:val="28"/>
      <w:sz w:val="56"/>
      <w:szCs w:val="56"/>
    </w:rPr>
  </w:style>
  <w:style w:type="paragraph" w:styleId="Sous-titre">
    <w:name w:val="Subtitle"/>
    <w:basedOn w:val="Normal"/>
    <w:next w:val="Normal"/>
    <w:link w:val="Sous-titreCar"/>
    <w:uiPriority w:val="11"/>
    <w:qFormat/>
    <w:rsid w:val="002E5C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5C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5CCA"/>
    <w:pPr>
      <w:spacing w:before="160"/>
      <w:jc w:val="center"/>
    </w:pPr>
    <w:rPr>
      <w:i/>
      <w:iCs/>
      <w:color w:val="404040" w:themeColor="text1" w:themeTint="BF"/>
    </w:rPr>
  </w:style>
  <w:style w:type="character" w:customStyle="1" w:styleId="CitationCar">
    <w:name w:val="Citation Car"/>
    <w:basedOn w:val="Policepardfaut"/>
    <w:link w:val="Citation"/>
    <w:uiPriority w:val="29"/>
    <w:rsid w:val="002E5CCA"/>
    <w:rPr>
      <w:i/>
      <w:iCs/>
      <w:color w:val="404040" w:themeColor="text1" w:themeTint="BF"/>
    </w:rPr>
  </w:style>
  <w:style w:type="paragraph" w:styleId="Paragraphedeliste">
    <w:name w:val="List Paragraph"/>
    <w:basedOn w:val="Normal"/>
    <w:uiPriority w:val="34"/>
    <w:qFormat/>
    <w:rsid w:val="002E5CCA"/>
    <w:pPr>
      <w:ind w:left="720"/>
      <w:contextualSpacing/>
    </w:pPr>
  </w:style>
  <w:style w:type="character" w:styleId="Accentuationintense">
    <w:name w:val="Intense Emphasis"/>
    <w:basedOn w:val="Policepardfaut"/>
    <w:uiPriority w:val="21"/>
    <w:qFormat/>
    <w:rsid w:val="002E5CCA"/>
    <w:rPr>
      <w:i/>
      <w:iCs/>
      <w:color w:val="2F5496" w:themeColor="accent1" w:themeShade="BF"/>
    </w:rPr>
  </w:style>
  <w:style w:type="paragraph" w:styleId="Citationintense">
    <w:name w:val="Intense Quote"/>
    <w:basedOn w:val="Normal"/>
    <w:next w:val="Normal"/>
    <w:link w:val="CitationintenseCar"/>
    <w:uiPriority w:val="30"/>
    <w:qFormat/>
    <w:rsid w:val="002E5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E5CCA"/>
    <w:rPr>
      <w:i/>
      <w:iCs/>
      <w:color w:val="2F5496" w:themeColor="accent1" w:themeShade="BF"/>
    </w:rPr>
  </w:style>
  <w:style w:type="character" w:styleId="Rfrenceintense">
    <w:name w:val="Intense Reference"/>
    <w:basedOn w:val="Policepardfaut"/>
    <w:uiPriority w:val="32"/>
    <w:qFormat/>
    <w:rsid w:val="002E5CCA"/>
    <w:rPr>
      <w:b/>
      <w:bCs/>
      <w:smallCaps/>
      <w:color w:val="2F5496" w:themeColor="accent1" w:themeShade="BF"/>
      <w:spacing w:val="5"/>
    </w:rPr>
  </w:style>
  <w:style w:type="paragraph" w:customStyle="1" w:styleId="Style1">
    <w:name w:val="Style1"/>
    <w:basedOn w:val="Titre3"/>
    <w:link w:val="Style1Car"/>
    <w:qFormat/>
    <w:rsid w:val="00E156A7"/>
    <w:pPr>
      <w:numPr>
        <w:numId w:val="3"/>
      </w:numPr>
    </w:pPr>
    <w:rPr>
      <w:b/>
      <w:color w:val="002060"/>
      <w:sz w:val="24"/>
    </w:rPr>
  </w:style>
  <w:style w:type="character" w:customStyle="1" w:styleId="Style1Car">
    <w:name w:val="Style1 Car"/>
    <w:basedOn w:val="Titre3Car"/>
    <w:link w:val="Style1"/>
    <w:rsid w:val="00E156A7"/>
    <w:rPr>
      <w:rFonts w:asciiTheme="minorBidi" w:eastAsiaTheme="majorEastAsia" w:hAnsiTheme="minorBidi" w:cstheme="majorBidi"/>
      <w:b/>
      <w:color w:val="002060"/>
      <w:sz w:val="24"/>
      <w:szCs w:val="28"/>
    </w:rPr>
  </w:style>
  <w:style w:type="paragraph" w:styleId="Sansinterligne">
    <w:name w:val="No Spacing"/>
    <w:link w:val="SansinterligneCar"/>
    <w:uiPriority w:val="1"/>
    <w:qFormat/>
    <w:rsid w:val="00E156A7"/>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E156A7"/>
    <w:rPr>
      <w:rFonts w:eastAsiaTheme="minorEastAsia"/>
      <w:kern w:val="0"/>
      <w:lang w:eastAsia="fr-FR"/>
      <w14:ligatures w14:val="none"/>
    </w:rPr>
  </w:style>
  <w:style w:type="paragraph" w:styleId="En-ttedetabledesmatires">
    <w:name w:val="TOC Heading"/>
    <w:basedOn w:val="Titre1"/>
    <w:next w:val="Normal"/>
    <w:uiPriority w:val="39"/>
    <w:unhideWhenUsed/>
    <w:qFormat/>
    <w:rsid w:val="008E308D"/>
    <w:pPr>
      <w:numPr>
        <w:numId w:val="0"/>
      </w:numPr>
      <w:spacing w:before="240" w:after="0" w:line="259" w:lineRule="auto"/>
      <w:outlineLvl w:val="9"/>
    </w:pPr>
    <w:rPr>
      <w:rFonts w:asciiTheme="majorHAnsi" w:hAnsiTheme="majorHAnsi"/>
      <w:b w:val="0"/>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rsid w:val="005F1AEC"/>
    <w:pPr>
      <w:spacing w:after="100"/>
    </w:pPr>
  </w:style>
  <w:style w:type="paragraph" w:styleId="TM2">
    <w:name w:val="toc 2"/>
    <w:basedOn w:val="Normal"/>
    <w:next w:val="Normal"/>
    <w:autoRedefine/>
    <w:uiPriority w:val="39"/>
    <w:unhideWhenUsed/>
    <w:rsid w:val="005F1AEC"/>
    <w:pPr>
      <w:spacing w:after="100"/>
      <w:ind w:left="240"/>
    </w:pPr>
  </w:style>
  <w:style w:type="paragraph" w:styleId="TM3">
    <w:name w:val="toc 3"/>
    <w:basedOn w:val="Normal"/>
    <w:next w:val="Normal"/>
    <w:autoRedefine/>
    <w:uiPriority w:val="39"/>
    <w:unhideWhenUsed/>
    <w:rsid w:val="005F1AEC"/>
    <w:pPr>
      <w:spacing w:after="100"/>
      <w:ind w:left="480"/>
    </w:pPr>
  </w:style>
  <w:style w:type="character" w:styleId="Lienhypertexte">
    <w:name w:val="Hyperlink"/>
    <w:basedOn w:val="Policepardfaut"/>
    <w:uiPriority w:val="99"/>
    <w:unhideWhenUsed/>
    <w:rsid w:val="005F1AEC"/>
    <w:rPr>
      <w:color w:val="0563C1" w:themeColor="hyperlink"/>
      <w:u w:val="single"/>
    </w:rPr>
  </w:style>
  <w:style w:type="paragraph" w:styleId="En-tte">
    <w:name w:val="header"/>
    <w:basedOn w:val="Normal"/>
    <w:link w:val="En-tteCar"/>
    <w:uiPriority w:val="99"/>
    <w:unhideWhenUsed/>
    <w:rsid w:val="005F1AEC"/>
    <w:pPr>
      <w:tabs>
        <w:tab w:val="center" w:pos="4536"/>
        <w:tab w:val="right" w:pos="9072"/>
      </w:tabs>
      <w:spacing w:after="0" w:line="240" w:lineRule="auto"/>
    </w:pPr>
  </w:style>
  <w:style w:type="character" w:customStyle="1" w:styleId="En-tteCar">
    <w:name w:val="En-tête Car"/>
    <w:basedOn w:val="Policepardfaut"/>
    <w:link w:val="En-tte"/>
    <w:uiPriority w:val="99"/>
    <w:rsid w:val="005F1AEC"/>
    <w:rPr>
      <w:rFonts w:asciiTheme="minorBidi" w:hAnsiTheme="minorBidi"/>
      <w:color w:val="000000" w:themeColor="text1"/>
      <w:sz w:val="24"/>
    </w:rPr>
  </w:style>
  <w:style w:type="paragraph" w:styleId="Pieddepage">
    <w:name w:val="footer"/>
    <w:basedOn w:val="Normal"/>
    <w:link w:val="PieddepageCar"/>
    <w:uiPriority w:val="99"/>
    <w:unhideWhenUsed/>
    <w:rsid w:val="005F1A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F1AEC"/>
    <w:rPr>
      <w:rFonts w:asciiTheme="minorBidi" w:hAnsiTheme="minorBidi"/>
      <w:color w:val="000000" w:themeColor="text1"/>
      <w:sz w:val="24"/>
    </w:rPr>
  </w:style>
  <w:style w:type="table" w:styleId="Grilledutableau">
    <w:name w:val="Table Grid"/>
    <w:basedOn w:val="TableauNormal"/>
    <w:uiPriority w:val="39"/>
    <w:rsid w:val="00DA0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DA01C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3-Accentuation1">
    <w:name w:val="Grid Table 3 Accent 1"/>
    <w:basedOn w:val="TableauNormal"/>
    <w:uiPriority w:val="48"/>
    <w:rsid w:val="00DA01C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Lgende">
    <w:name w:val="caption"/>
    <w:basedOn w:val="Normal"/>
    <w:next w:val="Normal"/>
    <w:uiPriority w:val="35"/>
    <w:unhideWhenUsed/>
    <w:qFormat/>
    <w:rsid w:val="00DA01CD"/>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29065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CD992-D8EE-4D04-A656-912F3157D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1243</Words>
  <Characters>6837</Characters>
  <Application>Microsoft Office Word</Application>
  <DocSecurity>0</DocSecurity>
  <Lines>56</Lines>
  <Paragraphs>16</Paragraphs>
  <ScaleCrop>false</ScaleCrop>
  <HeadingPairs>
    <vt:vector size="4" baseType="variant">
      <vt:variant>
        <vt:lpstr>Titre</vt:lpstr>
      </vt:variant>
      <vt:variant>
        <vt:i4>1</vt:i4>
      </vt:variant>
      <vt:variant>
        <vt:lpstr>Titres</vt:lpstr>
      </vt:variant>
      <vt:variant>
        <vt:i4>15</vt:i4>
      </vt:variant>
    </vt:vector>
  </HeadingPairs>
  <TitlesOfParts>
    <vt:vector size="16" baseType="lpstr">
      <vt:lpstr/>
      <vt:lpstr>Préparation des données et chunking</vt:lpstr>
      <vt:lpstr>    Chunking</vt:lpstr>
      <vt:lpstr>        Language Based Chunking </vt:lpstr>
      <vt:lpstr>Choix de la base de données et indexation</vt:lpstr>
      <vt:lpstr>Retrieval hybrid and re-ranking</vt:lpstr>
      <vt:lpstr>    Hybrid Search</vt:lpstr>
      <vt:lpstr>        Keyword Search :</vt:lpstr>
      <vt:lpstr>        Semantic Search</vt:lpstr>
      <vt:lpstr>        Recherche par vecteur</vt:lpstr>
      <vt:lpstr>    Fusionner les résultats (RRF)</vt:lpstr>
      <vt:lpstr>    Reranking</vt:lpstr>
      <vt:lpstr>LLM, Prompt engineering et paramètres</vt:lpstr>
      <vt:lpstr>    Architecture</vt:lpstr>
      <vt:lpstr>    Les paramètres du modèle</vt:lpstr>
      <vt:lpstr>    Prompt Engineering &amp; System Prompt</vt:lpstr>
    </vt:vector>
  </TitlesOfParts>
  <Company>Réalisé par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pour la loi de       travail marocaine</dc:title>
  <dc:subject>Retreival Augmented Generation</dc:subject>
  <dc:creator>RAJAA LEBNAITI</dc:creator>
  <cp:keywords/>
  <dc:description/>
  <cp:lastModifiedBy>RAJAA LEBNAITI</cp:lastModifiedBy>
  <cp:revision>26</cp:revision>
  <dcterms:created xsi:type="dcterms:W3CDTF">2026-07-13T17:51:00Z</dcterms:created>
  <dcterms:modified xsi:type="dcterms:W3CDTF">2026-07-13T19:57:00Z</dcterms:modified>
  <cp:category>Rajaa LEBNAITI</cp:category>
</cp:coreProperties>
</file>