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auGrille4-Accentuation1"/>
        <w:tblW w:w="11482" w:type="dxa"/>
        <w:tblInd w:w="-1139" w:type="dxa"/>
        <w:tblLook w:val="04A0" w:firstRow="1" w:lastRow="0" w:firstColumn="1" w:lastColumn="0" w:noHBand="0" w:noVBand="1"/>
      </w:tblPr>
      <w:tblGrid>
        <w:gridCol w:w="2410"/>
        <w:gridCol w:w="2693"/>
        <w:gridCol w:w="3261"/>
        <w:gridCol w:w="3118"/>
      </w:tblGrid>
      <w:tr w:rsidR="00812FA6" w:rsidRPr="00B457DA" w14:paraId="7C951106" w14:textId="77777777" w:rsidTr="00812F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  <w:hideMark/>
          </w:tcPr>
          <w:p w14:paraId="3F8E0743" w14:textId="77777777" w:rsidR="00B457DA" w:rsidRPr="00B457DA" w:rsidRDefault="00B457DA" w:rsidP="00B457DA">
            <w:pPr>
              <w:rPr>
                <w:rFonts w:asciiTheme="minorBidi" w:hAnsiTheme="minorBidi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457DA">
              <w:rPr>
                <w:rFonts w:asciiTheme="minorBidi" w:hAnsiTheme="minorBidi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Composant / Paramètre</w:t>
            </w:r>
          </w:p>
        </w:tc>
        <w:tc>
          <w:tcPr>
            <w:tcW w:w="2693" w:type="dxa"/>
            <w:vAlign w:val="center"/>
            <w:hideMark/>
          </w:tcPr>
          <w:p w14:paraId="46B972B3" w14:textId="77777777" w:rsidR="00B457DA" w:rsidRPr="00B457DA" w:rsidRDefault="00B457DA" w:rsidP="00B457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457DA">
              <w:rPr>
                <w:rFonts w:asciiTheme="minorBidi" w:hAnsiTheme="minorBidi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GAN Convolutif Classique (DCGAN)</w:t>
            </w:r>
          </w:p>
        </w:tc>
        <w:tc>
          <w:tcPr>
            <w:tcW w:w="3261" w:type="dxa"/>
            <w:vAlign w:val="center"/>
            <w:hideMark/>
          </w:tcPr>
          <w:p w14:paraId="5372234E" w14:textId="77777777" w:rsidR="00B457DA" w:rsidRPr="00B457DA" w:rsidRDefault="00B457DA" w:rsidP="00B457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457DA">
              <w:rPr>
                <w:rFonts w:asciiTheme="minorBidi" w:hAnsiTheme="minorBidi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WGAN classique (avec Weight </w:t>
            </w:r>
            <w:proofErr w:type="spellStart"/>
            <w:r w:rsidRPr="00B457DA">
              <w:rPr>
                <w:rFonts w:asciiTheme="minorBidi" w:hAnsiTheme="minorBidi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Clipping</w:t>
            </w:r>
            <w:proofErr w:type="spellEnd"/>
            <w:r w:rsidRPr="00B457DA">
              <w:rPr>
                <w:rFonts w:asciiTheme="minorBidi" w:hAnsiTheme="minorBidi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  <w:tc>
          <w:tcPr>
            <w:tcW w:w="3118" w:type="dxa"/>
            <w:vAlign w:val="center"/>
            <w:hideMark/>
          </w:tcPr>
          <w:p w14:paraId="5CC13EDA" w14:textId="77777777" w:rsidR="00B457DA" w:rsidRPr="00B457DA" w:rsidRDefault="00B457DA" w:rsidP="00B457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Cs w:val="0"/>
                <w:color w:val="000000" w:themeColor="text1"/>
                <w:sz w:val="24"/>
                <w:szCs w:val="24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457DA">
              <w:rPr>
                <w:rFonts w:asciiTheme="minorBidi" w:hAnsiTheme="minorBidi"/>
                <w:bCs w:val="0"/>
                <w:color w:val="000000" w:themeColor="text1"/>
                <w:sz w:val="24"/>
                <w:szCs w:val="24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WGAN avec Gradient Penalty (WGAN-GP)</w:t>
            </w:r>
          </w:p>
        </w:tc>
      </w:tr>
      <w:tr w:rsidR="00812FA6" w:rsidRPr="00B457DA" w14:paraId="0563BB27" w14:textId="77777777" w:rsidTr="00812F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  <w:hideMark/>
          </w:tcPr>
          <w:p w14:paraId="7DBB1F98" w14:textId="77777777" w:rsidR="00B457DA" w:rsidRPr="00B457DA" w:rsidRDefault="00B457DA" w:rsidP="00B457DA">
            <w:pPr>
              <w:rPr>
                <w:rFonts w:asciiTheme="minorBidi" w:hAnsiTheme="minorBidi"/>
                <w:sz w:val="20"/>
                <w:szCs w:val="20"/>
              </w:rPr>
            </w:pPr>
            <w:r w:rsidRPr="00B457DA">
              <w:rPr>
                <w:rFonts w:asciiTheme="minorBidi" w:hAnsiTheme="minorBidi"/>
                <w:sz w:val="20"/>
                <w:szCs w:val="20"/>
              </w:rPr>
              <w:t>Nom du second réseau</w:t>
            </w:r>
          </w:p>
        </w:tc>
        <w:tc>
          <w:tcPr>
            <w:tcW w:w="2693" w:type="dxa"/>
            <w:vAlign w:val="center"/>
            <w:hideMark/>
          </w:tcPr>
          <w:p w14:paraId="0EB7F359" w14:textId="0733C733" w:rsidR="00B457DA" w:rsidRPr="00B457DA" w:rsidRDefault="00B457DA" w:rsidP="00B45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457DA">
              <w:rPr>
                <w:rFonts w:asciiTheme="minorBidi" w:hAnsiTheme="minorBidi"/>
                <w:sz w:val="20"/>
                <w:szCs w:val="20"/>
              </w:rPr>
              <w:t>Discriminateur (D)</w:t>
            </w:r>
          </w:p>
        </w:tc>
        <w:tc>
          <w:tcPr>
            <w:tcW w:w="3261" w:type="dxa"/>
            <w:vAlign w:val="center"/>
            <w:hideMark/>
          </w:tcPr>
          <w:p w14:paraId="41FF4AD0" w14:textId="76F759C3" w:rsidR="00B457DA" w:rsidRPr="00B457DA" w:rsidRDefault="00B457DA" w:rsidP="00B45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457DA">
              <w:rPr>
                <w:rFonts w:asciiTheme="minorBidi" w:hAnsiTheme="minorBidi"/>
                <w:sz w:val="20"/>
                <w:szCs w:val="20"/>
              </w:rPr>
              <w:t>Critique (C ou D)</w:t>
            </w:r>
          </w:p>
        </w:tc>
        <w:tc>
          <w:tcPr>
            <w:tcW w:w="3118" w:type="dxa"/>
            <w:vAlign w:val="center"/>
            <w:hideMark/>
          </w:tcPr>
          <w:p w14:paraId="79E5F137" w14:textId="2E9DDCDA" w:rsidR="00B457DA" w:rsidRPr="00B457DA" w:rsidRDefault="00B457DA" w:rsidP="00B45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457DA">
              <w:rPr>
                <w:rFonts w:asciiTheme="minorBidi" w:hAnsiTheme="minorBidi"/>
                <w:sz w:val="20"/>
                <w:szCs w:val="20"/>
              </w:rPr>
              <w:t>Critique (C ou D)</w:t>
            </w:r>
          </w:p>
        </w:tc>
      </w:tr>
      <w:tr w:rsidR="00812FA6" w:rsidRPr="00B457DA" w14:paraId="2E0C7CE9" w14:textId="77777777" w:rsidTr="00812FA6">
        <w:trPr>
          <w:trHeight w:val="10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  <w:hideMark/>
          </w:tcPr>
          <w:p w14:paraId="5E0F777F" w14:textId="231F8081" w:rsidR="00B457DA" w:rsidRPr="00B457DA" w:rsidRDefault="00B457DA" w:rsidP="00B457DA">
            <w:pPr>
              <w:rPr>
                <w:rFonts w:asciiTheme="minorBidi" w:hAnsiTheme="minorBidi"/>
                <w:sz w:val="20"/>
                <w:szCs w:val="20"/>
              </w:rPr>
            </w:pPr>
            <w:r w:rsidRPr="00B457DA">
              <w:rPr>
                <w:rFonts w:asciiTheme="minorBidi" w:hAnsiTheme="minorBidi"/>
                <w:sz w:val="20"/>
                <w:szCs w:val="20"/>
              </w:rPr>
              <w:t>Couches du Générateur</w:t>
            </w:r>
          </w:p>
        </w:tc>
        <w:tc>
          <w:tcPr>
            <w:tcW w:w="2693" w:type="dxa"/>
            <w:vAlign w:val="center"/>
            <w:hideMark/>
          </w:tcPr>
          <w:p w14:paraId="1268230C" w14:textId="70525AA2" w:rsidR="00B457DA" w:rsidRPr="00B457DA" w:rsidRDefault="00B457DA" w:rsidP="00B45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457DA">
              <w:rPr>
                <w:rFonts w:asciiTheme="minorBidi" w:hAnsiTheme="minorBidi"/>
                <w:sz w:val="20"/>
                <w:szCs w:val="20"/>
              </w:rPr>
              <w:t xml:space="preserve"> (</w:t>
            </w:r>
            <w:proofErr w:type="gramStart"/>
            <w:r w:rsidRPr="00B457DA">
              <w:rPr>
                <w:rFonts w:asciiTheme="minorBidi" w:hAnsiTheme="minorBidi"/>
                <w:sz w:val="20"/>
                <w:szCs w:val="20"/>
              </w:rPr>
              <w:t>nn.ConvTranspose</w:t>
            </w:r>
            <w:proofErr w:type="gramEnd"/>
            <w:r w:rsidRPr="00B457DA">
              <w:rPr>
                <w:rFonts w:asciiTheme="minorBidi" w:hAnsiTheme="minorBidi"/>
                <w:sz w:val="20"/>
                <w:szCs w:val="20"/>
              </w:rPr>
              <w:t>2d) + (</w:t>
            </w:r>
            <w:proofErr w:type="gramStart"/>
            <w:r w:rsidRPr="00B457DA">
              <w:rPr>
                <w:rFonts w:asciiTheme="minorBidi" w:hAnsiTheme="minorBidi"/>
                <w:sz w:val="20"/>
                <w:szCs w:val="20"/>
              </w:rPr>
              <w:t>nn.BatchNorm</w:t>
            </w:r>
            <w:proofErr w:type="gramEnd"/>
            <w:r w:rsidRPr="00B457DA">
              <w:rPr>
                <w:rFonts w:asciiTheme="minorBidi" w:hAnsiTheme="minorBidi"/>
                <w:sz w:val="20"/>
                <w:szCs w:val="20"/>
              </w:rPr>
              <w:t>2d).</w:t>
            </w:r>
          </w:p>
        </w:tc>
        <w:tc>
          <w:tcPr>
            <w:tcW w:w="3261" w:type="dxa"/>
            <w:vAlign w:val="center"/>
            <w:hideMark/>
          </w:tcPr>
          <w:p w14:paraId="40154A04" w14:textId="77777777" w:rsidR="00B457DA" w:rsidRPr="00B457DA" w:rsidRDefault="00B457DA" w:rsidP="00B45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457DA">
              <w:rPr>
                <w:rFonts w:asciiTheme="minorBidi" w:hAnsiTheme="minorBidi"/>
                <w:sz w:val="20"/>
                <w:szCs w:val="20"/>
              </w:rPr>
              <w:t>Identique au DCGAN.</w:t>
            </w:r>
          </w:p>
        </w:tc>
        <w:tc>
          <w:tcPr>
            <w:tcW w:w="3118" w:type="dxa"/>
            <w:vAlign w:val="center"/>
            <w:hideMark/>
          </w:tcPr>
          <w:p w14:paraId="0BC5604F" w14:textId="77777777" w:rsidR="00B457DA" w:rsidRPr="00B457DA" w:rsidRDefault="00B457DA" w:rsidP="00B45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457DA">
              <w:rPr>
                <w:rFonts w:asciiTheme="minorBidi" w:hAnsiTheme="minorBidi"/>
                <w:sz w:val="20"/>
                <w:szCs w:val="20"/>
              </w:rPr>
              <w:t>Identique au DCGAN.</w:t>
            </w:r>
          </w:p>
        </w:tc>
      </w:tr>
      <w:tr w:rsidR="00812FA6" w:rsidRPr="00B457DA" w14:paraId="684C6304" w14:textId="77777777" w:rsidTr="00812F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  <w:hideMark/>
          </w:tcPr>
          <w:p w14:paraId="3020B1B0" w14:textId="50BD2FC5" w:rsidR="00B457DA" w:rsidRPr="00B457DA" w:rsidRDefault="00B457DA" w:rsidP="00B457DA">
            <w:pPr>
              <w:rPr>
                <w:rFonts w:asciiTheme="minorBidi" w:hAnsiTheme="minorBidi"/>
                <w:sz w:val="20"/>
                <w:szCs w:val="20"/>
              </w:rPr>
            </w:pPr>
            <w:r w:rsidRPr="00B457DA">
              <w:rPr>
                <w:rFonts w:asciiTheme="minorBidi" w:hAnsiTheme="minorBidi"/>
                <w:sz w:val="20"/>
                <w:szCs w:val="20"/>
              </w:rPr>
              <w:t>Activation finale de G</w:t>
            </w:r>
          </w:p>
        </w:tc>
        <w:tc>
          <w:tcPr>
            <w:tcW w:w="2693" w:type="dxa"/>
            <w:vAlign w:val="center"/>
            <w:hideMark/>
          </w:tcPr>
          <w:p w14:paraId="714D8BDE" w14:textId="77777777" w:rsidR="00B457DA" w:rsidRPr="00B457DA" w:rsidRDefault="00B457DA" w:rsidP="00B45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proofErr w:type="spellStart"/>
            <w:proofErr w:type="gramStart"/>
            <w:r w:rsidRPr="00B457DA">
              <w:rPr>
                <w:rFonts w:asciiTheme="minorBidi" w:hAnsiTheme="minorBidi"/>
                <w:sz w:val="20"/>
                <w:szCs w:val="20"/>
              </w:rPr>
              <w:t>nn.Tanh</w:t>
            </w:r>
            <w:proofErr w:type="spellEnd"/>
            <w:proofErr w:type="gramEnd"/>
            <w:r w:rsidRPr="00B457DA">
              <w:rPr>
                <w:rFonts w:asciiTheme="minorBidi" w:hAnsiTheme="minorBidi"/>
                <w:sz w:val="20"/>
                <w:szCs w:val="20"/>
              </w:rPr>
              <w:t xml:space="preserve">() (ou </w:t>
            </w:r>
            <w:proofErr w:type="spellStart"/>
            <w:proofErr w:type="gramStart"/>
            <w:r w:rsidRPr="00B457DA">
              <w:rPr>
                <w:rFonts w:asciiTheme="minorBidi" w:hAnsiTheme="minorBidi"/>
                <w:sz w:val="20"/>
                <w:szCs w:val="20"/>
              </w:rPr>
              <w:t>nn.Sigmoid</w:t>
            </w:r>
            <w:proofErr w:type="spellEnd"/>
            <w:proofErr w:type="gramEnd"/>
            <w:r w:rsidRPr="00B457DA">
              <w:rPr>
                <w:rFonts w:asciiTheme="minorBidi" w:hAnsiTheme="minorBidi"/>
                <w:sz w:val="20"/>
                <w:szCs w:val="20"/>
              </w:rPr>
              <w:t>()).</w:t>
            </w:r>
          </w:p>
        </w:tc>
        <w:tc>
          <w:tcPr>
            <w:tcW w:w="3261" w:type="dxa"/>
            <w:vAlign w:val="center"/>
            <w:hideMark/>
          </w:tcPr>
          <w:p w14:paraId="46FBC92C" w14:textId="77777777" w:rsidR="00B457DA" w:rsidRPr="00B457DA" w:rsidRDefault="00B457DA" w:rsidP="00B45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457DA">
              <w:rPr>
                <w:rFonts w:asciiTheme="minorBidi" w:hAnsiTheme="minorBidi"/>
                <w:sz w:val="20"/>
                <w:szCs w:val="20"/>
              </w:rPr>
              <w:t>Identique au DCGAN (</w:t>
            </w:r>
            <w:proofErr w:type="spellStart"/>
            <w:proofErr w:type="gramStart"/>
            <w:r w:rsidRPr="00B457DA">
              <w:rPr>
                <w:rFonts w:asciiTheme="minorBidi" w:hAnsiTheme="minorBidi"/>
                <w:sz w:val="20"/>
                <w:szCs w:val="20"/>
              </w:rPr>
              <w:t>nn.Tanh</w:t>
            </w:r>
            <w:proofErr w:type="spellEnd"/>
            <w:proofErr w:type="gramEnd"/>
            <w:r w:rsidRPr="00B457DA">
              <w:rPr>
                <w:rFonts w:asciiTheme="minorBidi" w:hAnsiTheme="minorBidi"/>
                <w:sz w:val="20"/>
                <w:szCs w:val="20"/>
              </w:rPr>
              <w:t>()).</w:t>
            </w:r>
          </w:p>
        </w:tc>
        <w:tc>
          <w:tcPr>
            <w:tcW w:w="3118" w:type="dxa"/>
            <w:vAlign w:val="center"/>
            <w:hideMark/>
          </w:tcPr>
          <w:p w14:paraId="44616AD6" w14:textId="77777777" w:rsidR="00B457DA" w:rsidRPr="00B457DA" w:rsidRDefault="00B457DA" w:rsidP="00B45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457DA">
              <w:rPr>
                <w:rFonts w:asciiTheme="minorBidi" w:hAnsiTheme="minorBidi"/>
                <w:sz w:val="20"/>
                <w:szCs w:val="20"/>
              </w:rPr>
              <w:t>Identique au DCGAN (</w:t>
            </w:r>
            <w:proofErr w:type="spellStart"/>
            <w:proofErr w:type="gramStart"/>
            <w:r w:rsidRPr="00B457DA">
              <w:rPr>
                <w:rFonts w:asciiTheme="minorBidi" w:hAnsiTheme="minorBidi"/>
                <w:sz w:val="20"/>
                <w:szCs w:val="20"/>
              </w:rPr>
              <w:t>nn.Tanh</w:t>
            </w:r>
            <w:proofErr w:type="spellEnd"/>
            <w:proofErr w:type="gramEnd"/>
            <w:r w:rsidRPr="00B457DA">
              <w:rPr>
                <w:rFonts w:asciiTheme="minorBidi" w:hAnsiTheme="minorBidi"/>
                <w:sz w:val="20"/>
                <w:szCs w:val="20"/>
              </w:rPr>
              <w:t>()).</w:t>
            </w:r>
          </w:p>
        </w:tc>
      </w:tr>
      <w:tr w:rsidR="00812FA6" w:rsidRPr="00B457DA" w14:paraId="4E97AF65" w14:textId="77777777" w:rsidTr="00812FA6">
        <w:trPr>
          <w:trHeight w:val="1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  <w:hideMark/>
          </w:tcPr>
          <w:p w14:paraId="557F7109" w14:textId="29BBD66D" w:rsidR="00B457DA" w:rsidRPr="00B457DA" w:rsidRDefault="00B457DA" w:rsidP="00B457DA">
            <w:pPr>
              <w:rPr>
                <w:rFonts w:asciiTheme="minorBidi" w:hAnsiTheme="minorBidi"/>
                <w:sz w:val="20"/>
                <w:szCs w:val="20"/>
              </w:rPr>
            </w:pPr>
            <w:r w:rsidRPr="00B457DA">
              <w:rPr>
                <w:rFonts w:asciiTheme="minorBidi" w:hAnsiTheme="minorBidi"/>
                <w:sz w:val="20"/>
                <w:szCs w:val="20"/>
              </w:rPr>
              <w:t>Couches du Discrim</w:t>
            </w:r>
            <w:r>
              <w:rPr>
                <w:rFonts w:asciiTheme="minorBidi" w:hAnsiTheme="minorBidi"/>
                <w:sz w:val="20"/>
                <w:szCs w:val="20"/>
              </w:rPr>
              <w:t>inateur</w:t>
            </w:r>
            <w:r w:rsidRPr="00B457DA">
              <w:rPr>
                <w:rFonts w:asciiTheme="minorBidi" w:hAnsiTheme="minorBidi"/>
                <w:sz w:val="20"/>
                <w:szCs w:val="20"/>
              </w:rPr>
              <w:t xml:space="preserve"> / Critique</w:t>
            </w:r>
          </w:p>
        </w:tc>
        <w:tc>
          <w:tcPr>
            <w:tcW w:w="2693" w:type="dxa"/>
            <w:vAlign w:val="center"/>
            <w:hideMark/>
          </w:tcPr>
          <w:p w14:paraId="15204548" w14:textId="261DD7B6" w:rsidR="00B457DA" w:rsidRPr="00B457DA" w:rsidRDefault="00B457DA" w:rsidP="00B45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457DA">
              <w:rPr>
                <w:rFonts w:asciiTheme="minorBidi" w:hAnsiTheme="minorBidi"/>
                <w:sz w:val="20"/>
                <w:szCs w:val="20"/>
              </w:rPr>
              <w:t xml:space="preserve"> (</w:t>
            </w:r>
            <w:proofErr w:type="gramStart"/>
            <w:r w:rsidRPr="00B457DA">
              <w:rPr>
                <w:rFonts w:asciiTheme="minorBidi" w:hAnsiTheme="minorBidi"/>
                <w:sz w:val="20"/>
                <w:szCs w:val="20"/>
              </w:rPr>
              <w:t>nn.Conv</w:t>
            </w:r>
            <w:proofErr w:type="gramEnd"/>
            <w:r w:rsidRPr="00B457DA">
              <w:rPr>
                <w:rFonts w:asciiTheme="minorBidi" w:hAnsiTheme="minorBidi"/>
                <w:sz w:val="20"/>
                <w:szCs w:val="20"/>
              </w:rPr>
              <w:t>2d) + Normalisation (</w:t>
            </w:r>
            <w:proofErr w:type="gramStart"/>
            <w:r w:rsidRPr="00B457DA">
              <w:rPr>
                <w:rFonts w:asciiTheme="minorBidi" w:hAnsiTheme="minorBidi"/>
                <w:sz w:val="20"/>
                <w:szCs w:val="20"/>
              </w:rPr>
              <w:t>nn.BatchNorm</w:t>
            </w:r>
            <w:proofErr w:type="gramEnd"/>
            <w:r w:rsidRPr="00B457DA">
              <w:rPr>
                <w:rFonts w:asciiTheme="minorBidi" w:hAnsiTheme="minorBidi"/>
                <w:sz w:val="20"/>
                <w:szCs w:val="20"/>
              </w:rPr>
              <w:t>2d).</w:t>
            </w:r>
          </w:p>
        </w:tc>
        <w:tc>
          <w:tcPr>
            <w:tcW w:w="3261" w:type="dxa"/>
            <w:vAlign w:val="center"/>
            <w:hideMark/>
          </w:tcPr>
          <w:p w14:paraId="120E9AEC" w14:textId="56E853F8" w:rsidR="00B457DA" w:rsidRPr="00B457DA" w:rsidRDefault="00B457DA" w:rsidP="00B45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457DA">
              <w:rPr>
                <w:rFonts w:asciiTheme="minorBidi" w:hAnsiTheme="minorBidi"/>
                <w:sz w:val="20"/>
                <w:szCs w:val="20"/>
              </w:rPr>
              <w:t xml:space="preserve"> (</w:t>
            </w:r>
            <w:proofErr w:type="gramStart"/>
            <w:r w:rsidRPr="00B457DA">
              <w:rPr>
                <w:rFonts w:asciiTheme="minorBidi" w:hAnsiTheme="minorBidi"/>
                <w:sz w:val="20"/>
                <w:szCs w:val="20"/>
              </w:rPr>
              <w:t>nn.Conv</w:t>
            </w:r>
            <w:proofErr w:type="gramEnd"/>
            <w:r w:rsidRPr="00B457DA">
              <w:rPr>
                <w:rFonts w:asciiTheme="minorBidi" w:hAnsiTheme="minorBidi"/>
                <w:sz w:val="20"/>
                <w:szCs w:val="20"/>
              </w:rPr>
              <w:t>2d)</w:t>
            </w:r>
          </w:p>
          <w:p w14:paraId="7C89FA22" w14:textId="466BB585" w:rsidR="00B457DA" w:rsidRPr="00B457DA" w:rsidRDefault="00B457DA" w:rsidP="00B45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457DA">
              <w:rPr>
                <w:rFonts w:asciiTheme="minorBidi" w:hAnsiTheme="minorBidi"/>
                <w:sz w:val="20"/>
                <w:szCs w:val="20"/>
              </w:rPr>
              <w:br/>
            </w:r>
            <w:r w:rsidRPr="00B457DA">
              <w:rPr>
                <w:rFonts w:asciiTheme="minorBidi" w:hAnsiTheme="minorBidi"/>
                <w:b/>
                <w:bCs/>
                <w:sz w:val="20"/>
                <w:szCs w:val="20"/>
              </w:rPr>
              <w:t xml:space="preserve"> </w:t>
            </w:r>
            <w:proofErr w:type="gramStart"/>
            <w:r w:rsidRPr="00B457DA">
              <w:rPr>
                <w:rFonts w:asciiTheme="minorBidi" w:hAnsiTheme="minorBidi"/>
                <w:sz w:val="20"/>
                <w:szCs w:val="20"/>
              </w:rPr>
              <w:t>nn.BatchNorm</w:t>
            </w:r>
            <w:proofErr w:type="gramEnd"/>
            <w:r w:rsidRPr="00B457DA">
              <w:rPr>
                <w:rFonts w:asciiTheme="minorBidi" w:hAnsiTheme="minorBidi"/>
                <w:sz w:val="20"/>
                <w:szCs w:val="20"/>
              </w:rPr>
              <w:t>2d</w:t>
            </w:r>
            <w:r w:rsidRPr="00B457DA">
              <w:rPr>
                <w:rFonts w:asciiTheme="minorBidi" w:hAnsiTheme="minorBidi"/>
                <w:b/>
                <w:bCs/>
                <w:sz w:val="20"/>
                <w:szCs w:val="20"/>
              </w:rPr>
              <w:t xml:space="preserve"> INTERDIT.</w:t>
            </w:r>
          </w:p>
        </w:tc>
        <w:tc>
          <w:tcPr>
            <w:tcW w:w="3118" w:type="dxa"/>
            <w:vAlign w:val="center"/>
            <w:hideMark/>
          </w:tcPr>
          <w:p w14:paraId="544DF604" w14:textId="29EA265D" w:rsidR="00B457DA" w:rsidRPr="00B457DA" w:rsidRDefault="00B457DA" w:rsidP="00B45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457DA">
              <w:rPr>
                <w:rFonts w:asciiTheme="minorBidi" w:hAnsiTheme="minorBidi"/>
                <w:sz w:val="20"/>
                <w:szCs w:val="20"/>
              </w:rPr>
              <w:t xml:space="preserve"> (</w:t>
            </w:r>
            <w:proofErr w:type="gramStart"/>
            <w:r w:rsidRPr="00B457DA">
              <w:rPr>
                <w:rFonts w:asciiTheme="minorBidi" w:hAnsiTheme="minorBidi"/>
                <w:sz w:val="20"/>
                <w:szCs w:val="20"/>
              </w:rPr>
              <w:t>nn.Conv</w:t>
            </w:r>
            <w:proofErr w:type="gramEnd"/>
            <w:r w:rsidRPr="00B457DA">
              <w:rPr>
                <w:rFonts w:asciiTheme="minorBidi" w:hAnsiTheme="minorBidi"/>
                <w:sz w:val="20"/>
                <w:szCs w:val="20"/>
              </w:rPr>
              <w:t>2d)</w:t>
            </w:r>
          </w:p>
          <w:p w14:paraId="4DE3E778" w14:textId="5B3A74CC" w:rsidR="00B457DA" w:rsidRPr="00B457DA" w:rsidRDefault="00B457DA" w:rsidP="00B45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</w:p>
          <w:p w14:paraId="0CEC7A33" w14:textId="77777777" w:rsidR="00B457DA" w:rsidRDefault="00B457DA" w:rsidP="00B45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proofErr w:type="gramStart"/>
            <w:r w:rsidRPr="00B457DA">
              <w:rPr>
                <w:rFonts w:asciiTheme="minorBidi" w:hAnsiTheme="minorBidi"/>
                <w:sz w:val="20"/>
                <w:szCs w:val="20"/>
              </w:rPr>
              <w:t>nn.BatchNorm</w:t>
            </w:r>
            <w:proofErr w:type="gramEnd"/>
            <w:r w:rsidRPr="00B457DA">
              <w:rPr>
                <w:rFonts w:asciiTheme="minorBidi" w:hAnsiTheme="minorBidi"/>
                <w:sz w:val="20"/>
                <w:szCs w:val="20"/>
              </w:rPr>
              <w:t>2d</w:t>
            </w:r>
            <w:r w:rsidRPr="00B457DA">
              <w:rPr>
                <w:rFonts w:asciiTheme="minorBidi" w:hAnsiTheme="minorBidi"/>
                <w:b/>
                <w:bCs/>
                <w:sz w:val="20"/>
                <w:szCs w:val="20"/>
              </w:rPr>
              <w:t xml:space="preserve"> INTERDIT</w:t>
            </w:r>
            <w:r w:rsidRPr="00B457DA">
              <w:rPr>
                <w:rFonts w:asciiTheme="minorBidi" w:hAnsiTheme="minorBidi"/>
                <w:sz w:val="20"/>
                <w:szCs w:val="20"/>
              </w:rPr>
              <w:t xml:space="preserve"> </w:t>
            </w:r>
          </w:p>
          <w:p w14:paraId="3B33D5A3" w14:textId="74CCA029" w:rsidR="00B457DA" w:rsidRPr="00B457DA" w:rsidRDefault="00B457DA" w:rsidP="00B45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457DA">
              <w:rPr>
                <w:rFonts w:asciiTheme="minorBidi" w:hAnsiTheme="minorBidi"/>
                <w:sz w:val="20"/>
                <w:szCs w:val="20"/>
              </w:rPr>
              <w:t>(</w:t>
            </w:r>
            <w:r>
              <w:rPr>
                <w:rFonts w:asciiTheme="minorBidi" w:hAnsiTheme="minorBidi"/>
                <w:sz w:val="20"/>
                <w:szCs w:val="20"/>
              </w:rPr>
              <w:t xml:space="preserve">On </w:t>
            </w:r>
            <w:r w:rsidRPr="00B457DA">
              <w:rPr>
                <w:rFonts w:asciiTheme="minorBidi" w:hAnsiTheme="minorBidi"/>
                <w:sz w:val="20"/>
                <w:szCs w:val="20"/>
              </w:rPr>
              <w:t xml:space="preserve">utilise </w:t>
            </w:r>
            <w:proofErr w:type="gramStart"/>
            <w:r w:rsidRPr="00B457DA">
              <w:rPr>
                <w:rFonts w:asciiTheme="minorBidi" w:hAnsiTheme="minorBidi"/>
                <w:sz w:val="20"/>
                <w:szCs w:val="20"/>
              </w:rPr>
              <w:t>nn.LayerNorm</w:t>
            </w:r>
            <w:proofErr w:type="gramEnd"/>
            <w:r w:rsidRPr="00B457DA">
              <w:rPr>
                <w:rFonts w:asciiTheme="minorBidi" w:hAnsiTheme="minorBidi"/>
                <w:sz w:val="20"/>
                <w:szCs w:val="20"/>
              </w:rPr>
              <w:t xml:space="preserve">2d ou </w:t>
            </w:r>
            <w:proofErr w:type="gramStart"/>
            <w:r w:rsidRPr="00B457DA">
              <w:rPr>
                <w:rFonts w:asciiTheme="minorBidi" w:hAnsiTheme="minorBidi"/>
                <w:sz w:val="20"/>
                <w:szCs w:val="20"/>
              </w:rPr>
              <w:t>nn.InstanceNorm</w:t>
            </w:r>
            <w:proofErr w:type="gramEnd"/>
            <w:r w:rsidRPr="00B457DA">
              <w:rPr>
                <w:rFonts w:asciiTheme="minorBidi" w:hAnsiTheme="minorBidi"/>
                <w:sz w:val="20"/>
                <w:szCs w:val="20"/>
              </w:rPr>
              <w:t>2d).</w:t>
            </w:r>
          </w:p>
        </w:tc>
      </w:tr>
      <w:tr w:rsidR="00812FA6" w:rsidRPr="00B457DA" w14:paraId="7DD66ECB" w14:textId="77777777" w:rsidTr="00812F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  <w:hideMark/>
          </w:tcPr>
          <w:p w14:paraId="2C30A616" w14:textId="59EBEC2B" w:rsidR="00B457DA" w:rsidRPr="00B457DA" w:rsidRDefault="00B457DA" w:rsidP="00B457DA">
            <w:pPr>
              <w:rPr>
                <w:rFonts w:asciiTheme="minorBidi" w:hAnsiTheme="minorBidi"/>
                <w:sz w:val="20"/>
                <w:szCs w:val="20"/>
              </w:rPr>
            </w:pPr>
            <w:r w:rsidRPr="00B457DA">
              <w:rPr>
                <w:rFonts w:asciiTheme="minorBidi" w:hAnsiTheme="minorBidi"/>
                <w:sz w:val="20"/>
                <w:szCs w:val="20"/>
              </w:rPr>
              <w:t>Activation finale du Discrim</w:t>
            </w:r>
            <w:r>
              <w:rPr>
                <w:rFonts w:asciiTheme="minorBidi" w:hAnsiTheme="minorBidi"/>
                <w:sz w:val="20"/>
                <w:szCs w:val="20"/>
              </w:rPr>
              <w:t>inateur</w:t>
            </w:r>
            <w:r w:rsidRPr="00B457DA">
              <w:rPr>
                <w:rFonts w:asciiTheme="minorBidi" w:hAnsiTheme="minorBidi"/>
                <w:sz w:val="20"/>
                <w:szCs w:val="20"/>
              </w:rPr>
              <w:t xml:space="preserve"> / Critique</w:t>
            </w:r>
          </w:p>
        </w:tc>
        <w:tc>
          <w:tcPr>
            <w:tcW w:w="2693" w:type="dxa"/>
            <w:vAlign w:val="center"/>
            <w:hideMark/>
          </w:tcPr>
          <w:p w14:paraId="61605F26" w14:textId="77777777" w:rsidR="00B457DA" w:rsidRPr="00B457DA" w:rsidRDefault="00B457DA" w:rsidP="00B45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proofErr w:type="spellStart"/>
            <w:proofErr w:type="gramStart"/>
            <w:r w:rsidRPr="00B457DA">
              <w:rPr>
                <w:rFonts w:asciiTheme="minorBidi" w:hAnsiTheme="minorBidi"/>
                <w:sz w:val="20"/>
                <w:szCs w:val="20"/>
              </w:rPr>
              <w:t>nn.Sigmoid</w:t>
            </w:r>
            <w:proofErr w:type="spellEnd"/>
            <w:proofErr w:type="gramEnd"/>
            <w:r w:rsidRPr="00B457DA">
              <w:rPr>
                <w:rFonts w:asciiTheme="minorBidi" w:hAnsiTheme="minorBidi"/>
                <w:sz w:val="20"/>
                <w:szCs w:val="20"/>
              </w:rPr>
              <w:t xml:space="preserve">() (ou incluse dans </w:t>
            </w:r>
            <w:proofErr w:type="spellStart"/>
            <w:r w:rsidRPr="00B457DA">
              <w:rPr>
                <w:rFonts w:asciiTheme="minorBidi" w:hAnsiTheme="minorBidi"/>
                <w:sz w:val="20"/>
                <w:szCs w:val="20"/>
              </w:rPr>
              <w:t>BCEWithLogitsLoss</w:t>
            </w:r>
            <w:proofErr w:type="spellEnd"/>
            <w:r w:rsidRPr="00B457DA">
              <w:rPr>
                <w:rFonts w:asciiTheme="minorBidi" w:hAnsiTheme="minorBidi"/>
                <w:sz w:val="20"/>
                <w:szCs w:val="20"/>
              </w:rPr>
              <w:t>). Force la sortie entre 0 et 1.</w:t>
            </w:r>
          </w:p>
        </w:tc>
        <w:tc>
          <w:tcPr>
            <w:tcW w:w="3261" w:type="dxa"/>
            <w:vAlign w:val="center"/>
            <w:hideMark/>
          </w:tcPr>
          <w:p w14:paraId="492F27BF" w14:textId="03D38B9A" w:rsidR="00B457DA" w:rsidRPr="00B457DA" w:rsidRDefault="00B457DA" w:rsidP="00B45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457DA">
              <w:rPr>
                <w:rFonts w:asciiTheme="minorBidi" w:hAnsiTheme="minorBidi"/>
                <w:b/>
                <w:bCs/>
                <w:sz w:val="20"/>
                <w:szCs w:val="20"/>
              </w:rPr>
              <w:t>Aucune activation (Sortie linéaire brute).</w:t>
            </w:r>
            <w:r w:rsidRPr="00B457DA">
              <w:rPr>
                <w:rFonts w:asciiTheme="minorBidi" w:hAnsiTheme="minorBidi"/>
                <w:sz w:val="20"/>
                <w:szCs w:val="20"/>
              </w:rPr>
              <w:t xml:space="preserve"> Le réseau crache un score réel de </w:t>
            </w:r>
            <w:r>
              <w:rPr>
                <w:rFonts w:asciiTheme="minorBidi" w:hAnsiTheme="minorBidi"/>
                <w:sz w:val="20"/>
                <w:szCs w:val="20"/>
              </w:rPr>
              <w:t>-inf</w:t>
            </w:r>
            <w:r w:rsidRPr="00B457DA">
              <w:rPr>
                <w:rFonts w:asciiTheme="minorBidi" w:hAnsiTheme="minorBidi"/>
                <w:sz w:val="20"/>
                <w:szCs w:val="20"/>
              </w:rPr>
              <w:t xml:space="preserve"> </w:t>
            </w:r>
            <w:proofErr w:type="gramStart"/>
            <w:r w:rsidRPr="00B457DA">
              <w:rPr>
                <w:rFonts w:asciiTheme="minorBidi" w:hAnsiTheme="minorBidi"/>
                <w:sz w:val="20"/>
                <w:szCs w:val="20"/>
              </w:rPr>
              <w:t xml:space="preserve">à </w:t>
            </w:r>
            <w:r>
              <w:rPr>
                <w:rFonts w:asciiTheme="minorBidi" w:hAnsiTheme="minorBidi"/>
                <w:sz w:val="20"/>
                <w:szCs w:val="20"/>
              </w:rPr>
              <w:t xml:space="preserve"> +</w:t>
            </w:r>
            <w:proofErr w:type="gramEnd"/>
            <w:r>
              <w:rPr>
                <w:rFonts w:asciiTheme="minorBidi" w:hAnsiTheme="minorBidi"/>
                <w:sz w:val="20"/>
                <w:szCs w:val="20"/>
              </w:rPr>
              <w:t>inf</w:t>
            </w:r>
          </w:p>
        </w:tc>
        <w:tc>
          <w:tcPr>
            <w:tcW w:w="3118" w:type="dxa"/>
            <w:vAlign w:val="center"/>
            <w:hideMark/>
          </w:tcPr>
          <w:p w14:paraId="3114964A" w14:textId="4C4EA6F9" w:rsidR="00B457DA" w:rsidRPr="00B457DA" w:rsidRDefault="00B457DA" w:rsidP="00B45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457DA">
              <w:rPr>
                <w:rFonts w:asciiTheme="minorBidi" w:hAnsiTheme="minorBidi"/>
                <w:b/>
                <w:bCs/>
                <w:sz w:val="20"/>
                <w:szCs w:val="20"/>
              </w:rPr>
              <w:t>Aucune activation (Sortie linéaire brute).</w:t>
            </w:r>
            <w:r w:rsidRPr="00B457DA">
              <w:rPr>
                <w:rFonts w:asciiTheme="minorBidi" w:hAnsiTheme="minorBidi"/>
                <w:sz w:val="20"/>
                <w:szCs w:val="20"/>
              </w:rPr>
              <w:t xml:space="preserve"> Le réseau crache un score réel de </w:t>
            </w:r>
            <w:r>
              <w:rPr>
                <w:rFonts w:asciiTheme="minorBidi" w:hAnsiTheme="minorBidi"/>
                <w:sz w:val="20"/>
                <w:szCs w:val="20"/>
              </w:rPr>
              <w:t>-inf à +inf</w:t>
            </w:r>
          </w:p>
        </w:tc>
      </w:tr>
      <w:tr w:rsidR="00812FA6" w:rsidRPr="00812FA6" w14:paraId="2EF50F16" w14:textId="77777777" w:rsidTr="00812FA6">
        <w:trPr>
          <w:trHeight w:val="8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  <w:hideMark/>
          </w:tcPr>
          <w:p w14:paraId="266560C0" w14:textId="14D670FF" w:rsidR="00B457DA" w:rsidRPr="00B457DA" w:rsidRDefault="00B457DA" w:rsidP="00B457DA">
            <w:pPr>
              <w:rPr>
                <w:rFonts w:asciiTheme="minorBidi" w:hAnsiTheme="minorBidi"/>
                <w:sz w:val="20"/>
                <w:szCs w:val="20"/>
              </w:rPr>
            </w:pPr>
            <w:r w:rsidRPr="00B457DA">
              <w:rPr>
                <w:rFonts w:asciiTheme="minorBidi" w:hAnsiTheme="minorBidi"/>
                <w:sz w:val="20"/>
                <w:szCs w:val="20"/>
              </w:rPr>
              <w:t xml:space="preserve">Fonction de Perte du Générateur </w:t>
            </w:r>
          </w:p>
        </w:tc>
        <w:tc>
          <w:tcPr>
            <w:tcW w:w="2693" w:type="dxa"/>
            <w:vAlign w:val="center"/>
            <w:hideMark/>
          </w:tcPr>
          <w:p w14:paraId="43A81D49" w14:textId="71205284" w:rsidR="00B457DA" w:rsidRPr="00B457DA" w:rsidRDefault="00B457DA" w:rsidP="00812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457DA">
              <w:rPr>
                <w:rFonts w:asciiTheme="minorBidi" w:hAnsiTheme="minorBidi"/>
                <w:sz w:val="20"/>
                <w:szCs w:val="20"/>
              </w:rPr>
              <w:t>Perte d'entropie croisée binaire (BCE).</w:t>
            </w:r>
            <w:r w:rsidRPr="00B457DA">
              <w:rPr>
                <w:rFonts w:asciiTheme="minorBidi" w:hAnsiTheme="minorBidi"/>
                <w:sz w:val="20"/>
                <w:szCs w:val="20"/>
              </w:rPr>
              <w:br/>
            </w:r>
          </w:p>
          <w:p w14:paraId="237863FF" w14:textId="01B9A967" w:rsidR="00B457DA" w:rsidRPr="00B457DA" w:rsidRDefault="00B457DA" w:rsidP="00B45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  <w:hideMark/>
          </w:tcPr>
          <w:p w14:paraId="5CA0E562" w14:textId="77777777" w:rsidR="00B457DA" w:rsidRPr="00B457DA" w:rsidRDefault="00B457DA" w:rsidP="00B45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en-US"/>
              </w:rPr>
            </w:pPr>
            <w:r w:rsidRPr="00B457DA">
              <w:rPr>
                <w:rFonts w:asciiTheme="minorBidi" w:hAnsiTheme="minorBidi"/>
                <w:sz w:val="20"/>
                <w:szCs w:val="20"/>
                <w:lang w:val="en-US"/>
              </w:rPr>
              <w:t>Perte Wasserstein.</w:t>
            </w:r>
          </w:p>
          <w:p w14:paraId="5E2EB668" w14:textId="6ECEF694" w:rsidR="00B457DA" w:rsidRPr="00B457DA" w:rsidRDefault="00B457DA" w:rsidP="00812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en-US"/>
              </w:rPr>
            </w:pPr>
            <w:r w:rsidRPr="00B457DA">
              <w:rPr>
                <w:rFonts w:asciiTheme="minorBidi" w:hAnsiTheme="minorBidi"/>
                <w:sz w:val="20"/>
                <w:szCs w:val="20"/>
                <w:lang w:val="en-US"/>
              </w:rPr>
              <w:br/>
              <w:t>-</w:t>
            </w:r>
            <w:proofErr w:type="spellStart"/>
            <w:proofErr w:type="gramStart"/>
            <w:r w:rsidRPr="00B457DA">
              <w:rPr>
                <w:rFonts w:asciiTheme="minorBidi" w:hAnsiTheme="minorBidi"/>
                <w:sz w:val="20"/>
                <w:szCs w:val="20"/>
                <w:lang w:val="en-US"/>
              </w:rPr>
              <w:t>torch.mean</w:t>
            </w:r>
            <w:proofErr w:type="spellEnd"/>
            <w:proofErr w:type="gramEnd"/>
            <w:r w:rsidRPr="00B457DA">
              <w:rPr>
                <w:rFonts w:asciiTheme="minorBidi" w:hAnsiTheme="minorBidi"/>
                <w:sz w:val="20"/>
                <w:szCs w:val="20"/>
                <w:lang w:val="en-US"/>
              </w:rPr>
              <w:t>(</w:t>
            </w:r>
            <w:proofErr w:type="spellStart"/>
            <w:r w:rsidRPr="00B457DA">
              <w:rPr>
                <w:rFonts w:asciiTheme="minorBidi" w:hAnsiTheme="minorBidi"/>
                <w:sz w:val="20"/>
                <w:szCs w:val="20"/>
                <w:lang w:val="en-US"/>
              </w:rPr>
              <w:t>crit_fake</w:t>
            </w:r>
            <w:proofErr w:type="spellEnd"/>
            <w:r w:rsidRPr="00B457DA">
              <w:rPr>
                <w:rFonts w:asciiTheme="minorBidi" w:hAnsiTheme="minorBidi"/>
                <w:sz w:val="20"/>
                <w:szCs w:val="20"/>
                <w:lang w:val="en-US"/>
              </w:rPr>
              <w:t>)</w:t>
            </w:r>
          </w:p>
        </w:tc>
        <w:tc>
          <w:tcPr>
            <w:tcW w:w="3118" w:type="dxa"/>
            <w:vAlign w:val="center"/>
            <w:hideMark/>
          </w:tcPr>
          <w:p w14:paraId="41188E85" w14:textId="77777777" w:rsidR="00B457DA" w:rsidRPr="00B457DA" w:rsidRDefault="00B457DA" w:rsidP="00B45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en-US"/>
              </w:rPr>
            </w:pPr>
            <w:r w:rsidRPr="00B457DA">
              <w:rPr>
                <w:rFonts w:asciiTheme="minorBidi" w:hAnsiTheme="minorBidi"/>
                <w:sz w:val="20"/>
                <w:szCs w:val="20"/>
                <w:lang w:val="en-US"/>
              </w:rPr>
              <w:t>Perte Wasserstein.</w:t>
            </w:r>
          </w:p>
          <w:p w14:paraId="66205CE1" w14:textId="63272E19" w:rsidR="00B457DA" w:rsidRPr="00B457DA" w:rsidRDefault="00B457DA" w:rsidP="00B45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en-US"/>
              </w:rPr>
            </w:pPr>
          </w:p>
          <w:p w14:paraId="6144FEEF" w14:textId="15E5805A" w:rsidR="00B457DA" w:rsidRPr="00B457DA" w:rsidRDefault="00B457DA" w:rsidP="00B45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en-US"/>
              </w:rPr>
            </w:pPr>
            <w:r w:rsidRPr="00B457DA">
              <w:rPr>
                <w:rFonts w:asciiTheme="minorBidi" w:hAnsiTheme="minorBidi"/>
                <w:sz w:val="20"/>
                <w:szCs w:val="20"/>
                <w:lang w:val="en-US"/>
              </w:rPr>
              <w:t xml:space="preserve"> -</w:t>
            </w:r>
            <w:proofErr w:type="spellStart"/>
            <w:proofErr w:type="gramStart"/>
            <w:r w:rsidRPr="00B457DA">
              <w:rPr>
                <w:rFonts w:asciiTheme="minorBidi" w:hAnsiTheme="minorBidi"/>
                <w:sz w:val="20"/>
                <w:szCs w:val="20"/>
                <w:lang w:val="en-US"/>
              </w:rPr>
              <w:t>torch.mean</w:t>
            </w:r>
            <w:proofErr w:type="spellEnd"/>
            <w:proofErr w:type="gramEnd"/>
            <w:r w:rsidRPr="00B457DA">
              <w:rPr>
                <w:rFonts w:asciiTheme="minorBidi" w:hAnsiTheme="minorBidi"/>
                <w:sz w:val="20"/>
                <w:szCs w:val="20"/>
                <w:lang w:val="en-US"/>
              </w:rPr>
              <w:t>(</w:t>
            </w:r>
            <w:proofErr w:type="spellStart"/>
            <w:r w:rsidRPr="00B457DA">
              <w:rPr>
                <w:rFonts w:asciiTheme="minorBidi" w:hAnsiTheme="minorBidi"/>
                <w:sz w:val="20"/>
                <w:szCs w:val="20"/>
                <w:lang w:val="en-US"/>
              </w:rPr>
              <w:t>crit_fake</w:t>
            </w:r>
            <w:proofErr w:type="spellEnd"/>
            <w:r w:rsidRPr="00B457DA">
              <w:rPr>
                <w:rFonts w:asciiTheme="minorBidi" w:hAnsiTheme="minorBidi"/>
                <w:sz w:val="20"/>
                <w:szCs w:val="20"/>
                <w:lang w:val="en-US"/>
              </w:rPr>
              <w:t>)</w:t>
            </w:r>
          </w:p>
        </w:tc>
      </w:tr>
      <w:tr w:rsidR="00812FA6" w:rsidRPr="00812FA6" w14:paraId="39A03D53" w14:textId="77777777" w:rsidTr="00F75A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  <w:hideMark/>
          </w:tcPr>
          <w:p w14:paraId="0A5086ED" w14:textId="5A23F0E0" w:rsidR="00B457DA" w:rsidRPr="00B457DA" w:rsidRDefault="00B457DA" w:rsidP="00B457DA">
            <w:pPr>
              <w:rPr>
                <w:rFonts w:asciiTheme="minorBidi" w:hAnsiTheme="minorBidi"/>
                <w:sz w:val="20"/>
                <w:szCs w:val="20"/>
              </w:rPr>
            </w:pPr>
            <w:r w:rsidRPr="00B457DA">
              <w:rPr>
                <w:rFonts w:asciiTheme="minorBidi" w:hAnsiTheme="minorBidi"/>
                <w:sz w:val="20"/>
                <w:szCs w:val="20"/>
              </w:rPr>
              <w:t xml:space="preserve">Fonction de Perte du </w:t>
            </w:r>
            <w:proofErr w:type="spellStart"/>
            <w:r w:rsidRPr="00B457DA">
              <w:rPr>
                <w:rFonts w:asciiTheme="minorBidi" w:hAnsiTheme="minorBidi"/>
                <w:sz w:val="20"/>
                <w:szCs w:val="20"/>
              </w:rPr>
              <w:t>Discrim</w:t>
            </w:r>
            <w:proofErr w:type="spellEnd"/>
            <w:r w:rsidRPr="00B457DA">
              <w:rPr>
                <w:rFonts w:asciiTheme="minorBidi" w:hAnsiTheme="minorBidi"/>
                <w:sz w:val="20"/>
                <w:szCs w:val="20"/>
              </w:rPr>
              <w:t xml:space="preserve">. / Critique </w:t>
            </w:r>
          </w:p>
        </w:tc>
        <w:tc>
          <w:tcPr>
            <w:tcW w:w="2693" w:type="dxa"/>
            <w:vAlign w:val="center"/>
            <w:hideMark/>
          </w:tcPr>
          <w:p w14:paraId="4E54F3F6" w14:textId="77777777" w:rsidR="00B457DA" w:rsidRPr="00B457DA" w:rsidRDefault="00B457DA" w:rsidP="00B45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457DA">
              <w:rPr>
                <w:rFonts w:asciiTheme="minorBidi" w:hAnsiTheme="minorBidi"/>
                <w:sz w:val="20"/>
                <w:szCs w:val="20"/>
              </w:rPr>
              <w:t>Perte BCE (Vrai = 1, Faux = 0).</w:t>
            </w:r>
          </w:p>
          <w:p w14:paraId="2C1FF13F" w14:textId="77777777" w:rsidR="00B457DA" w:rsidRPr="00B457DA" w:rsidRDefault="00B457DA" w:rsidP="00B45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457DA">
              <w:rPr>
                <w:rFonts w:asciiTheme="minorBidi" w:hAnsiTheme="minorBidi"/>
                <w:sz w:val="20"/>
                <w:szCs w:val="20"/>
              </w:rPr>
              <w:br/>
            </w:r>
          </w:p>
          <w:p w14:paraId="6076BF4C" w14:textId="6F762729" w:rsidR="00B457DA" w:rsidRPr="00B457DA" w:rsidRDefault="00B457DA" w:rsidP="00B45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es-ES_tradnl"/>
              </w:rPr>
            </w:pPr>
            <w:r w:rsidRPr="00B457DA">
              <w:rPr>
                <w:rFonts w:asciiTheme="minorBidi" w:hAnsiTheme="minorBidi"/>
                <w:sz w:val="20"/>
                <w:szCs w:val="20"/>
                <w:lang w:val="es-ES_tradnl"/>
              </w:rPr>
              <w:t>-</w:t>
            </w:r>
            <w:r w:rsidR="00812FA6" w:rsidRPr="00812FA6">
              <w:rPr>
                <w:rFonts w:asciiTheme="minorBidi" w:hAnsiTheme="minorBidi"/>
                <w:sz w:val="20"/>
                <w:szCs w:val="20"/>
                <w:lang w:val="es-ES_tradnl"/>
              </w:rPr>
              <w:t>E</w:t>
            </w:r>
            <w:r w:rsidRPr="00B457DA">
              <w:rPr>
                <w:rFonts w:asciiTheme="minorBidi" w:hAnsiTheme="minorBidi"/>
                <w:sz w:val="20"/>
                <w:szCs w:val="20"/>
                <w:lang w:val="es-ES_tradnl"/>
              </w:rPr>
              <w:t xml:space="preserve">[log(D(x))] - </w:t>
            </w:r>
            <w:proofErr w:type="gramStart"/>
            <w:r w:rsidRPr="00B457DA">
              <w:rPr>
                <w:rFonts w:asciiTheme="minorBidi" w:hAnsiTheme="minorBidi"/>
                <w:sz w:val="20"/>
                <w:szCs w:val="20"/>
                <w:lang w:val="es-ES_tradnl"/>
              </w:rPr>
              <w:t>E[log(</w:t>
            </w:r>
            <w:proofErr w:type="gramEnd"/>
            <w:r w:rsidRPr="00B457DA">
              <w:rPr>
                <w:rFonts w:asciiTheme="minorBidi" w:hAnsiTheme="minorBidi"/>
                <w:sz w:val="20"/>
                <w:szCs w:val="20"/>
                <w:lang w:val="es-ES_tradnl"/>
              </w:rPr>
              <w:t>1 - D(G(z)))]</w:t>
            </w:r>
          </w:p>
        </w:tc>
        <w:tc>
          <w:tcPr>
            <w:tcW w:w="3261" w:type="dxa"/>
            <w:vAlign w:val="center"/>
            <w:hideMark/>
          </w:tcPr>
          <w:p w14:paraId="4695B667" w14:textId="77777777" w:rsidR="00B457DA" w:rsidRPr="00B457DA" w:rsidRDefault="00B457DA" w:rsidP="00B45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en-US"/>
              </w:rPr>
            </w:pPr>
            <w:r w:rsidRPr="00B457DA">
              <w:rPr>
                <w:rFonts w:asciiTheme="minorBidi" w:hAnsiTheme="minorBidi"/>
                <w:sz w:val="20"/>
                <w:szCs w:val="20"/>
                <w:lang w:val="en-US"/>
              </w:rPr>
              <w:t>Perte Wasserstein pure.</w:t>
            </w:r>
          </w:p>
          <w:p w14:paraId="7883678E" w14:textId="77777777" w:rsidR="00B457DA" w:rsidRPr="00B457DA" w:rsidRDefault="00B457DA" w:rsidP="00B45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en-US"/>
              </w:rPr>
            </w:pPr>
            <w:r w:rsidRPr="00B457DA">
              <w:rPr>
                <w:rFonts w:asciiTheme="minorBidi" w:hAnsiTheme="minorBidi"/>
                <w:sz w:val="20"/>
                <w:szCs w:val="20"/>
                <w:lang w:val="en-US"/>
              </w:rPr>
              <w:br/>
            </w:r>
          </w:p>
          <w:p w14:paraId="6428A021" w14:textId="0FFC912C" w:rsidR="00B457DA" w:rsidRPr="00B457DA" w:rsidRDefault="00B457DA" w:rsidP="00B45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en-US"/>
              </w:rPr>
            </w:pPr>
            <w:r w:rsidRPr="00B457DA">
              <w:rPr>
                <w:rFonts w:asciiTheme="minorBidi" w:hAnsiTheme="minorBidi"/>
                <w:sz w:val="20"/>
                <w:szCs w:val="20"/>
                <w:lang w:val="en-US"/>
              </w:rPr>
              <w:t>E[C(G(z))] - E[C(x)]</w:t>
            </w:r>
          </w:p>
          <w:p w14:paraId="05940169" w14:textId="675A0BDD" w:rsidR="00B457DA" w:rsidRPr="00B457DA" w:rsidRDefault="00B457DA" w:rsidP="00B45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en-US"/>
              </w:rPr>
            </w:pPr>
          </w:p>
          <w:p w14:paraId="1A06D072" w14:textId="0486170C" w:rsidR="00B457DA" w:rsidRPr="00B457DA" w:rsidRDefault="00B457DA" w:rsidP="00B45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en-US"/>
              </w:rPr>
            </w:pPr>
            <w:r w:rsidRPr="00B457DA">
              <w:rPr>
                <w:rFonts w:asciiTheme="minorBidi" w:hAnsiTheme="minorBidi"/>
                <w:sz w:val="20"/>
                <w:szCs w:val="20"/>
                <w:lang w:val="en-US"/>
              </w:rPr>
              <w:t>mean(fake) - mean(real)</w:t>
            </w:r>
          </w:p>
        </w:tc>
        <w:tc>
          <w:tcPr>
            <w:tcW w:w="3118" w:type="dxa"/>
            <w:vAlign w:val="center"/>
            <w:hideMark/>
          </w:tcPr>
          <w:p w14:paraId="12775AD7" w14:textId="77777777" w:rsidR="00B457DA" w:rsidRPr="00B457DA" w:rsidRDefault="00B457DA" w:rsidP="00B45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en-US"/>
              </w:rPr>
            </w:pPr>
            <w:r w:rsidRPr="00B457DA">
              <w:rPr>
                <w:rFonts w:asciiTheme="minorBidi" w:hAnsiTheme="minorBidi"/>
                <w:sz w:val="20"/>
                <w:szCs w:val="20"/>
                <w:lang w:val="en-US"/>
              </w:rPr>
              <w:t>Perte Wasserstein + Pénalité.</w:t>
            </w:r>
          </w:p>
          <w:p w14:paraId="6B6C6D0B" w14:textId="426C21FA" w:rsidR="00B457DA" w:rsidRPr="00B457DA" w:rsidRDefault="00B457DA" w:rsidP="00812F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lang w:val="en-US"/>
              </w:rPr>
            </w:pPr>
            <w:r w:rsidRPr="00B457DA">
              <w:rPr>
                <w:rFonts w:asciiTheme="minorBidi" w:hAnsiTheme="minorBidi"/>
                <w:sz w:val="20"/>
                <w:szCs w:val="20"/>
                <w:lang w:val="en-US"/>
              </w:rPr>
              <w:br/>
            </w:r>
          </w:p>
        </w:tc>
      </w:tr>
      <w:tr w:rsidR="00812FA6" w:rsidRPr="00B457DA" w14:paraId="1F974C4A" w14:textId="77777777" w:rsidTr="00812F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  <w:hideMark/>
          </w:tcPr>
          <w:p w14:paraId="535D7C95" w14:textId="77777777" w:rsidR="00B457DA" w:rsidRPr="00B457DA" w:rsidRDefault="00B457DA" w:rsidP="00B457DA">
            <w:pPr>
              <w:rPr>
                <w:rFonts w:asciiTheme="minorBidi" w:hAnsiTheme="minorBidi"/>
                <w:sz w:val="20"/>
                <w:szCs w:val="20"/>
              </w:rPr>
            </w:pPr>
            <w:r w:rsidRPr="00B457DA">
              <w:rPr>
                <w:rFonts w:asciiTheme="minorBidi" w:hAnsiTheme="minorBidi"/>
                <w:sz w:val="20"/>
                <w:szCs w:val="20"/>
              </w:rPr>
              <w:t>Contrainte de Lipschitz (Stabilité)</w:t>
            </w:r>
          </w:p>
        </w:tc>
        <w:tc>
          <w:tcPr>
            <w:tcW w:w="2693" w:type="dxa"/>
            <w:vAlign w:val="center"/>
            <w:hideMark/>
          </w:tcPr>
          <w:p w14:paraId="44813B64" w14:textId="77777777" w:rsidR="00B457DA" w:rsidRPr="00B457DA" w:rsidRDefault="00B457DA" w:rsidP="00B45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457DA">
              <w:rPr>
                <w:rFonts w:asciiTheme="minorBidi" w:hAnsiTheme="minorBidi"/>
                <w:sz w:val="20"/>
                <w:szCs w:val="20"/>
              </w:rPr>
              <w:t>Aucune contrainte mathématique directe sur les poids (très instable).</w:t>
            </w:r>
          </w:p>
        </w:tc>
        <w:tc>
          <w:tcPr>
            <w:tcW w:w="3261" w:type="dxa"/>
            <w:vAlign w:val="center"/>
            <w:hideMark/>
          </w:tcPr>
          <w:p w14:paraId="2CD04E4F" w14:textId="77777777" w:rsidR="00B457DA" w:rsidRPr="00B457DA" w:rsidRDefault="00B457DA" w:rsidP="00B45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457DA">
              <w:rPr>
                <w:rFonts w:asciiTheme="minorBidi" w:hAnsiTheme="minorBidi"/>
                <w:b/>
                <w:bCs/>
                <w:sz w:val="20"/>
                <w:szCs w:val="20"/>
              </w:rPr>
              <w:t xml:space="preserve">Weight </w:t>
            </w:r>
            <w:proofErr w:type="spellStart"/>
            <w:r w:rsidRPr="00B457DA">
              <w:rPr>
                <w:rFonts w:asciiTheme="minorBidi" w:hAnsiTheme="minorBidi"/>
                <w:b/>
                <w:bCs/>
                <w:sz w:val="20"/>
                <w:szCs w:val="20"/>
              </w:rPr>
              <w:t>Clipping</w:t>
            </w:r>
            <w:proofErr w:type="spellEnd"/>
            <w:r w:rsidRPr="00B457DA">
              <w:rPr>
                <w:rFonts w:asciiTheme="minorBidi" w:hAnsiTheme="minorBidi"/>
                <w:sz w:val="20"/>
                <w:szCs w:val="20"/>
              </w:rPr>
              <w:t xml:space="preserve"> obligatoire.</w:t>
            </w:r>
          </w:p>
          <w:p w14:paraId="4E590484" w14:textId="4A004A04" w:rsidR="00B457DA" w:rsidRPr="00B457DA" w:rsidRDefault="00B457DA" w:rsidP="00B45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</w:p>
          <w:p w14:paraId="480F114C" w14:textId="65ABD80C" w:rsidR="00B457DA" w:rsidRPr="00B457DA" w:rsidRDefault="00B457DA" w:rsidP="00B45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457DA">
              <w:rPr>
                <w:rFonts w:asciiTheme="minorBidi" w:hAnsiTheme="minorBidi"/>
                <w:sz w:val="20"/>
                <w:szCs w:val="20"/>
              </w:rPr>
              <w:t>Les poids du critique sont bridés après chaque pas (</w:t>
            </w:r>
            <w:proofErr w:type="gramStart"/>
            <w:r w:rsidRPr="00B457DA">
              <w:rPr>
                <w:rFonts w:asciiTheme="minorBidi" w:hAnsiTheme="minorBidi"/>
                <w:sz w:val="20"/>
                <w:szCs w:val="20"/>
              </w:rPr>
              <w:t>ex:</w:t>
            </w:r>
            <w:proofErr w:type="gramEnd"/>
            <w:r w:rsidRPr="00B457DA">
              <w:rPr>
                <w:rFonts w:asciiTheme="minorBidi" w:hAnsiTheme="minorBidi"/>
                <w:sz w:val="20"/>
                <w:szCs w:val="20"/>
              </w:rPr>
              <w:t xml:space="preserve"> entre -0.01 et 0.01).</w:t>
            </w:r>
          </w:p>
        </w:tc>
        <w:tc>
          <w:tcPr>
            <w:tcW w:w="3118" w:type="dxa"/>
            <w:vAlign w:val="center"/>
            <w:hideMark/>
          </w:tcPr>
          <w:p w14:paraId="6DB7B6D1" w14:textId="08244CD4" w:rsidR="00B457DA" w:rsidRPr="00B457DA" w:rsidRDefault="00B457DA" w:rsidP="00812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457DA">
              <w:rPr>
                <w:rFonts w:asciiTheme="minorBidi" w:hAnsiTheme="minorBidi"/>
                <w:b/>
                <w:bCs/>
                <w:sz w:val="20"/>
                <w:szCs w:val="20"/>
              </w:rPr>
              <w:t>Gradient Penalty</w:t>
            </w:r>
            <w:r w:rsidRPr="00B457DA">
              <w:rPr>
                <w:rFonts w:asciiTheme="minorBidi" w:hAnsiTheme="minorBidi"/>
                <w:sz w:val="20"/>
                <w:szCs w:val="20"/>
              </w:rPr>
              <w:t xml:space="preserve"> obligatoire.</w:t>
            </w:r>
            <w:r w:rsidRPr="00B457DA">
              <w:rPr>
                <w:rFonts w:asciiTheme="minorBidi" w:hAnsiTheme="minorBidi"/>
                <w:sz w:val="20"/>
                <w:szCs w:val="20"/>
              </w:rPr>
              <w:br/>
            </w:r>
          </w:p>
          <w:p w14:paraId="3BED7466" w14:textId="77777777" w:rsidR="00B457DA" w:rsidRPr="00B457DA" w:rsidRDefault="00B457DA" w:rsidP="00B45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457DA">
              <w:rPr>
                <w:rFonts w:asciiTheme="minorBidi" w:hAnsiTheme="minorBidi"/>
                <w:sz w:val="20"/>
                <w:szCs w:val="20"/>
              </w:rPr>
              <w:t>Une pénalité est calculée sur le gradient d'images interpolées (mixées).</w:t>
            </w:r>
          </w:p>
        </w:tc>
      </w:tr>
      <w:tr w:rsidR="00812FA6" w:rsidRPr="00B457DA" w14:paraId="5C280B65" w14:textId="77777777" w:rsidTr="00812F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  <w:hideMark/>
          </w:tcPr>
          <w:p w14:paraId="0A56878E" w14:textId="77777777" w:rsidR="00B457DA" w:rsidRPr="00B457DA" w:rsidRDefault="00B457DA" w:rsidP="00B457DA">
            <w:pPr>
              <w:rPr>
                <w:rFonts w:asciiTheme="minorBidi" w:hAnsiTheme="minorBidi"/>
                <w:sz w:val="20"/>
                <w:szCs w:val="20"/>
              </w:rPr>
            </w:pPr>
            <w:r w:rsidRPr="00B457DA">
              <w:rPr>
                <w:rFonts w:asciiTheme="minorBidi" w:hAnsiTheme="minorBidi"/>
                <w:sz w:val="20"/>
                <w:szCs w:val="20"/>
              </w:rPr>
              <w:t>Optimisateur</w:t>
            </w:r>
          </w:p>
        </w:tc>
        <w:tc>
          <w:tcPr>
            <w:tcW w:w="2693" w:type="dxa"/>
            <w:vAlign w:val="center"/>
            <w:hideMark/>
          </w:tcPr>
          <w:p w14:paraId="349B0FCE" w14:textId="1AACE37C" w:rsidR="00B457DA" w:rsidRPr="00B457DA" w:rsidRDefault="00B457DA" w:rsidP="00B45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457DA">
              <w:rPr>
                <w:rFonts w:asciiTheme="minorBidi" w:hAnsiTheme="minorBidi"/>
                <w:b/>
                <w:bCs/>
                <w:sz w:val="20"/>
                <w:szCs w:val="20"/>
              </w:rPr>
              <w:t>Adam</w:t>
            </w:r>
            <w:r w:rsidRPr="00B457DA">
              <w:rPr>
                <w:rFonts w:asciiTheme="minorBidi" w:hAnsiTheme="minorBidi"/>
                <w:sz w:val="20"/>
                <w:szCs w:val="20"/>
              </w:rPr>
              <w:t xml:space="preserve"> (généralement </w:t>
            </w:r>
            <w:proofErr w:type="spellStart"/>
            <w:r w:rsidRPr="00B457DA">
              <w:rPr>
                <w:rFonts w:asciiTheme="minorBidi" w:hAnsiTheme="minorBidi"/>
                <w:sz w:val="20"/>
                <w:szCs w:val="20"/>
              </w:rPr>
              <w:t>lr</w:t>
            </w:r>
            <w:proofErr w:type="spellEnd"/>
            <w:r w:rsidRPr="00B457DA">
              <w:rPr>
                <w:rFonts w:asciiTheme="minorBidi" w:hAnsiTheme="minorBidi"/>
                <w:sz w:val="20"/>
                <w:szCs w:val="20"/>
              </w:rPr>
              <w:t xml:space="preserve">=0.0002, beta_1=0.5, </w:t>
            </w:r>
            <w:r w:rsidR="00812FA6">
              <w:rPr>
                <w:rFonts w:asciiTheme="minorBidi" w:hAnsiTheme="minorBidi"/>
                <w:sz w:val="20"/>
                <w:szCs w:val="20"/>
              </w:rPr>
              <w:t>b</w:t>
            </w:r>
            <w:r w:rsidRPr="00B457DA">
              <w:rPr>
                <w:rFonts w:asciiTheme="minorBidi" w:hAnsiTheme="minorBidi"/>
                <w:sz w:val="20"/>
                <w:szCs w:val="20"/>
              </w:rPr>
              <w:t>eta_2=0.999).</w:t>
            </w:r>
          </w:p>
        </w:tc>
        <w:tc>
          <w:tcPr>
            <w:tcW w:w="3261" w:type="dxa"/>
            <w:vAlign w:val="center"/>
            <w:hideMark/>
          </w:tcPr>
          <w:p w14:paraId="3BBA14AC" w14:textId="77777777" w:rsidR="00B457DA" w:rsidRPr="00B457DA" w:rsidRDefault="00B457DA" w:rsidP="00B45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proofErr w:type="spellStart"/>
            <w:r w:rsidRPr="00B457DA">
              <w:rPr>
                <w:rFonts w:asciiTheme="minorBidi" w:hAnsiTheme="minorBidi"/>
                <w:b/>
                <w:bCs/>
                <w:sz w:val="20"/>
                <w:szCs w:val="20"/>
              </w:rPr>
              <w:t>RMSprop</w:t>
            </w:r>
            <w:proofErr w:type="spellEnd"/>
            <w:r w:rsidRPr="00B457DA">
              <w:rPr>
                <w:rFonts w:asciiTheme="minorBidi" w:hAnsiTheme="minorBidi"/>
                <w:sz w:val="20"/>
                <w:szCs w:val="20"/>
              </w:rPr>
              <w:t xml:space="preserve"> fortement recommandé (</w:t>
            </w:r>
            <w:proofErr w:type="spellStart"/>
            <w:r w:rsidRPr="00B457DA">
              <w:rPr>
                <w:rFonts w:asciiTheme="minorBidi" w:hAnsiTheme="minorBidi"/>
                <w:sz w:val="20"/>
                <w:szCs w:val="20"/>
              </w:rPr>
              <w:t>lr</w:t>
            </w:r>
            <w:proofErr w:type="spellEnd"/>
            <w:r w:rsidRPr="00B457DA">
              <w:rPr>
                <w:rFonts w:asciiTheme="minorBidi" w:hAnsiTheme="minorBidi"/>
                <w:sz w:val="20"/>
                <w:szCs w:val="20"/>
              </w:rPr>
              <w:t>=0.00005).</w:t>
            </w:r>
          </w:p>
          <w:p w14:paraId="6CB7E538" w14:textId="77777777" w:rsidR="00B457DA" w:rsidRPr="00B457DA" w:rsidRDefault="00B457DA" w:rsidP="00B45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457DA">
              <w:rPr>
                <w:rFonts w:asciiTheme="minorBidi" w:hAnsiTheme="minorBidi"/>
                <w:sz w:val="20"/>
                <w:szCs w:val="20"/>
              </w:rPr>
              <w:br/>
            </w:r>
          </w:p>
          <w:p w14:paraId="65E19445" w14:textId="77777777" w:rsidR="00B457DA" w:rsidRPr="00B457DA" w:rsidRDefault="00B457DA" w:rsidP="00B45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457DA">
              <w:rPr>
                <w:rFonts w:asciiTheme="minorBidi" w:hAnsiTheme="minorBidi"/>
                <w:i/>
                <w:iCs/>
                <w:sz w:val="20"/>
                <w:szCs w:val="20"/>
              </w:rPr>
              <w:t xml:space="preserve">(Adam est instable à cause du </w:t>
            </w:r>
            <w:proofErr w:type="spellStart"/>
            <w:r w:rsidRPr="00B457DA">
              <w:rPr>
                <w:rFonts w:asciiTheme="minorBidi" w:hAnsiTheme="minorBidi"/>
                <w:i/>
                <w:iCs/>
                <w:sz w:val="20"/>
                <w:szCs w:val="20"/>
              </w:rPr>
              <w:t>clipping</w:t>
            </w:r>
            <w:proofErr w:type="spellEnd"/>
            <w:r w:rsidRPr="00B457DA">
              <w:rPr>
                <w:rFonts w:asciiTheme="minorBidi" w:hAnsiTheme="minorBidi"/>
                <w:i/>
                <w:iCs/>
                <w:sz w:val="20"/>
                <w:szCs w:val="20"/>
              </w:rPr>
              <w:t>)</w:t>
            </w:r>
            <w:r w:rsidRPr="00B457DA">
              <w:rPr>
                <w:rFonts w:asciiTheme="minorBidi" w:hAnsiTheme="minorBidi"/>
                <w:sz w:val="20"/>
                <w:szCs w:val="20"/>
              </w:rPr>
              <w:t>.</w:t>
            </w:r>
          </w:p>
        </w:tc>
        <w:tc>
          <w:tcPr>
            <w:tcW w:w="3118" w:type="dxa"/>
            <w:vAlign w:val="center"/>
            <w:hideMark/>
          </w:tcPr>
          <w:p w14:paraId="1A020FE2" w14:textId="276DFFE9" w:rsidR="00B457DA" w:rsidRPr="00B457DA" w:rsidRDefault="00B457DA" w:rsidP="00B45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457DA">
              <w:rPr>
                <w:rFonts w:asciiTheme="minorBidi" w:hAnsiTheme="minorBidi"/>
                <w:b/>
                <w:bCs/>
                <w:sz w:val="20"/>
                <w:szCs w:val="20"/>
              </w:rPr>
              <w:t>Adam</w:t>
            </w:r>
            <w:r w:rsidRPr="00B457DA">
              <w:rPr>
                <w:rFonts w:asciiTheme="minorBidi" w:hAnsiTheme="minorBidi"/>
                <w:sz w:val="20"/>
                <w:szCs w:val="20"/>
              </w:rPr>
              <w:t xml:space="preserve"> recommandé (</w:t>
            </w:r>
            <w:proofErr w:type="spellStart"/>
            <w:r w:rsidRPr="00B457DA">
              <w:rPr>
                <w:rFonts w:asciiTheme="minorBidi" w:hAnsiTheme="minorBidi"/>
                <w:sz w:val="20"/>
                <w:szCs w:val="20"/>
              </w:rPr>
              <w:t>lr</w:t>
            </w:r>
            <w:proofErr w:type="spellEnd"/>
            <w:r w:rsidRPr="00B457DA">
              <w:rPr>
                <w:rFonts w:asciiTheme="minorBidi" w:hAnsiTheme="minorBidi"/>
                <w:sz w:val="20"/>
                <w:szCs w:val="20"/>
              </w:rPr>
              <w:t>=0.0001 ou 0.0002, beta_1=0.0 ou 0.5, beta_2=0.9).</w:t>
            </w:r>
          </w:p>
        </w:tc>
      </w:tr>
      <w:tr w:rsidR="00812FA6" w:rsidRPr="00B457DA" w14:paraId="7EB6AA81" w14:textId="77777777" w:rsidTr="00F75AFB">
        <w:trPr>
          <w:trHeight w:val="1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  <w:hideMark/>
          </w:tcPr>
          <w:p w14:paraId="074A07AC" w14:textId="77777777" w:rsidR="00B457DA" w:rsidRPr="00B457DA" w:rsidRDefault="00B457DA" w:rsidP="00B457DA">
            <w:pPr>
              <w:rPr>
                <w:rFonts w:asciiTheme="minorBidi" w:hAnsiTheme="minorBidi"/>
                <w:sz w:val="20"/>
                <w:szCs w:val="20"/>
              </w:rPr>
            </w:pPr>
            <w:r w:rsidRPr="00B457DA">
              <w:rPr>
                <w:rFonts w:asciiTheme="minorBidi" w:hAnsiTheme="minorBidi"/>
                <w:sz w:val="20"/>
                <w:szCs w:val="20"/>
              </w:rPr>
              <w:t>Rythme d'entraînement</w:t>
            </w:r>
          </w:p>
        </w:tc>
        <w:tc>
          <w:tcPr>
            <w:tcW w:w="2693" w:type="dxa"/>
            <w:vAlign w:val="center"/>
            <w:hideMark/>
          </w:tcPr>
          <w:p w14:paraId="3E150D21" w14:textId="77777777" w:rsidR="00B457DA" w:rsidRPr="00B457DA" w:rsidRDefault="00B457DA" w:rsidP="00B45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457DA">
              <w:rPr>
                <w:rFonts w:asciiTheme="minorBidi" w:hAnsiTheme="minorBidi"/>
                <w:sz w:val="20"/>
                <w:szCs w:val="20"/>
              </w:rPr>
              <w:t xml:space="preserve">Équilibré : </w:t>
            </w:r>
            <w:r w:rsidRPr="00B457DA">
              <w:rPr>
                <w:rFonts w:asciiTheme="minorBidi" w:hAnsiTheme="minorBidi"/>
                <w:b/>
                <w:bCs/>
                <w:sz w:val="20"/>
                <w:szCs w:val="20"/>
              </w:rPr>
              <w:t>1 étape</w:t>
            </w:r>
            <w:r w:rsidRPr="00B457DA">
              <w:rPr>
                <w:rFonts w:asciiTheme="minorBidi" w:hAnsiTheme="minorBidi"/>
                <w:sz w:val="20"/>
                <w:szCs w:val="20"/>
              </w:rPr>
              <w:t xml:space="preserve"> du Discriminateur pour </w:t>
            </w:r>
            <w:r w:rsidRPr="00B457DA">
              <w:rPr>
                <w:rFonts w:asciiTheme="minorBidi" w:hAnsiTheme="minorBidi"/>
                <w:b/>
                <w:bCs/>
                <w:sz w:val="20"/>
                <w:szCs w:val="20"/>
              </w:rPr>
              <w:t>1 étape</w:t>
            </w:r>
            <w:r w:rsidRPr="00B457DA">
              <w:rPr>
                <w:rFonts w:asciiTheme="minorBidi" w:hAnsiTheme="minorBidi"/>
                <w:sz w:val="20"/>
                <w:szCs w:val="20"/>
              </w:rPr>
              <w:t xml:space="preserve"> du Générateur.</w:t>
            </w:r>
          </w:p>
        </w:tc>
        <w:tc>
          <w:tcPr>
            <w:tcW w:w="3261" w:type="dxa"/>
            <w:vAlign w:val="center"/>
            <w:hideMark/>
          </w:tcPr>
          <w:p w14:paraId="48A574F1" w14:textId="77777777" w:rsidR="00B457DA" w:rsidRPr="00B457DA" w:rsidRDefault="00B457DA" w:rsidP="00B45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457DA">
              <w:rPr>
                <w:rFonts w:asciiTheme="minorBidi" w:hAnsiTheme="minorBidi"/>
                <w:sz w:val="20"/>
                <w:szCs w:val="20"/>
              </w:rPr>
              <w:t xml:space="preserve">Déséquilibré : </w:t>
            </w:r>
            <w:r w:rsidRPr="00B457DA">
              <w:rPr>
                <w:rFonts w:asciiTheme="minorBidi" w:hAnsiTheme="minorBidi"/>
                <w:b/>
                <w:bCs/>
                <w:sz w:val="20"/>
                <w:szCs w:val="20"/>
              </w:rPr>
              <w:t>5 étapes</w:t>
            </w:r>
            <w:r w:rsidRPr="00B457DA">
              <w:rPr>
                <w:rFonts w:asciiTheme="minorBidi" w:hAnsiTheme="minorBidi"/>
                <w:sz w:val="20"/>
                <w:szCs w:val="20"/>
              </w:rPr>
              <w:t xml:space="preserve"> du Critique pour </w:t>
            </w:r>
            <w:r w:rsidRPr="00B457DA">
              <w:rPr>
                <w:rFonts w:asciiTheme="minorBidi" w:hAnsiTheme="minorBidi"/>
                <w:b/>
                <w:bCs/>
                <w:sz w:val="20"/>
                <w:szCs w:val="20"/>
              </w:rPr>
              <w:t>1 étape</w:t>
            </w:r>
            <w:r w:rsidRPr="00B457DA">
              <w:rPr>
                <w:rFonts w:asciiTheme="minorBidi" w:hAnsiTheme="minorBidi"/>
                <w:sz w:val="20"/>
                <w:szCs w:val="20"/>
              </w:rPr>
              <w:t xml:space="preserve"> du Générateur (</w:t>
            </w:r>
            <w:proofErr w:type="spellStart"/>
            <w:r w:rsidRPr="00B457DA">
              <w:rPr>
                <w:rFonts w:asciiTheme="minorBidi" w:hAnsiTheme="minorBidi"/>
                <w:sz w:val="20"/>
                <w:szCs w:val="20"/>
              </w:rPr>
              <w:t>crit_repeats</w:t>
            </w:r>
            <w:proofErr w:type="spellEnd"/>
            <w:r w:rsidRPr="00B457DA">
              <w:rPr>
                <w:rFonts w:asciiTheme="minorBidi" w:hAnsiTheme="minorBidi"/>
                <w:sz w:val="20"/>
                <w:szCs w:val="20"/>
              </w:rPr>
              <w:t xml:space="preserve"> = 5).</w:t>
            </w:r>
          </w:p>
        </w:tc>
        <w:tc>
          <w:tcPr>
            <w:tcW w:w="3118" w:type="dxa"/>
            <w:vAlign w:val="center"/>
            <w:hideMark/>
          </w:tcPr>
          <w:p w14:paraId="0E84261C" w14:textId="77777777" w:rsidR="00B457DA" w:rsidRPr="00B457DA" w:rsidRDefault="00B457DA" w:rsidP="00B45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457DA">
              <w:rPr>
                <w:rFonts w:asciiTheme="minorBidi" w:hAnsiTheme="minorBidi"/>
                <w:sz w:val="20"/>
                <w:szCs w:val="20"/>
              </w:rPr>
              <w:t xml:space="preserve">Déséquilibré : </w:t>
            </w:r>
            <w:r w:rsidRPr="00B457DA">
              <w:rPr>
                <w:rFonts w:asciiTheme="minorBidi" w:hAnsiTheme="minorBidi"/>
                <w:b/>
                <w:bCs/>
                <w:sz w:val="20"/>
                <w:szCs w:val="20"/>
              </w:rPr>
              <w:t>5 étapes</w:t>
            </w:r>
            <w:r w:rsidRPr="00B457DA">
              <w:rPr>
                <w:rFonts w:asciiTheme="minorBidi" w:hAnsiTheme="minorBidi"/>
                <w:sz w:val="20"/>
                <w:szCs w:val="20"/>
              </w:rPr>
              <w:t xml:space="preserve"> du Critique pour </w:t>
            </w:r>
            <w:r w:rsidRPr="00B457DA">
              <w:rPr>
                <w:rFonts w:asciiTheme="minorBidi" w:hAnsiTheme="minorBidi"/>
                <w:b/>
                <w:bCs/>
                <w:sz w:val="20"/>
                <w:szCs w:val="20"/>
              </w:rPr>
              <w:t>1 étape</w:t>
            </w:r>
            <w:r w:rsidRPr="00B457DA">
              <w:rPr>
                <w:rFonts w:asciiTheme="minorBidi" w:hAnsiTheme="minorBidi"/>
                <w:sz w:val="20"/>
                <w:szCs w:val="20"/>
              </w:rPr>
              <w:t xml:space="preserve"> du Générateur (</w:t>
            </w:r>
            <w:proofErr w:type="spellStart"/>
            <w:r w:rsidRPr="00B457DA">
              <w:rPr>
                <w:rFonts w:asciiTheme="minorBidi" w:hAnsiTheme="minorBidi"/>
                <w:sz w:val="20"/>
                <w:szCs w:val="20"/>
              </w:rPr>
              <w:t>crit_repeats</w:t>
            </w:r>
            <w:proofErr w:type="spellEnd"/>
            <w:r w:rsidRPr="00B457DA">
              <w:rPr>
                <w:rFonts w:asciiTheme="minorBidi" w:hAnsiTheme="minorBidi"/>
                <w:sz w:val="20"/>
                <w:szCs w:val="20"/>
              </w:rPr>
              <w:t xml:space="preserve"> = 5).</w:t>
            </w:r>
          </w:p>
        </w:tc>
      </w:tr>
      <w:tr w:rsidR="00812FA6" w:rsidRPr="00B457DA" w14:paraId="188C0AD8" w14:textId="77777777" w:rsidTr="00F75A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  <w:hideMark/>
          </w:tcPr>
          <w:p w14:paraId="40B808C1" w14:textId="77777777" w:rsidR="00B457DA" w:rsidRPr="00B457DA" w:rsidRDefault="00B457DA" w:rsidP="00B457DA">
            <w:pPr>
              <w:rPr>
                <w:rFonts w:asciiTheme="minorBidi" w:hAnsiTheme="minorBidi"/>
                <w:sz w:val="20"/>
                <w:szCs w:val="20"/>
              </w:rPr>
            </w:pPr>
            <w:r w:rsidRPr="00B457DA">
              <w:rPr>
                <w:rFonts w:asciiTheme="minorBidi" w:hAnsiTheme="minorBidi"/>
                <w:sz w:val="20"/>
                <w:szCs w:val="20"/>
              </w:rPr>
              <w:t>Sensibilité aux Hyperparamètres</w:t>
            </w:r>
          </w:p>
        </w:tc>
        <w:tc>
          <w:tcPr>
            <w:tcW w:w="2693" w:type="dxa"/>
            <w:vAlign w:val="center"/>
            <w:hideMark/>
          </w:tcPr>
          <w:p w14:paraId="6F34B18C" w14:textId="77777777" w:rsidR="00B457DA" w:rsidRPr="00B457DA" w:rsidRDefault="00B457DA" w:rsidP="00B45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457DA">
              <w:rPr>
                <w:rFonts w:asciiTheme="minorBidi" w:hAnsiTheme="minorBidi"/>
                <w:b/>
                <w:bCs/>
                <w:sz w:val="20"/>
                <w:szCs w:val="20"/>
              </w:rPr>
              <w:t>Très élevée.</w:t>
            </w:r>
            <w:r w:rsidRPr="00B457DA">
              <w:rPr>
                <w:rFonts w:asciiTheme="minorBidi" w:hAnsiTheme="minorBidi"/>
                <w:sz w:val="20"/>
                <w:szCs w:val="20"/>
              </w:rPr>
              <w:t xml:space="preserve"> L'architecture doit être minutieusement ajustée pour éviter le Mode Collapse.</w:t>
            </w:r>
          </w:p>
        </w:tc>
        <w:tc>
          <w:tcPr>
            <w:tcW w:w="3261" w:type="dxa"/>
            <w:vAlign w:val="center"/>
            <w:hideMark/>
          </w:tcPr>
          <w:p w14:paraId="538C351B" w14:textId="77777777" w:rsidR="00B457DA" w:rsidRPr="00B457DA" w:rsidRDefault="00B457DA" w:rsidP="00B45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457DA">
              <w:rPr>
                <w:rFonts w:asciiTheme="minorBidi" w:hAnsiTheme="minorBidi"/>
                <w:b/>
                <w:bCs/>
                <w:sz w:val="20"/>
                <w:szCs w:val="20"/>
              </w:rPr>
              <w:t>Faible.</w:t>
            </w:r>
            <w:r w:rsidRPr="00B457DA">
              <w:rPr>
                <w:rFonts w:asciiTheme="minorBidi" w:hAnsiTheme="minorBidi"/>
                <w:sz w:val="20"/>
                <w:szCs w:val="20"/>
              </w:rPr>
              <w:t xml:space="preserve"> Très robuste aux changements d'architecture, mais converge lentement.</w:t>
            </w:r>
          </w:p>
        </w:tc>
        <w:tc>
          <w:tcPr>
            <w:tcW w:w="3118" w:type="dxa"/>
            <w:vAlign w:val="center"/>
            <w:hideMark/>
          </w:tcPr>
          <w:p w14:paraId="44DE205B" w14:textId="77777777" w:rsidR="00B457DA" w:rsidRPr="00B457DA" w:rsidRDefault="00B457DA" w:rsidP="00B457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457DA">
              <w:rPr>
                <w:rFonts w:asciiTheme="minorBidi" w:hAnsiTheme="minorBidi"/>
                <w:b/>
                <w:bCs/>
                <w:sz w:val="20"/>
                <w:szCs w:val="20"/>
              </w:rPr>
              <w:t>Très faible.</w:t>
            </w:r>
            <w:r w:rsidRPr="00B457DA">
              <w:rPr>
                <w:rFonts w:asciiTheme="minorBidi" w:hAnsiTheme="minorBidi"/>
                <w:sz w:val="20"/>
                <w:szCs w:val="20"/>
              </w:rPr>
              <w:t xml:space="preserve"> C'est la méthode la plus stable, elle offre d'excellents résultats visuels.</w:t>
            </w:r>
          </w:p>
        </w:tc>
      </w:tr>
    </w:tbl>
    <w:p w14:paraId="3A5B0B50" w14:textId="77777777" w:rsidR="008B2106" w:rsidRPr="00B457DA" w:rsidRDefault="008B2106" w:rsidP="00B457DA">
      <w:pPr>
        <w:spacing w:after="0" w:line="240" w:lineRule="auto"/>
        <w:rPr>
          <w:rFonts w:asciiTheme="minorBidi" w:hAnsiTheme="minorBidi"/>
          <w:sz w:val="20"/>
          <w:szCs w:val="20"/>
        </w:rPr>
      </w:pPr>
    </w:p>
    <w:sectPr w:rsidR="008B2106" w:rsidRPr="00B457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FAD"/>
    <w:rsid w:val="000C69E9"/>
    <w:rsid w:val="00251AB4"/>
    <w:rsid w:val="006A055A"/>
    <w:rsid w:val="006E2A0E"/>
    <w:rsid w:val="007002F9"/>
    <w:rsid w:val="00812FA6"/>
    <w:rsid w:val="008B2106"/>
    <w:rsid w:val="00B457DA"/>
    <w:rsid w:val="00CD5FAD"/>
    <w:rsid w:val="00EE4CF2"/>
    <w:rsid w:val="00F75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0A649"/>
  <w15:chartTrackingRefBased/>
  <w15:docId w15:val="{EC69383A-2D14-4FFE-9274-DF5DA22AF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D5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D5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D5F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D5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D5F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D5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D5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D5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D5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D5F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D5F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D5F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D5FA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D5FA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D5FA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D5FA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D5FA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D5FA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D5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D5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D5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D5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D5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D5FA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D5FA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D5FA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D5F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D5FA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D5FAD"/>
    <w:rPr>
      <w:b/>
      <w:bCs/>
      <w:smallCaps/>
      <w:color w:val="2F5496" w:themeColor="accent1" w:themeShade="BF"/>
      <w:spacing w:val="5"/>
    </w:rPr>
  </w:style>
  <w:style w:type="table" w:styleId="TableauGrille4-Accentuation1">
    <w:name w:val="Grid Table 4 Accent 1"/>
    <w:basedOn w:val="TableauNormal"/>
    <w:uiPriority w:val="49"/>
    <w:rsid w:val="00B457D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372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RAJAA LEBNAITI</dc:creator>
  <cp:keywords/>
  <dc:description/>
  <cp:lastModifiedBy>RAJAA LEBNAITI</cp:lastModifiedBy>
  <cp:revision>3</cp:revision>
  <dcterms:created xsi:type="dcterms:W3CDTF">2026-06-17T13:17:00Z</dcterms:created>
  <dcterms:modified xsi:type="dcterms:W3CDTF">2026-06-17T13:27:00Z</dcterms:modified>
</cp:coreProperties>
</file>