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19" w:rsidRDefault="00B04619"/>
    <w:p w:rsidR="00B04619" w:rsidRDefault="00B04619"/>
    <w:p w:rsidR="00B04619" w:rsidRDefault="00B04619">
      <w:r>
        <w:t>Output for Facebook signup</w:t>
      </w:r>
    </w:p>
    <w:p w:rsidR="00B04619" w:rsidRDefault="00B04619"/>
    <w:p w:rsidR="00AB534D" w:rsidRDefault="00B04619">
      <w:r>
        <w:rPr>
          <w:noProof/>
          <w:lang w:eastAsia="en-IN"/>
        </w:rPr>
        <w:drawing>
          <wp:inline distT="0" distB="0" distL="0" distR="0" wp14:anchorId="75870D79" wp14:editId="01A008F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E5" w:rsidRDefault="00D61FE5"/>
    <w:p w:rsidR="00D61FE5" w:rsidRDefault="00D61FE5">
      <w:r>
        <w:t>Actions class</w:t>
      </w:r>
    </w:p>
    <w:p w:rsidR="00D61FE5" w:rsidRDefault="00D61FE5">
      <w:r>
        <w:rPr>
          <w:noProof/>
          <w:lang w:eastAsia="en-IN"/>
        </w:rPr>
        <w:drawing>
          <wp:inline distT="0" distB="0" distL="0" distR="0" wp14:anchorId="01C2348D" wp14:editId="1F5B180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E5" w:rsidRDefault="00D61FE5">
      <w:r>
        <w:rPr>
          <w:noProof/>
          <w:lang w:eastAsia="en-IN"/>
        </w:rPr>
        <w:lastRenderedPageBreak/>
        <w:drawing>
          <wp:inline distT="0" distB="0" distL="0" distR="0" wp14:anchorId="47ADD423" wp14:editId="38C0E84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08"/>
    <w:rsid w:val="00AB534D"/>
    <w:rsid w:val="00B04619"/>
    <w:rsid w:val="00CE0308"/>
    <w:rsid w:val="00D6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BBAE"/>
  <w15:chartTrackingRefBased/>
  <w15:docId w15:val="{87DFA9D0-D8EE-49CD-B1D3-C10AEB39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2024-02-07T12:53:00Z</dcterms:created>
  <dcterms:modified xsi:type="dcterms:W3CDTF">2024-02-08T10:46:00Z</dcterms:modified>
</cp:coreProperties>
</file>