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05A" w:rsidRDefault="004B205A" w:rsidP="004B205A">
      <w:pPr>
        <w:rPr>
          <w:lang w:val="en-GB"/>
        </w:rPr>
      </w:pPr>
      <w:r>
        <w:rPr>
          <w:lang w:val="en-GB"/>
        </w:rPr>
        <w:t xml:space="preserve">MEASURE ENERGY </w:t>
      </w:r>
      <w:proofErr w:type="gramStart"/>
      <w:r>
        <w:rPr>
          <w:lang w:val="en-GB"/>
        </w:rPr>
        <w:t>CONSUMPTION :</w:t>
      </w:r>
      <w:proofErr w:type="gramEnd"/>
    </w:p>
    <w:p w:rsidR="004B205A" w:rsidRDefault="006722BA" w:rsidP="004B205A">
      <w:pPr>
        <w:rPr>
          <w:lang w:val="en-GB"/>
        </w:rPr>
      </w:pPr>
      <w:r>
        <w:rPr>
          <w:lang w:val="en-GB"/>
        </w:rPr>
        <w:t xml:space="preserve">AI </w:t>
      </w:r>
      <w:proofErr w:type="gramStart"/>
      <w:r>
        <w:rPr>
          <w:lang w:val="en-GB"/>
        </w:rPr>
        <w:t>TECHNOLOGY :</w:t>
      </w:r>
      <w:proofErr w:type="gramEnd"/>
    </w:p>
    <w:p w:rsidR="006722BA" w:rsidRDefault="006722BA" w:rsidP="004B205A">
      <w:pPr>
        <w:rPr>
          <w:lang w:val="en-GB"/>
        </w:rPr>
      </w:pPr>
      <w:r>
        <w:rPr>
          <w:lang w:val="en-GB"/>
        </w:rPr>
        <w:t xml:space="preserve">AI technology can help measure energy consumption by analyzing data from various </w:t>
      </w:r>
      <w:proofErr w:type="spellStart"/>
      <w:proofErr w:type="gramStart"/>
      <w:r>
        <w:rPr>
          <w:lang w:val="en-GB"/>
        </w:rPr>
        <w:t>sources.Here’s</w:t>
      </w:r>
      <w:proofErr w:type="spellEnd"/>
      <w:proofErr w:type="gramEnd"/>
      <w:r>
        <w:rPr>
          <w:lang w:val="en-GB"/>
        </w:rPr>
        <w:t xml:space="preserve"> how it can be done:</w:t>
      </w:r>
    </w:p>
    <w:p w:rsidR="006722BA" w:rsidRDefault="006722BA" w:rsidP="004B205A">
      <w:pPr>
        <w:rPr>
          <w:lang w:val="en-GB"/>
        </w:rPr>
      </w:pPr>
      <w:proofErr w:type="gramStart"/>
      <w:r>
        <w:rPr>
          <w:lang w:val="en-GB"/>
        </w:rPr>
        <w:t>1.DATA</w:t>
      </w:r>
      <w:proofErr w:type="gramEnd"/>
      <w:r>
        <w:rPr>
          <w:lang w:val="en-GB"/>
        </w:rPr>
        <w:t xml:space="preserve"> COLLECTION:</w:t>
      </w:r>
    </w:p>
    <w:p w:rsidR="006722BA" w:rsidRDefault="006722BA" w:rsidP="004B205A">
      <w:pPr>
        <w:rPr>
          <w:lang w:val="en-GB"/>
        </w:rPr>
      </w:pPr>
      <w:r>
        <w:rPr>
          <w:lang w:val="en-GB"/>
        </w:rPr>
        <w:t xml:space="preserve">        AI systems can gather data from smart </w:t>
      </w:r>
      <w:proofErr w:type="spellStart"/>
      <w:r>
        <w:rPr>
          <w:lang w:val="en-GB"/>
        </w:rPr>
        <w:t>meters</w:t>
      </w:r>
      <w:proofErr w:type="gramStart"/>
      <w:r>
        <w:rPr>
          <w:lang w:val="en-GB"/>
        </w:rPr>
        <w:t>,sensors,and</w:t>
      </w:r>
      <w:proofErr w:type="spellEnd"/>
      <w:proofErr w:type="gramEnd"/>
      <w:r>
        <w:rPr>
          <w:lang w:val="en-GB"/>
        </w:rPr>
        <w:t xml:space="preserve"> other devices that monitor energy consumption in </w:t>
      </w:r>
      <w:proofErr w:type="spellStart"/>
      <w:r>
        <w:rPr>
          <w:lang w:val="en-GB"/>
        </w:rPr>
        <w:t>homes,buildings</w:t>
      </w:r>
      <w:proofErr w:type="spellEnd"/>
      <w:r>
        <w:rPr>
          <w:lang w:val="en-GB"/>
        </w:rPr>
        <w:t xml:space="preserve"> or industrial facilities.</w:t>
      </w:r>
    </w:p>
    <w:p w:rsidR="006722BA" w:rsidRDefault="006722BA" w:rsidP="004B205A">
      <w:pPr>
        <w:rPr>
          <w:lang w:val="en-GB"/>
        </w:rPr>
      </w:pPr>
      <w:proofErr w:type="gramStart"/>
      <w:r>
        <w:rPr>
          <w:lang w:val="en-GB"/>
        </w:rPr>
        <w:t>2.DATA</w:t>
      </w:r>
      <w:proofErr w:type="gramEnd"/>
      <w:r>
        <w:rPr>
          <w:lang w:val="en-GB"/>
        </w:rPr>
        <w:t xml:space="preserve"> PROCESSING:</w:t>
      </w:r>
    </w:p>
    <w:p w:rsidR="006722BA" w:rsidRDefault="006722BA" w:rsidP="004B205A">
      <w:pPr>
        <w:rPr>
          <w:lang w:val="en-GB"/>
        </w:rPr>
      </w:pPr>
      <w:r>
        <w:rPr>
          <w:lang w:val="en-GB"/>
        </w:rPr>
        <w:t xml:space="preserve">       </w:t>
      </w:r>
      <w:proofErr w:type="gramStart"/>
      <w:r>
        <w:rPr>
          <w:lang w:val="en-GB"/>
        </w:rPr>
        <w:t>AI  algorithms</w:t>
      </w:r>
      <w:proofErr w:type="gramEnd"/>
      <w:r>
        <w:rPr>
          <w:lang w:val="en-GB"/>
        </w:rPr>
        <w:t xml:space="preserve"> processing the </w:t>
      </w:r>
      <w:proofErr w:type="spellStart"/>
      <w:r>
        <w:rPr>
          <w:lang w:val="en-GB"/>
        </w:rPr>
        <w:t>data,iden</w:t>
      </w:r>
      <w:r w:rsidR="00307B4B">
        <w:rPr>
          <w:lang w:val="en-GB"/>
        </w:rPr>
        <w:t>tifying</w:t>
      </w:r>
      <w:proofErr w:type="spellEnd"/>
      <w:r w:rsidR="00307B4B">
        <w:rPr>
          <w:lang w:val="en-GB"/>
        </w:rPr>
        <w:t xml:space="preserve"> patterns and  anomalies in energy usage.</w:t>
      </w:r>
    </w:p>
    <w:p w:rsidR="00307B4B" w:rsidRDefault="00307B4B" w:rsidP="004B205A">
      <w:pPr>
        <w:rPr>
          <w:lang w:val="en-GB"/>
        </w:rPr>
      </w:pPr>
      <w:proofErr w:type="gramStart"/>
      <w:r>
        <w:rPr>
          <w:lang w:val="en-GB"/>
        </w:rPr>
        <w:t>3.PREDICTIVE</w:t>
      </w:r>
      <w:proofErr w:type="gramEnd"/>
      <w:r>
        <w:rPr>
          <w:lang w:val="en-GB"/>
        </w:rPr>
        <w:t xml:space="preserve"> ANALYTICS:</w:t>
      </w:r>
    </w:p>
    <w:p w:rsidR="00307B4B" w:rsidRDefault="00307B4B" w:rsidP="004B205A">
      <w:pPr>
        <w:rPr>
          <w:lang w:val="en-GB"/>
        </w:rPr>
      </w:pPr>
      <w:r>
        <w:rPr>
          <w:lang w:val="en-GB"/>
        </w:rPr>
        <w:t xml:space="preserve">      AI can predict future energy consumption based </w:t>
      </w:r>
      <w:proofErr w:type="gramStart"/>
      <w:r>
        <w:rPr>
          <w:lang w:val="en-GB"/>
        </w:rPr>
        <w:t>on  historical</w:t>
      </w:r>
      <w:proofErr w:type="gramEnd"/>
      <w:r>
        <w:rPr>
          <w:lang w:val="en-GB"/>
        </w:rPr>
        <w:t xml:space="preserve"> data and factors like weather </w:t>
      </w:r>
      <w:proofErr w:type="spellStart"/>
      <w:r>
        <w:rPr>
          <w:lang w:val="en-GB"/>
        </w:rPr>
        <w:t>conditions,occupancy,and</w:t>
      </w:r>
      <w:proofErr w:type="spellEnd"/>
      <w:r>
        <w:rPr>
          <w:lang w:val="en-GB"/>
        </w:rPr>
        <w:t xml:space="preserve"> equipment usage.</w:t>
      </w:r>
    </w:p>
    <w:p w:rsidR="00307B4B" w:rsidRDefault="00307B4B" w:rsidP="004B205A">
      <w:pPr>
        <w:rPr>
          <w:lang w:val="en-GB"/>
        </w:rPr>
      </w:pPr>
      <w:proofErr w:type="gramStart"/>
      <w:r>
        <w:rPr>
          <w:lang w:val="en-GB"/>
        </w:rPr>
        <w:t>4.ENERGY</w:t>
      </w:r>
      <w:proofErr w:type="gramEnd"/>
      <w:r>
        <w:rPr>
          <w:lang w:val="en-GB"/>
        </w:rPr>
        <w:t xml:space="preserve"> EFFICIENCY RECOMMENDATIONS:</w:t>
      </w:r>
    </w:p>
    <w:p w:rsidR="00307B4B" w:rsidRDefault="00307B4B" w:rsidP="004B205A">
      <w:pPr>
        <w:rPr>
          <w:lang w:val="en-GB"/>
        </w:rPr>
      </w:pPr>
      <w:r>
        <w:rPr>
          <w:lang w:val="en-GB"/>
        </w:rPr>
        <w:t xml:space="preserve">        </w:t>
      </w:r>
      <w:proofErr w:type="gramStart"/>
      <w:r>
        <w:rPr>
          <w:lang w:val="en-GB"/>
        </w:rPr>
        <w:t>AI  can</w:t>
      </w:r>
      <w:proofErr w:type="gramEnd"/>
      <w:r>
        <w:rPr>
          <w:lang w:val="en-GB"/>
        </w:rPr>
        <w:t xml:space="preserve"> suggest energy-saving </w:t>
      </w:r>
      <w:proofErr w:type="spellStart"/>
      <w:r>
        <w:rPr>
          <w:lang w:val="en-GB"/>
        </w:rPr>
        <w:t>measure,such</w:t>
      </w:r>
      <w:proofErr w:type="spellEnd"/>
      <w:r>
        <w:rPr>
          <w:lang w:val="en-GB"/>
        </w:rPr>
        <w:t xml:space="preserve"> as optimizing heating/cooling systems or scheduling equipment faults or wastage.</w:t>
      </w:r>
    </w:p>
    <w:p w:rsidR="00307B4B" w:rsidRDefault="00307B4B" w:rsidP="004B205A">
      <w:pPr>
        <w:rPr>
          <w:lang w:val="en-GB"/>
        </w:rPr>
      </w:pPr>
      <w:proofErr w:type="gramStart"/>
      <w:r>
        <w:rPr>
          <w:lang w:val="en-GB"/>
        </w:rPr>
        <w:t>5.ANOMALY</w:t>
      </w:r>
      <w:proofErr w:type="gramEnd"/>
      <w:r>
        <w:rPr>
          <w:lang w:val="en-GB"/>
        </w:rPr>
        <w:t xml:space="preserve"> DETECTION:</w:t>
      </w:r>
    </w:p>
    <w:p w:rsidR="00307B4B" w:rsidRDefault="00307B4B" w:rsidP="004B205A">
      <w:pPr>
        <w:rPr>
          <w:lang w:val="en-GB"/>
        </w:rPr>
      </w:pPr>
      <w:r>
        <w:rPr>
          <w:lang w:val="en-GB"/>
        </w:rPr>
        <w:t xml:space="preserve">      </w:t>
      </w:r>
      <w:proofErr w:type="gramStart"/>
      <w:r>
        <w:rPr>
          <w:lang w:val="en-GB"/>
        </w:rPr>
        <w:t>AI  can</w:t>
      </w:r>
      <w:proofErr w:type="gramEnd"/>
      <w:r>
        <w:rPr>
          <w:lang w:val="en-GB"/>
        </w:rPr>
        <w:t xml:space="preserve"> flag unusual energy </w:t>
      </w:r>
      <w:proofErr w:type="spellStart"/>
      <w:r>
        <w:rPr>
          <w:lang w:val="en-GB"/>
        </w:rPr>
        <w:t>consumption,indicating</w:t>
      </w:r>
      <w:proofErr w:type="spellEnd"/>
      <w:r>
        <w:rPr>
          <w:lang w:val="en-GB"/>
        </w:rPr>
        <w:t xml:space="preserve"> </w:t>
      </w:r>
      <w:proofErr w:type="spellStart"/>
      <w:r>
        <w:rPr>
          <w:lang w:val="en-GB"/>
        </w:rPr>
        <w:t>potentisl</w:t>
      </w:r>
      <w:proofErr w:type="spellEnd"/>
      <w:r>
        <w:rPr>
          <w:lang w:val="en-GB"/>
        </w:rPr>
        <w:t xml:space="preserve"> faults or wastage.</w:t>
      </w:r>
    </w:p>
    <w:p w:rsidR="00307B4B" w:rsidRDefault="00307B4B" w:rsidP="004B205A">
      <w:pPr>
        <w:rPr>
          <w:lang w:val="en-GB"/>
        </w:rPr>
      </w:pPr>
      <w:proofErr w:type="gramStart"/>
      <w:r>
        <w:rPr>
          <w:lang w:val="en-GB"/>
        </w:rPr>
        <w:t>6.REAL</w:t>
      </w:r>
      <w:proofErr w:type="gramEnd"/>
      <w:r>
        <w:rPr>
          <w:lang w:val="en-GB"/>
        </w:rPr>
        <w:t>-TIME MONITORING:</w:t>
      </w:r>
    </w:p>
    <w:p w:rsidR="00307B4B" w:rsidRDefault="00307B4B" w:rsidP="004B205A">
      <w:pPr>
        <w:rPr>
          <w:lang w:val="en-GB"/>
        </w:rPr>
      </w:pPr>
      <w:r>
        <w:rPr>
          <w:lang w:val="en-GB"/>
        </w:rPr>
        <w:t xml:space="preserve">     AI can provide real-time updates on </w:t>
      </w:r>
      <w:proofErr w:type="gramStart"/>
      <w:r>
        <w:rPr>
          <w:lang w:val="en-GB"/>
        </w:rPr>
        <w:t xml:space="preserve">energy  </w:t>
      </w:r>
      <w:proofErr w:type="spellStart"/>
      <w:r>
        <w:rPr>
          <w:lang w:val="en-GB"/>
        </w:rPr>
        <w:t>consumption,allowing</w:t>
      </w:r>
      <w:proofErr w:type="spellEnd"/>
      <w:proofErr w:type="gramEnd"/>
      <w:r>
        <w:rPr>
          <w:lang w:val="en-GB"/>
        </w:rPr>
        <w:t xml:space="preserve"> </w:t>
      </w:r>
      <w:r w:rsidR="00E7540C">
        <w:rPr>
          <w:lang w:val="en-GB"/>
        </w:rPr>
        <w:t>for immediate action when needed.</w:t>
      </w:r>
    </w:p>
    <w:p w:rsidR="00E7540C" w:rsidRDefault="00E7540C" w:rsidP="004B205A">
      <w:pPr>
        <w:rPr>
          <w:lang w:val="en-GB"/>
        </w:rPr>
      </w:pPr>
      <w:proofErr w:type="gramStart"/>
      <w:r>
        <w:rPr>
          <w:lang w:val="en-GB"/>
        </w:rPr>
        <w:t>7.REPORTING</w:t>
      </w:r>
      <w:proofErr w:type="gramEnd"/>
      <w:r>
        <w:rPr>
          <w:lang w:val="en-GB"/>
        </w:rPr>
        <w:t xml:space="preserve"> AND VISUALIZATION:</w:t>
      </w:r>
    </w:p>
    <w:p w:rsidR="00E7540C" w:rsidRDefault="00E7540C" w:rsidP="004B205A">
      <w:pPr>
        <w:rPr>
          <w:lang w:val="en-GB"/>
        </w:rPr>
      </w:pPr>
      <w:r>
        <w:rPr>
          <w:lang w:val="en-GB"/>
        </w:rPr>
        <w:t xml:space="preserve">     AI-generated reports and visualizations </w:t>
      </w:r>
      <w:proofErr w:type="gramStart"/>
      <w:r>
        <w:rPr>
          <w:lang w:val="en-GB"/>
        </w:rPr>
        <w:t>make  it</w:t>
      </w:r>
      <w:proofErr w:type="gramEnd"/>
      <w:r>
        <w:rPr>
          <w:lang w:val="en-GB"/>
        </w:rPr>
        <w:t xml:space="preserve"> easier for users to understand their energy consumption patterns.</w:t>
      </w:r>
    </w:p>
    <w:p w:rsidR="00E7540C" w:rsidRDefault="00E7540C" w:rsidP="004B205A">
      <w:pPr>
        <w:rPr>
          <w:lang w:val="en-GB"/>
        </w:rPr>
      </w:pPr>
      <w:r>
        <w:rPr>
          <w:lang w:val="en-GB"/>
        </w:rPr>
        <w:t xml:space="preserve">BY </w:t>
      </w:r>
      <w:proofErr w:type="spellStart"/>
      <w:proofErr w:type="gramStart"/>
      <w:r>
        <w:rPr>
          <w:lang w:val="en-GB"/>
        </w:rPr>
        <w:t>intergrating</w:t>
      </w:r>
      <w:proofErr w:type="spellEnd"/>
      <w:r>
        <w:rPr>
          <w:lang w:val="en-GB"/>
        </w:rPr>
        <w:t xml:space="preserve">  AI</w:t>
      </w:r>
      <w:proofErr w:type="gramEnd"/>
      <w:r>
        <w:rPr>
          <w:lang w:val="en-GB"/>
        </w:rPr>
        <w:t xml:space="preserve"> into energy management </w:t>
      </w:r>
      <w:proofErr w:type="spellStart"/>
      <w:r>
        <w:rPr>
          <w:lang w:val="en-GB"/>
        </w:rPr>
        <w:t>systems,individuals</w:t>
      </w:r>
      <w:proofErr w:type="spellEnd"/>
      <w:r>
        <w:rPr>
          <w:lang w:val="en-GB"/>
        </w:rPr>
        <w:t xml:space="preserve"> and organizations can make informed</w:t>
      </w:r>
    </w:p>
    <w:p w:rsidR="006722BA" w:rsidRDefault="00E7540C" w:rsidP="0068314B">
      <w:pPr>
        <w:rPr>
          <w:rFonts w:ascii="Segoe UI" w:hAnsi="Segoe UI" w:cs="Segoe UI"/>
          <w:b/>
          <w:bCs/>
          <w:sz w:val="14"/>
          <w:szCs w:val="14"/>
          <w:shd w:val="clear" w:color="auto" w:fill="D1DBFA"/>
          <w:vertAlign w:val="superscript"/>
        </w:rPr>
      </w:pPr>
      <w:proofErr w:type="gramStart"/>
      <w:r>
        <w:rPr>
          <w:lang w:val="en-GB"/>
        </w:rPr>
        <w:t>Decisions to reduce energy consumption and lower costs.</w:t>
      </w:r>
      <w:proofErr w:type="gramEnd"/>
    </w:p>
    <w:p w:rsidR="0068314B" w:rsidRDefault="0068314B" w:rsidP="0068314B">
      <w:pPr>
        <w:rPr>
          <w:lang w:val="en-GB"/>
        </w:rPr>
      </w:pPr>
    </w:p>
    <w:p w:rsidR="0068314B" w:rsidRDefault="00572002" w:rsidP="00572002">
      <w:pPr>
        <w:rPr>
          <w:lang w:val="en-GB"/>
        </w:rPr>
      </w:pPr>
      <w:proofErr w:type="gramStart"/>
      <w:r>
        <w:rPr>
          <w:lang w:val="en-GB"/>
        </w:rPr>
        <w:t>To  measure</w:t>
      </w:r>
      <w:proofErr w:type="gramEnd"/>
      <w:r>
        <w:rPr>
          <w:lang w:val="en-GB"/>
        </w:rPr>
        <w:t xml:space="preserve"> energy consumption in a </w:t>
      </w:r>
      <w:proofErr w:type="spellStart"/>
      <w:r>
        <w:rPr>
          <w:lang w:val="en-GB"/>
        </w:rPr>
        <w:t>program,you</w:t>
      </w:r>
      <w:proofErr w:type="spellEnd"/>
      <w:r>
        <w:rPr>
          <w:lang w:val="en-GB"/>
        </w:rPr>
        <w:t xml:space="preserve"> typically need access to hardware-level power consumption </w:t>
      </w:r>
      <w:proofErr w:type="spellStart"/>
      <w:r>
        <w:rPr>
          <w:lang w:val="en-GB"/>
        </w:rPr>
        <w:t>data,which</w:t>
      </w:r>
      <w:proofErr w:type="spellEnd"/>
      <w:r>
        <w:rPr>
          <w:lang w:val="en-GB"/>
        </w:rPr>
        <w:t xml:space="preserve"> is not always straightforward to obtain in all programming </w:t>
      </w:r>
      <w:proofErr w:type="spellStart"/>
      <w:r>
        <w:rPr>
          <w:lang w:val="en-GB"/>
        </w:rPr>
        <w:lastRenderedPageBreak/>
        <w:t>environment.However,here’s</w:t>
      </w:r>
      <w:proofErr w:type="spellEnd"/>
      <w:r>
        <w:rPr>
          <w:lang w:val="en-GB"/>
        </w:rPr>
        <w:t xml:space="preserve"> a high- level overview of how you can approach measuring energy consumption in a program:</w:t>
      </w:r>
    </w:p>
    <w:p w:rsidR="00572002" w:rsidRDefault="00572002" w:rsidP="00572002">
      <w:pPr>
        <w:rPr>
          <w:lang w:val="en-GB"/>
        </w:rPr>
      </w:pPr>
      <w:r>
        <w:rPr>
          <w:lang w:val="en-GB"/>
        </w:rPr>
        <w:t xml:space="preserve">Here’s   </w:t>
      </w:r>
      <w:proofErr w:type="gramStart"/>
      <w:r>
        <w:rPr>
          <w:lang w:val="en-GB"/>
        </w:rPr>
        <w:t>a  simple</w:t>
      </w:r>
      <w:proofErr w:type="gramEnd"/>
      <w:r>
        <w:rPr>
          <w:lang w:val="en-GB"/>
        </w:rPr>
        <w:t xml:space="preserve">  example in python to monitor </w:t>
      </w:r>
      <w:proofErr w:type="spellStart"/>
      <w:r>
        <w:rPr>
          <w:lang w:val="en-GB"/>
        </w:rPr>
        <w:t>executon</w:t>
      </w:r>
      <w:proofErr w:type="spellEnd"/>
      <w:r>
        <w:rPr>
          <w:lang w:val="en-GB"/>
        </w:rPr>
        <w:t xml:space="preserve"> </w:t>
      </w:r>
      <w:proofErr w:type="spellStart"/>
      <w:r>
        <w:rPr>
          <w:lang w:val="en-GB"/>
        </w:rPr>
        <w:t>time,which</w:t>
      </w:r>
      <w:proofErr w:type="spellEnd"/>
      <w:r>
        <w:rPr>
          <w:lang w:val="en-GB"/>
        </w:rPr>
        <w:t xml:space="preserve"> can be  an indirect indicator of energy consumption using the TIME module: </w:t>
      </w:r>
    </w:p>
    <w:p w:rsidR="00572002" w:rsidRDefault="00572002" w:rsidP="00B10C1F">
      <w:pPr>
        <w:pStyle w:val="Heading2"/>
        <w:rPr>
          <w:lang w:val="en-GB"/>
        </w:rPr>
      </w:pPr>
      <w:r>
        <w:rPr>
          <w:lang w:val="en-GB"/>
        </w:rPr>
        <w:t xml:space="preserve">   </w:t>
      </w:r>
      <w:proofErr w:type="gramStart"/>
      <w:r>
        <w:rPr>
          <w:lang w:val="en-GB"/>
        </w:rPr>
        <w:t>import</w:t>
      </w:r>
      <w:proofErr w:type="gramEnd"/>
      <w:r>
        <w:rPr>
          <w:lang w:val="en-GB"/>
        </w:rPr>
        <w:t xml:space="preserve"> ti</w:t>
      </w:r>
      <w:r w:rsidR="00B10C1F">
        <w:rPr>
          <w:lang w:val="en-GB"/>
        </w:rPr>
        <w:t>me</w:t>
      </w:r>
    </w:p>
    <w:p w:rsidR="00B10C1F" w:rsidRDefault="00B10C1F" w:rsidP="00B10C1F">
      <w:pPr>
        <w:pStyle w:val="Heading2"/>
        <w:rPr>
          <w:lang w:val="en-GB"/>
        </w:rPr>
      </w:pPr>
      <w:r>
        <w:rPr>
          <w:lang w:val="en-GB"/>
        </w:rPr>
        <w:t xml:space="preserve">  </w:t>
      </w:r>
      <w:proofErr w:type="spellStart"/>
      <w:r>
        <w:rPr>
          <w:lang w:val="en-GB"/>
        </w:rPr>
        <w:t>start_time</w:t>
      </w:r>
      <w:proofErr w:type="spellEnd"/>
      <w:r>
        <w:rPr>
          <w:lang w:val="en-GB"/>
        </w:rPr>
        <w:t>=</w:t>
      </w:r>
      <w:proofErr w:type="spellStart"/>
      <w:proofErr w:type="gramStart"/>
      <w:r>
        <w:rPr>
          <w:lang w:val="en-GB"/>
        </w:rPr>
        <w:t>time.time</w:t>
      </w:r>
      <w:proofErr w:type="spellEnd"/>
      <w:r>
        <w:rPr>
          <w:lang w:val="en-GB"/>
        </w:rPr>
        <w:t>()</w:t>
      </w:r>
      <w:proofErr w:type="gramEnd"/>
    </w:p>
    <w:p w:rsidR="00B10C1F" w:rsidRDefault="00B10C1F" w:rsidP="00B10C1F">
      <w:pPr>
        <w:pStyle w:val="Heading2"/>
        <w:rPr>
          <w:lang w:val="en-GB"/>
        </w:rPr>
      </w:pPr>
      <w:r>
        <w:rPr>
          <w:lang w:val="en-GB"/>
        </w:rPr>
        <w:t>#your program’s code here</w:t>
      </w:r>
    </w:p>
    <w:p w:rsidR="00B10C1F" w:rsidRDefault="00B10C1F" w:rsidP="00B10C1F">
      <w:pPr>
        <w:pStyle w:val="Heading2"/>
        <w:rPr>
          <w:lang w:val="en-GB"/>
        </w:rPr>
      </w:pPr>
      <w:proofErr w:type="spellStart"/>
      <w:r>
        <w:rPr>
          <w:lang w:val="en-GB"/>
        </w:rPr>
        <w:t>end_time</w:t>
      </w:r>
      <w:proofErr w:type="spellEnd"/>
      <w:r>
        <w:rPr>
          <w:lang w:val="en-GB"/>
        </w:rPr>
        <w:t>=</w:t>
      </w:r>
      <w:proofErr w:type="spellStart"/>
      <w:proofErr w:type="gramStart"/>
      <w:r>
        <w:rPr>
          <w:lang w:val="en-GB"/>
        </w:rPr>
        <w:t>time.time</w:t>
      </w:r>
      <w:proofErr w:type="spellEnd"/>
      <w:r>
        <w:rPr>
          <w:lang w:val="en-GB"/>
        </w:rPr>
        <w:t>()</w:t>
      </w:r>
      <w:proofErr w:type="gramEnd"/>
    </w:p>
    <w:p w:rsidR="00B10C1F" w:rsidRDefault="00B10C1F" w:rsidP="00B10C1F">
      <w:pPr>
        <w:rPr>
          <w:lang w:val="en-GB"/>
        </w:rPr>
      </w:pPr>
    </w:p>
    <w:p w:rsidR="00B10C1F" w:rsidRDefault="00B10C1F" w:rsidP="00B10C1F">
      <w:pPr>
        <w:pStyle w:val="Heading2"/>
        <w:rPr>
          <w:lang w:val="en-GB"/>
        </w:rPr>
      </w:pPr>
      <w:proofErr w:type="spellStart"/>
      <w:r>
        <w:rPr>
          <w:lang w:val="en-GB"/>
        </w:rPr>
        <w:t>execution_time</w:t>
      </w:r>
      <w:proofErr w:type="spellEnd"/>
      <w:r>
        <w:rPr>
          <w:lang w:val="en-GB"/>
        </w:rPr>
        <w:t>=</w:t>
      </w:r>
      <w:proofErr w:type="spellStart"/>
      <w:r>
        <w:rPr>
          <w:lang w:val="en-GB"/>
        </w:rPr>
        <w:t>end_time</w:t>
      </w:r>
      <w:proofErr w:type="spellEnd"/>
      <w:r>
        <w:rPr>
          <w:lang w:val="en-GB"/>
        </w:rPr>
        <w:t>-</w:t>
      </w:r>
    </w:p>
    <w:p w:rsidR="00B10C1F" w:rsidRDefault="00B10C1F" w:rsidP="00B10C1F">
      <w:pPr>
        <w:pStyle w:val="Heading2"/>
        <w:rPr>
          <w:lang w:val="en-GB"/>
        </w:rPr>
      </w:pPr>
      <w:proofErr w:type="spellStart"/>
      <w:r>
        <w:rPr>
          <w:lang w:val="en-GB"/>
        </w:rPr>
        <w:t>start_time</w:t>
      </w:r>
      <w:proofErr w:type="spellEnd"/>
    </w:p>
    <w:p w:rsidR="00B10C1F" w:rsidRDefault="00226CDE" w:rsidP="00226CDE">
      <w:pPr>
        <w:pStyle w:val="Heading2"/>
        <w:rPr>
          <w:lang w:val="en-GB"/>
        </w:rPr>
      </w:pPr>
      <w:proofErr w:type="gramStart"/>
      <w:r>
        <w:rPr>
          <w:lang w:val="en-GB"/>
        </w:rPr>
        <w:t>print(</w:t>
      </w:r>
      <w:proofErr w:type="spellStart"/>
      <w:proofErr w:type="gramEnd"/>
      <w:r>
        <w:rPr>
          <w:lang w:val="en-GB"/>
        </w:rPr>
        <w:t>f”Execution</w:t>
      </w:r>
      <w:proofErr w:type="spellEnd"/>
      <w:r>
        <w:rPr>
          <w:lang w:val="en-GB"/>
        </w:rPr>
        <w:t xml:space="preserve">  time</w:t>
      </w:r>
    </w:p>
    <w:p w:rsidR="00B10C1F" w:rsidRDefault="00B10C1F" w:rsidP="00B10C1F">
      <w:pPr>
        <w:pStyle w:val="Heading2"/>
        <w:rPr>
          <w:lang w:val="en-GB"/>
        </w:rPr>
      </w:pPr>
      <w:r>
        <w:rPr>
          <w:lang w:val="en-GB"/>
        </w:rPr>
        <w:t>{</w:t>
      </w:r>
      <w:proofErr w:type="spellStart"/>
      <w:r>
        <w:rPr>
          <w:lang w:val="en-GB"/>
        </w:rPr>
        <w:t>execution_time</w:t>
      </w:r>
      <w:proofErr w:type="spellEnd"/>
      <w:proofErr w:type="gramStart"/>
      <w:r>
        <w:rPr>
          <w:lang w:val="en-GB"/>
        </w:rPr>
        <w:t>}seconds</w:t>
      </w:r>
      <w:proofErr w:type="gramEnd"/>
      <w:r>
        <w:rPr>
          <w:lang w:val="en-GB"/>
        </w:rPr>
        <w:t>”)</w:t>
      </w:r>
    </w:p>
    <w:p w:rsidR="000C61BD" w:rsidRDefault="000C61BD" w:rsidP="000C61BD">
      <w:pPr>
        <w:rPr>
          <w:lang w:val="en-GB"/>
        </w:rPr>
      </w:pPr>
    </w:p>
    <w:p w:rsidR="000C61BD" w:rsidRPr="000C61BD" w:rsidRDefault="000C61BD" w:rsidP="000C61BD">
      <w:pPr>
        <w:rPr>
          <w:lang w:val="en-GB"/>
        </w:rPr>
      </w:pPr>
    </w:p>
    <w:p w:rsidR="00B10C1F" w:rsidRPr="00B10C1F" w:rsidRDefault="00B10C1F" w:rsidP="00B10C1F">
      <w:pPr>
        <w:rPr>
          <w:lang w:val="en-GB"/>
        </w:rPr>
      </w:pPr>
      <w:proofErr w:type="spellStart"/>
      <w:r>
        <w:rPr>
          <w:lang w:val="en-GB"/>
        </w:rPr>
        <w:t>Remember</w:t>
      </w:r>
      <w:proofErr w:type="gramStart"/>
      <w:r>
        <w:rPr>
          <w:lang w:val="en-GB"/>
        </w:rPr>
        <w:t>,measuring</w:t>
      </w:r>
      <w:proofErr w:type="spellEnd"/>
      <w:proofErr w:type="gramEnd"/>
      <w:r>
        <w:rPr>
          <w:lang w:val="en-GB"/>
        </w:rPr>
        <w:t xml:space="preserve"> energy consumption   accurately may require  specialized </w:t>
      </w:r>
      <w:proofErr w:type="spellStart"/>
      <w:r>
        <w:rPr>
          <w:lang w:val="en-GB"/>
        </w:rPr>
        <w:t>tools,and</w:t>
      </w:r>
      <w:proofErr w:type="spellEnd"/>
      <w:r>
        <w:rPr>
          <w:lang w:val="en-GB"/>
        </w:rPr>
        <w:t xml:space="preserve"> results can vary significantly depending on the hardware and operating    </w:t>
      </w:r>
      <w:proofErr w:type="spellStart"/>
      <w:r>
        <w:rPr>
          <w:lang w:val="en-GB"/>
        </w:rPr>
        <w:t>conditions.It’s</w:t>
      </w:r>
      <w:proofErr w:type="spellEnd"/>
      <w:r>
        <w:rPr>
          <w:lang w:val="en-GB"/>
        </w:rPr>
        <w:t xml:space="preserve"> also important to consider</w:t>
      </w:r>
      <w:r w:rsidR="000C61BD">
        <w:rPr>
          <w:lang w:val="en-GB"/>
        </w:rPr>
        <w:t xml:space="preserve">  ethical  and  privacy concerns when measuring energy  consumption as it may involve monitoring.</w:t>
      </w:r>
    </w:p>
    <w:p w:rsidR="000C61BD" w:rsidRDefault="000C61BD" w:rsidP="00B10C1F">
      <w:pPr>
        <w:rPr>
          <w:lang w:val="en-GB"/>
        </w:rPr>
      </w:pPr>
      <w:proofErr w:type="gramStart"/>
      <w:r>
        <w:rPr>
          <w:lang w:val="en-GB"/>
        </w:rPr>
        <w:t>1.USE</w:t>
      </w:r>
      <w:proofErr w:type="gramEnd"/>
      <w:r>
        <w:rPr>
          <w:lang w:val="en-GB"/>
        </w:rPr>
        <w:t xml:space="preserve"> A PROFILLING TOOL:</w:t>
      </w:r>
    </w:p>
    <w:p w:rsidR="000C61BD" w:rsidRDefault="000C61BD" w:rsidP="00B10C1F">
      <w:pPr>
        <w:rPr>
          <w:lang w:val="en-GB"/>
        </w:rPr>
      </w:pPr>
      <w:r>
        <w:rPr>
          <w:lang w:val="en-GB"/>
        </w:rPr>
        <w:t xml:space="preserve">      Some programming environment and developments and development tools come with built-in profiling tools that can provide information about energy consumption.</w:t>
      </w:r>
    </w:p>
    <w:p w:rsidR="000C61BD" w:rsidRDefault="000C61BD" w:rsidP="00B10C1F">
      <w:pPr>
        <w:rPr>
          <w:lang w:val="en-GB"/>
        </w:rPr>
      </w:pPr>
      <w:proofErr w:type="spellStart"/>
      <w:r>
        <w:rPr>
          <w:lang w:val="en-GB"/>
        </w:rPr>
        <w:t>Example</w:t>
      </w:r>
      <w:proofErr w:type="gramStart"/>
      <w:r>
        <w:rPr>
          <w:lang w:val="en-GB"/>
        </w:rPr>
        <w:t>:Android</w:t>
      </w:r>
      <w:proofErr w:type="spellEnd"/>
      <w:proofErr w:type="gramEnd"/>
      <w:r>
        <w:rPr>
          <w:lang w:val="en-GB"/>
        </w:rPr>
        <w:t xml:space="preserve"> studio provides the “battery </w:t>
      </w:r>
      <w:proofErr w:type="spellStart"/>
      <w:r>
        <w:rPr>
          <w:lang w:val="en-GB"/>
        </w:rPr>
        <w:t>historian”tool</w:t>
      </w:r>
      <w:proofErr w:type="spellEnd"/>
      <w:r>
        <w:rPr>
          <w:lang w:val="en-GB"/>
        </w:rPr>
        <w:t xml:space="preserve"> for  profiling  energy usage in </w:t>
      </w:r>
      <w:proofErr w:type="spellStart"/>
      <w:r>
        <w:rPr>
          <w:lang w:val="en-GB"/>
        </w:rPr>
        <w:t>andriofd</w:t>
      </w:r>
      <w:proofErr w:type="spellEnd"/>
      <w:r>
        <w:rPr>
          <w:lang w:val="en-GB"/>
        </w:rPr>
        <w:t xml:space="preserve"> apps.</w:t>
      </w:r>
    </w:p>
    <w:p w:rsidR="000C61BD" w:rsidRDefault="00226CDE" w:rsidP="00B10C1F">
      <w:pPr>
        <w:rPr>
          <w:lang w:val="en-GB"/>
        </w:rPr>
      </w:pPr>
      <w:proofErr w:type="gramStart"/>
      <w:r>
        <w:rPr>
          <w:lang w:val="en-GB"/>
        </w:rPr>
        <w:t>2.ENERGY</w:t>
      </w:r>
      <w:proofErr w:type="gramEnd"/>
      <w:r>
        <w:rPr>
          <w:lang w:val="en-GB"/>
        </w:rPr>
        <w:t xml:space="preserve"> PROFILING LIBRARIES:</w:t>
      </w:r>
    </w:p>
    <w:p w:rsidR="00226CDE" w:rsidRDefault="00226CDE" w:rsidP="00B10C1F">
      <w:pPr>
        <w:rPr>
          <w:lang w:val="en-GB"/>
        </w:rPr>
      </w:pPr>
      <w:r>
        <w:rPr>
          <w:lang w:val="en-GB"/>
        </w:rPr>
        <w:t xml:space="preserve">     </w:t>
      </w:r>
      <w:r w:rsidR="007C187F">
        <w:rPr>
          <w:lang w:val="en-GB"/>
        </w:rPr>
        <w:t xml:space="preserve"> </w:t>
      </w:r>
      <w:r>
        <w:rPr>
          <w:lang w:val="en-GB"/>
        </w:rPr>
        <w:t xml:space="preserve">Some platforms and programming languages have libraries </w:t>
      </w:r>
      <w:proofErr w:type="gramStart"/>
      <w:r>
        <w:rPr>
          <w:lang w:val="en-GB"/>
        </w:rPr>
        <w:t>or  APIs</w:t>
      </w:r>
      <w:proofErr w:type="gramEnd"/>
      <w:r>
        <w:rPr>
          <w:lang w:val="en-GB"/>
        </w:rPr>
        <w:t xml:space="preserve"> for monitoring energy consumption.</w:t>
      </w:r>
    </w:p>
    <w:p w:rsidR="00226CDE" w:rsidRDefault="00226CDE" w:rsidP="00B10C1F">
      <w:pPr>
        <w:rPr>
          <w:lang w:val="en-GB"/>
        </w:rPr>
      </w:pPr>
      <w:proofErr w:type="gramStart"/>
      <w:r>
        <w:rPr>
          <w:lang w:val="en-GB"/>
        </w:rPr>
        <w:t>3.EXTERNAL</w:t>
      </w:r>
      <w:proofErr w:type="gramEnd"/>
      <w:r>
        <w:rPr>
          <w:lang w:val="en-GB"/>
        </w:rPr>
        <w:t xml:space="preserve"> HARDWARE TOOLS:</w:t>
      </w:r>
    </w:p>
    <w:p w:rsidR="00226CDE" w:rsidRDefault="00226CDE" w:rsidP="00B10C1F">
      <w:pPr>
        <w:rPr>
          <w:lang w:val="en-GB"/>
        </w:rPr>
      </w:pPr>
      <w:r>
        <w:rPr>
          <w:lang w:val="en-GB"/>
        </w:rPr>
        <w:t xml:space="preserve">  </w:t>
      </w:r>
      <w:r w:rsidR="007C187F">
        <w:rPr>
          <w:lang w:val="en-GB"/>
        </w:rPr>
        <w:t xml:space="preserve">     </w:t>
      </w:r>
      <w:r>
        <w:rPr>
          <w:lang w:val="en-GB"/>
        </w:rPr>
        <w:t>There are external hardware tools and meters that can measure b power consumption.</w:t>
      </w:r>
    </w:p>
    <w:p w:rsidR="00226CDE" w:rsidRDefault="007C187F" w:rsidP="00B10C1F">
      <w:pPr>
        <w:rPr>
          <w:lang w:val="en-GB"/>
        </w:rPr>
      </w:pPr>
      <w:r>
        <w:rPr>
          <w:lang w:val="en-GB"/>
        </w:rPr>
        <w:lastRenderedPageBreak/>
        <w:t>4. ESTIMATION</w:t>
      </w:r>
      <w:r w:rsidR="00226CDE">
        <w:rPr>
          <w:lang w:val="en-GB"/>
        </w:rPr>
        <w:t>:</w:t>
      </w:r>
    </w:p>
    <w:p w:rsidR="00226CDE" w:rsidRDefault="007C187F" w:rsidP="00B10C1F">
      <w:pPr>
        <w:rPr>
          <w:lang w:val="en-GB"/>
        </w:rPr>
      </w:pPr>
      <w:r>
        <w:rPr>
          <w:lang w:val="en-GB"/>
        </w:rPr>
        <w:t xml:space="preserve">         </w:t>
      </w:r>
      <w:r w:rsidR="00226CDE">
        <w:rPr>
          <w:lang w:val="en-GB"/>
        </w:rPr>
        <w:t xml:space="preserve">If you can’t measure power consumption </w:t>
      </w:r>
      <w:proofErr w:type="spellStart"/>
      <w:r w:rsidR="00226CDE">
        <w:rPr>
          <w:lang w:val="en-GB"/>
        </w:rPr>
        <w:t>directly</w:t>
      </w:r>
      <w:proofErr w:type="gramStart"/>
      <w:r w:rsidR="00226CDE">
        <w:rPr>
          <w:lang w:val="en-GB"/>
        </w:rPr>
        <w:t>,you</w:t>
      </w:r>
      <w:proofErr w:type="spellEnd"/>
      <w:proofErr w:type="gramEnd"/>
      <w:r w:rsidR="00226CDE">
        <w:rPr>
          <w:lang w:val="en-GB"/>
        </w:rPr>
        <w:t xml:space="preserve"> can estimate</w:t>
      </w:r>
      <w:r w:rsidR="0010339F">
        <w:rPr>
          <w:lang w:val="en-GB"/>
        </w:rPr>
        <w:t xml:space="preserve"> </w:t>
      </w:r>
      <w:r w:rsidR="00226CDE">
        <w:rPr>
          <w:lang w:val="en-GB"/>
        </w:rPr>
        <w:t>energy consumption by analyzing the code and  making educated  guesses about how  power-hungry  certain operations.</w:t>
      </w:r>
    </w:p>
    <w:p w:rsidR="00226CDE" w:rsidRDefault="00226CDE" w:rsidP="00B10C1F">
      <w:pPr>
        <w:rPr>
          <w:lang w:val="en-GB"/>
        </w:rPr>
      </w:pPr>
      <w:proofErr w:type="gramStart"/>
      <w:r>
        <w:rPr>
          <w:lang w:val="en-GB"/>
        </w:rPr>
        <w:t>5.BENCHMARKING</w:t>
      </w:r>
      <w:proofErr w:type="gramEnd"/>
      <w:r>
        <w:rPr>
          <w:lang w:val="en-GB"/>
        </w:rPr>
        <w:t>:</w:t>
      </w:r>
    </w:p>
    <w:p w:rsidR="00226CDE" w:rsidRDefault="007C187F" w:rsidP="00B10C1F">
      <w:pPr>
        <w:rPr>
          <w:lang w:val="en-GB"/>
        </w:rPr>
      </w:pPr>
      <w:r>
        <w:rPr>
          <w:lang w:val="en-GB"/>
        </w:rPr>
        <w:t xml:space="preserve">          </w:t>
      </w:r>
      <w:r w:rsidR="00226CDE">
        <w:rPr>
          <w:lang w:val="en-GB"/>
        </w:rPr>
        <w:t xml:space="preserve">Run your program on different devices and scenarios to gather data about energy consumption </w:t>
      </w:r>
      <w:r>
        <w:rPr>
          <w:lang w:val="en-GB"/>
        </w:rPr>
        <w:t xml:space="preserve">             </w:t>
      </w:r>
      <w:r w:rsidR="00226CDE">
        <w:rPr>
          <w:lang w:val="en-GB"/>
        </w:rPr>
        <w:t>variations.</w:t>
      </w:r>
    </w:p>
    <w:p w:rsidR="007C187F" w:rsidRDefault="007C187F" w:rsidP="00B10C1F">
      <w:pPr>
        <w:rPr>
          <w:lang w:val="en-GB"/>
        </w:rPr>
      </w:pPr>
      <w:proofErr w:type="gramStart"/>
      <w:r>
        <w:rPr>
          <w:lang w:val="en-GB"/>
        </w:rPr>
        <w:t>6.USE</w:t>
      </w:r>
      <w:proofErr w:type="gramEnd"/>
      <w:r>
        <w:rPr>
          <w:lang w:val="en-GB"/>
        </w:rPr>
        <w:t xml:space="preserve"> PROFILING SOFTWARE:</w:t>
      </w:r>
    </w:p>
    <w:p w:rsidR="007C187F" w:rsidRDefault="007C187F" w:rsidP="00B10C1F">
      <w:pPr>
        <w:rPr>
          <w:lang w:val="en-GB"/>
        </w:rPr>
      </w:pPr>
      <w:r>
        <w:rPr>
          <w:lang w:val="en-GB"/>
        </w:rPr>
        <w:t xml:space="preserve">   For desktop </w:t>
      </w:r>
      <w:r w:rsidR="00467253">
        <w:rPr>
          <w:lang w:val="en-GB"/>
        </w:rPr>
        <w:t>applications, tools</w:t>
      </w:r>
      <w:r>
        <w:rPr>
          <w:lang w:val="en-GB"/>
        </w:rPr>
        <w:t xml:space="preserve">   like </w:t>
      </w:r>
      <w:r w:rsidR="00467253">
        <w:rPr>
          <w:lang w:val="en-GB"/>
        </w:rPr>
        <w:t>Intel</w:t>
      </w:r>
      <w:r>
        <w:rPr>
          <w:lang w:val="en-GB"/>
        </w:rPr>
        <w:t xml:space="preserve"> power gadget or windows performance monitors can help monitor energy consumption.</w:t>
      </w:r>
    </w:p>
    <w:p w:rsidR="00467253" w:rsidRDefault="00467253" w:rsidP="00B10C1F">
      <w:pPr>
        <w:rPr>
          <w:lang w:val="en-GB"/>
        </w:rPr>
      </w:pPr>
      <w:r>
        <w:rPr>
          <w:noProof/>
        </w:rPr>
        <w:drawing>
          <wp:inline distT="0" distB="0" distL="0" distR="0">
            <wp:extent cx="4658264" cy="2596385"/>
            <wp:effectExtent l="19050" t="0" r="8986" b="0"/>
            <wp:docPr id="1" name="Picture 1" descr="AI Power Consumption Expl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Power Consumption Exploding"/>
                    <pic:cNvPicPr>
                      <a:picLocks noChangeAspect="1" noChangeArrowheads="1"/>
                    </pic:cNvPicPr>
                  </pic:nvPicPr>
                  <pic:blipFill>
                    <a:blip r:embed="rId6" cstate="print"/>
                    <a:srcRect/>
                    <a:stretch>
                      <a:fillRect/>
                    </a:stretch>
                  </pic:blipFill>
                  <pic:spPr bwMode="auto">
                    <a:xfrm>
                      <a:off x="0" y="0"/>
                      <a:ext cx="4659673" cy="2597170"/>
                    </a:xfrm>
                    <a:prstGeom prst="rect">
                      <a:avLst/>
                    </a:prstGeom>
                    <a:noFill/>
                    <a:ln w="9525">
                      <a:noFill/>
                      <a:miter lim="800000"/>
                      <a:headEnd/>
                      <a:tailEnd/>
                    </a:ln>
                  </pic:spPr>
                </pic:pic>
              </a:graphicData>
            </a:graphic>
          </wp:inline>
        </w:drawing>
      </w:r>
    </w:p>
    <w:p w:rsidR="00467253" w:rsidRDefault="00467253" w:rsidP="00B10C1F">
      <w:pPr>
        <w:rPr>
          <w:rFonts w:ascii="Arial" w:hAnsi="Arial" w:cs="Arial"/>
          <w:color w:val="202124"/>
          <w:sz w:val="27"/>
          <w:szCs w:val="27"/>
          <w:shd w:val="clear" w:color="auto" w:fill="FFFFFF"/>
        </w:rPr>
      </w:pPr>
      <w:r>
        <w:rPr>
          <w:rFonts w:ascii="Arial" w:hAnsi="Arial" w:cs="Arial"/>
          <w:color w:val="040C28"/>
          <w:sz w:val="27"/>
          <w:szCs w:val="27"/>
        </w:rPr>
        <w:t>Smart meters</w:t>
      </w:r>
      <w:r>
        <w:rPr>
          <w:rFonts w:ascii="Arial" w:hAnsi="Arial" w:cs="Arial"/>
          <w:color w:val="202124"/>
          <w:sz w:val="27"/>
          <w:szCs w:val="27"/>
          <w:shd w:val="clear" w:color="auto" w:fill="FFFFFF"/>
        </w:rPr>
        <w:t> are used to measure energy consumption and the data collected can be enhanced using artificial intelligence (AI). Using machine learning (ML) creates accurate results much earlier in the product development process for problems suited to AI.</w:t>
      </w:r>
    </w:p>
    <w:p w:rsidR="00467253" w:rsidRDefault="00467253" w:rsidP="00B10C1F">
      <w:pPr>
        <w:rPr>
          <w:rFonts w:ascii="Arial" w:hAnsi="Arial" w:cs="Arial"/>
          <w:color w:val="202124"/>
          <w:sz w:val="27"/>
          <w:szCs w:val="27"/>
          <w:shd w:val="clear" w:color="auto" w:fill="FFFFFF"/>
        </w:rPr>
      </w:pPr>
    </w:p>
    <w:p w:rsidR="00467253" w:rsidRDefault="00467253" w:rsidP="00B10C1F">
      <w:pPr>
        <w:rPr>
          <w:rFonts w:ascii="Arial" w:hAnsi="Arial" w:cs="Arial"/>
          <w:color w:val="202124"/>
          <w:sz w:val="27"/>
          <w:szCs w:val="27"/>
          <w:shd w:val="clear" w:color="auto" w:fill="FFFFFF"/>
        </w:rPr>
      </w:pPr>
    </w:p>
    <w:p w:rsidR="00467253" w:rsidRDefault="00467253" w:rsidP="00B10C1F">
      <w:pPr>
        <w:rPr>
          <w:rFonts w:ascii="Arial" w:hAnsi="Arial" w:cs="Arial"/>
          <w:color w:val="202124"/>
          <w:sz w:val="27"/>
          <w:szCs w:val="27"/>
          <w:shd w:val="clear" w:color="auto" w:fill="FFFFFF"/>
        </w:rPr>
      </w:pPr>
    </w:p>
    <w:p w:rsidR="00467253" w:rsidRDefault="00467253" w:rsidP="00B10C1F">
      <w:pPr>
        <w:rPr>
          <w:rFonts w:ascii="Arial" w:hAnsi="Arial" w:cs="Arial"/>
          <w:color w:val="202124"/>
          <w:sz w:val="27"/>
          <w:szCs w:val="27"/>
          <w:shd w:val="clear" w:color="auto" w:fill="FFFFFF"/>
        </w:rPr>
      </w:pPr>
    </w:p>
    <w:p w:rsidR="00467253" w:rsidRDefault="00467253" w:rsidP="00B10C1F">
      <w:pPr>
        <w:rPr>
          <w:rFonts w:ascii="Arial" w:hAnsi="Arial" w:cs="Arial"/>
          <w:color w:val="202124"/>
          <w:sz w:val="27"/>
          <w:szCs w:val="27"/>
          <w:shd w:val="clear" w:color="auto" w:fill="FFFFFF"/>
        </w:rPr>
      </w:pPr>
    </w:p>
    <w:p w:rsidR="00467253" w:rsidRDefault="00467253" w:rsidP="00B10C1F">
      <w:pPr>
        <w:rPr>
          <w:rFonts w:ascii="Arial" w:hAnsi="Arial" w:cs="Arial"/>
          <w:color w:val="202124"/>
          <w:sz w:val="27"/>
          <w:szCs w:val="27"/>
          <w:shd w:val="clear" w:color="auto" w:fill="FFFFFF"/>
        </w:rPr>
      </w:pPr>
      <w:r>
        <w:rPr>
          <w:rFonts w:ascii="Arial" w:hAnsi="Arial" w:cs="Arial"/>
          <w:color w:val="202124"/>
          <w:sz w:val="27"/>
          <w:szCs w:val="27"/>
          <w:shd w:val="clear" w:color="auto" w:fill="FFFFFF"/>
        </w:rPr>
        <w:lastRenderedPageBreak/>
        <w:t xml:space="preserve">De </w:t>
      </w:r>
      <w:proofErr w:type="spellStart"/>
      <w:r>
        <w:rPr>
          <w:rFonts w:ascii="Arial" w:hAnsi="Arial" w:cs="Arial"/>
          <w:color w:val="202124"/>
          <w:sz w:val="27"/>
          <w:szCs w:val="27"/>
          <w:shd w:val="clear" w:color="auto" w:fill="FFFFFF"/>
        </w:rPr>
        <w:t>Vries</w:t>
      </w:r>
      <w:proofErr w:type="spellEnd"/>
      <w:r>
        <w:rPr>
          <w:rFonts w:ascii="Arial" w:hAnsi="Arial" w:cs="Arial"/>
          <w:color w:val="202124"/>
          <w:sz w:val="27"/>
          <w:szCs w:val="27"/>
          <w:shd w:val="clear" w:color="auto" w:fill="FFFFFF"/>
        </w:rPr>
        <w:t xml:space="preserve"> estimates that based on the available data regarding power consumption and AI, if Google were to use AI for its around 9 billion daily searches, it would need </w:t>
      </w:r>
      <w:r>
        <w:rPr>
          <w:rFonts w:ascii="Arial" w:hAnsi="Arial" w:cs="Arial"/>
          <w:color w:val="040C28"/>
          <w:sz w:val="27"/>
          <w:szCs w:val="27"/>
        </w:rPr>
        <w:t xml:space="preserve">29.2 </w:t>
      </w:r>
      <w:proofErr w:type="spellStart"/>
      <w:r>
        <w:rPr>
          <w:rFonts w:ascii="Arial" w:hAnsi="Arial" w:cs="Arial"/>
          <w:color w:val="040C28"/>
          <w:sz w:val="27"/>
          <w:szCs w:val="27"/>
        </w:rPr>
        <w:t>terrawatt</w:t>
      </w:r>
      <w:proofErr w:type="spellEnd"/>
      <w:r>
        <w:rPr>
          <w:rFonts w:ascii="Arial" w:hAnsi="Arial" w:cs="Arial"/>
          <w:color w:val="040C28"/>
          <w:sz w:val="27"/>
          <w:szCs w:val="27"/>
        </w:rPr>
        <w:t xml:space="preserve"> hours (</w:t>
      </w:r>
      <w:proofErr w:type="spellStart"/>
      <w:r>
        <w:rPr>
          <w:rFonts w:ascii="Arial" w:hAnsi="Arial" w:cs="Arial"/>
          <w:color w:val="040C28"/>
          <w:sz w:val="27"/>
          <w:szCs w:val="27"/>
        </w:rPr>
        <w:t>TWh</w:t>
      </w:r>
      <w:proofErr w:type="spellEnd"/>
      <w:r>
        <w:rPr>
          <w:rFonts w:ascii="Arial" w:hAnsi="Arial" w:cs="Arial"/>
          <w:color w:val="040C28"/>
          <w:sz w:val="27"/>
          <w:szCs w:val="27"/>
        </w:rPr>
        <w:t>) of power each year</w:t>
      </w:r>
      <w:r>
        <w:rPr>
          <w:rFonts w:ascii="Arial" w:hAnsi="Arial" w:cs="Arial"/>
          <w:color w:val="202124"/>
          <w:sz w:val="27"/>
          <w:szCs w:val="27"/>
          <w:shd w:val="clear" w:color="auto" w:fill="FFFFFF"/>
        </w:rPr>
        <w:t> - the equivalent to the annual electricity consumption of Ireland.</w:t>
      </w:r>
    </w:p>
    <w:p w:rsidR="00467253" w:rsidRDefault="00467253" w:rsidP="00B10C1F">
      <w:pPr>
        <w:rPr>
          <w:lang w:val="en-GB"/>
        </w:rPr>
      </w:pPr>
      <w:r>
        <w:rPr>
          <w:noProof/>
        </w:rPr>
        <w:drawing>
          <wp:inline distT="0" distB="0" distL="0" distR="0">
            <wp:extent cx="5760648" cy="2958860"/>
            <wp:effectExtent l="19050" t="19050" r="11502" b="12940"/>
            <wp:docPr id="4" name="Picture 4" descr="How New Hardware Can Drastically Reduce the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New Hardware Can Drastically Reduce the Power ..."/>
                    <pic:cNvPicPr>
                      <a:picLocks noChangeAspect="1" noChangeArrowheads="1"/>
                    </pic:cNvPicPr>
                  </pic:nvPicPr>
                  <pic:blipFill>
                    <a:blip r:embed="rId7" cstate="print"/>
                    <a:srcRect/>
                    <a:stretch>
                      <a:fillRect/>
                    </a:stretch>
                  </pic:blipFill>
                  <pic:spPr bwMode="auto">
                    <a:xfrm>
                      <a:off x="0" y="0"/>
                      <a:ext cx="5768673" cy="2962982"/>
                    </a:xfrm>
                    <a:prstGeom prst="rect">
                      <a:avLst/>
                    </a:prstGeom>
                    <a:noFill/>
                    <a:ln w="9525">
                      <a:solidFill>
                        <a:schemeClr val="tx1"/>
                      </a:solidFill>
                      <a:miter lim="800000"/>
                      <a:headEnd/>
                      <a:tailEnd/>
                    </a:ln>
                  </pic:spPr>
                </pic:pic>
              </a:graphicData>
            </a:graphic>
          </wp:inline>
        </w:drawing>
      </w:r>
    </w:p>
    <w:p w:rsidR="00467253" w:rsidRDefault="00467253" w:rsidP="00467253">
      <w:pPr>
        <w:pStyle w:val="NormalWeb"/>
        <w:shd w:val="clear" w:color="auto" w:fill="FFFFFF"/>
        <w:spacing w:before="360" w:beforeAutospacing="0" w:after="360" w:afterAutospacing="0" w:line="401" w:lineRule="atLeast"/>
        <w:rPr>
          <w:rFonts w:ascii="Arial" w:hAnsi="Arial" w:cs="Arial"/>
          <w:color w:val="666666"/>
          <w:sz w:val="25"/>
          <w:szCs w:val="25"/>
        </w:rPr>
      </w:pPr>
      <w:r>
        <w:rPr>
          <w:rFonts w:ascii="Arial" w:hAnsi="Arial" w:cs="Arial"/>
          <w:color w:val="666666"/>
          <w:sz w:val="25"/>
          <w:szCs w:val="25"/>
        </w:rPr>
        <w:t>IBM's The Weather Company </w:t>
      </w:r>
      <w:hyperlink r:id="rId8" w:tgtFrame="_blank" w:history="1">
        <w:r>
          <w:rPr>
            <w:rStyle w:val="Hyperlink"/>
            <w:rFonts w:ascii="Arial" w:eastAsiaTheme="majorEastAsia" w:hAnsi="Arial" w:cs="Arial"/>
            <w:color w:val="007CAD"/>
            <w:sz w:val="25"/>
            <w:szCs w:val="25"/>
          </w:rPr>
          <w:t>processes around 400 terabytes</w:t>
        </w:r>
      </w:hyperlink>
      <w:r>
        <w:rPr>
          <w:rFonts w:ascii="Arial" w:hAnsi="Arial" w:cs="Arial"/>
          <w:color w:val="666666"/>
          <w:sz w:val="25"/>
          <w:szCs w:val="25"/>
        </w:rPr>
        <w:t xml:space="preserve"> of data per day to enable its models to predict the weather days in advance around the globe. </w:t>
      </w:r>
      <w:proofErr w:type="spellStart"/>
      <w:r>
        <w:rPr>
          <w:rFonts w:ascii="Arial" w:hAnsi="Arial" w:cs="Arial"/>
          <w:color w:val="666666"/>
          <w:sz w:val="25"/>
          <w:szCs w:val="25"/>
        </w:rPr>
        <w:t>Facebook</w:t>
      </w:r>
      <w:proofErr w:type="spellEnd"/>
      <w:r>
        <w:rPr>
          <w:rFonts w:ascii="Arial" w:hAnsi="Arial" w:cs="Arial"/>
          <w:color w:val="666666"/>
          <w:sz w:val="25"/>
          <w:szCs w:val="25"/>
        </w:rPr>
        <w:t xml:space="preserve"> generates about 4 </w:t>
      </w:r>
      <w:proofErr w:type="spellStart"/>
      <w:r>
        <w:rPr>
          <w:rFonts w:ascii="Arial" w:hAnsi="Arial" w:cs="Arial"/>
          <w:color w:val="666666"/>
          <w:sz w:val="25"/>
          <w:szCs w:val="25"/>
        </w:rPr>
        <w:t>petabytes</w:t>
      </w:r>
      <w:proofErr w:type="spellEnd"/>
      <w:r>
        <w:rPr>
          <w:rFonts w:ascii="Arial" w:hAnsi="Arial" w:cs="Arial"/>
          <w:color w:val="666666"/>
          <w:sz w:val="25"/>
          <w:szCs w:val="25"/>
        </w:rPr>
        <w:t xml:space="preserve"> (4,000 terabytes) of data per day.</w:t>
      </w:r>
    </w:p>
    <w:p w:rsidR="00467253" w:rsidRDefault="00467253" w:rsidP="00467253">
      <w:pPr>
        <w:pStyle w:val="NormalWeb"/>
        <w:shd w:val="clear" w:color="auto" w:fill="FFFFFF"/>
        <w:spacing w:before="360" w:beforeAutospacing="0" w:after="360" w:afterAutospacing="0" w:line="401" w:lineRule="atLeast"/>
        <w:rPr>
          <w:rFonts w:ascii="Arial" w:hAnsi="Arial" w:cs="Arial"/>
          <w:color w:val="666666"/>
          <w:sz w:val="25"/>
          <w:szCs w:val="25"/>
        </w:rPr>
      </w:pPr>
      <w:r>
        <w:rPr>
          <w:rFonts w:ascii="Arial" w:hAnsi="Arial" w:cs="Arial"/>
          <w:color w:val="666666"/>
          <w:sz w:val="25"/>
          <w:szCs w:val="25"/>
        </w:rPr>
        <w:t xml:space="preserve">People generated 64.2 </w:t>
      </w:r>
      <w:proofErr w:type="spellStart"/>
      <w:r>
        <w:rPr>
          <w:rFonts w:ascii="Arial" w:hAnsi="Arial" w:cs="Arial"/>
          <w:color w:val="666666"/>
          <w:sz w:val="25"/>
          <w:szCs w:val="25"/>
        </w:rPr>
        <w:t>zettabytes</w:t>
      </w:r>
      <w:proofErr w:type="spellEnd"/>
      <w:r>
        <w:rPr>
          <w:rFonts w:ascii="Arial" w:hAnsi="Arial" w:cs="Arial"/>
          <w:color w:val="666666"/>
          <w:sz w:val="25"/>
          <w:szCs w:val="25"/>
        </w:rPr>
        <w:t xml:space="preserve"> of data in 2020. That's about 58,389,559,853 terabytes, market research </w:t>
      </w:r>
      <w:proofErr w:type="gramStart"/>
      <w:r>
        <w:rPr>
          <w:rFonts w:ascii="Arial" w:hAnsi="Arial" w:cs="Arial"/>
          <w:color w:val="666666"/>
          <w:sz w:val="25"/>
          <w:szCs w:val="25"/>
        </w:rPr>
        <w:t>company</w:t>
      </w:r>
      <w:proofErr w:type="gramEnd"/>
      <w:r>
        <w:rPr>
          <w:rFonts w:ascii="Arial" w:hAnsi="Arial" w:cs="Arial"/>
          <w:color w:val="666666"/>
          <w:sz w:val="25"/>
          <w:szCs w:val="25"/>
        </w:rPr>
        <w:t xml:space="preserve"> IDC estimated.</w:t>
      </w:r>
    </w:p>
    <w:p w:rsidR="00467253" w:rsidRDefault="00467253" w:rsidP="00467253">
      <w:pPr>
        <w:pStyle w:val="NormalWeb"/>
        <w:shd w:val="clear" w:color="auto" w:fill="FFFFFF"/>
        <w:spacing w:before="360" w:beforeAutospacing="0" w:after="360" w:afterAutospacing="0" w:line="401" w:lineRule="atLeast"/>
        <w:rPr>
          <w:rFonts w:ascii="Arial" w:hAnsi="Arial" w:cs="Arial"/>
          <w:color w:val="666666"/>
          <w:sz w:val="25"/>
          <w:szCs w:val="25"/>
        </w:rPr>
      </w:pPr>
      <w:r>
        <w:rPr>
          <w:rFonts w:ascii="Arial" w:hAnsi="Arial" w:cs="Arial"/>
          <w:color w:val="666666"/>
          <w:sz w:val="25"/>
          <w:szCs w:val="25"/>
        </w:rPr>
        <w:t>Data centers store that data around the world.</w:t>
      </w:r>
    </w:p>
    <w:p w:rsidR="00467253" w:rsidRPr="00B10C1F" w:rsidRDefault="00467253" w:rsidP="00B10C1F">
      <w:pPr>
        <w:rPr>
          <w:lang w:val="en-GB"/>
        </w:rPr>
      </w:pPr>
    </w:p>
    <w:sectPr w:rsidR="00467253" w:rsidRPr="00B10C1F" w:rsidSect="004A04F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59A" w:rsidRDefault="0042759A" w:rsidP="00331D50">
      <w:pPr>
        <w:spacing w:after="0" w:line="240" w:lineRule="auto"/>
      </w:pPr>
      <w:r>
        <w:separator/>
      </w:r>
    </w:p>
  </w:endnote>
  <w:endnote w:type="continuationSeparator" w:id="0">
    <w:p w:rsidR="0042759A" w:rsidRDefault="0042759A" w:rsidP="00331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59A" w:rsidRDefault="0042759A" w:rsidP="00331D50">
      <w:pPr>
        <w:spacing w:after="0" w:line="240" w:lineRule="auto"/>
      </w:pPr>
      <w:r>
        <w:separator/>
      </w:r>
    </w:p>
  </w:footnote>
  <w:footnote w:type="continuationSeparator" w:id="0">
    <w:p w:rsidR="0042759A" w:rsidRDefault="0042759A" w:rsidP="00331D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4B205A"/>
    <w:rsid w:val="000C61BD"/>
    <w:rsid w:val="000F7348"/>
    <w:rsid w:val="0010339F"/>
    <w:rsid w:val="00226CDE"/>
    <w:rsid w:val="00307B4B"/>
    <w:rsid w:val="00331D50"/>
    <w:rsid w:val="0042759A"/>
    <w:rsid w:val="00467253"/>
    <w:rsid w:val="004944D1"/>
    <w:rsid w:val="004A04F6"/>
    <w:rsid w:val="004B205A"/>
    <w:rsid w:val="00572002"/>
    <w:rsid w:val="006722BA"/>
    <w:rsid w:val="0068314B"/>
    <w:rsid w:val="007C187F"/>
    <w:rsid w:val="008C3E67"/>
    <w:rsid w:val="00911769"/>
    <w:rsid w:val="009B7A54"/>
    <w:rsid w:val="009D0C8B"/>
    <w:rsid w:val="00B10C1F"/>
    <w:rsid w:val="00C1407F"/>
    <w:rsid w:val="00CF095A"/>
    <w:rsid w:val="00E75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F6"/>
  </w:style>
  <w:style w:type="paragraph" w:styleId="Heading1">
    <w:name w:val="heading 1"/>
    <w:basedOn w:val="Normal"/>
    <w:next w:val="Normal"/>
    <w:link w:val="Heading1Char"/>
    <w:uiPriority w:val="9"/>
    <w:qFormat/>
    <w:rsid w:val="004B2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C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05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B205A"/>
    <w:pPr>
      <w:spacing w:after="0" w:line="240" w:lineRule="auto"/>
    </w:pPr>
  </w:style>
  <w:style w:type="character" w:customStyle="1" w:styleId="Heading1Char">
    <w:name w:val="Heading 1 Char"/>
    <w:basedOn w:val="DefaultParagraphFont"/>
    <w:link w:val="Heading1"/>
    <w:uiPriority w:val="9"/>
    <w:rsid w:val="004B20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31D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D50"/>
  </w:style>
  <w:style w:type="paragraph" w:styleId="Footer">
    <w:name w:val="footer"/>
    <w:basedOn w:val="Normal"/>
    <w:link w:val="FooterChar"/>
    <w:uiPriority w:val="99"/>
    <w:semiHidden/>
    <w:unhideWhenUsed/>
    <w:rsid w:val="00331D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1D50"/>
  </w:style>
  <w:style w:type="paragraph" w:styleId="BalloonText">
    <w:name w:val="Balloon Text"/>
    <w:basedOn w:val="Normal"/>
    <w:link w:val="BalloonTextChar"/>
    <w:uiPriority w:val="99"/>
    <w:semiHidden/>
    <w:unhideWhenUsed/>
    <w:rsid w:val="00331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50"/>
    <w:rPr>
      <w:rFonts w:ascii="Tahoma" w:hAnsi="Tahoma" w:cs="Tahoma"/>
      <w:sz w:val="16"/>
      <w:szCs w:val="16"/>
    </w:rPr>
  </w:style>
  <w:style w:type="character" w:styleId="Hyperlink">
    <w:name w:val="Hyperlink"/>
    <w:basedOn w:val="DefaultParagraphFont"/>
    <w:uiPriority w:val="99"/>
    <w:semiHidden/>
    <w:unhideWhenUsed/>
    <w:rsid w:val="0068314B"/>
    <w:rPr>
      <w:color w:val="0000FF"/>
      <w:u w:val="single"/>
    </w:rPr>
  </w:style>
  <w:style w:type="character" w:styleId="Strong">
    <w:name w:val="Strong"/>
    <w:basedOn w:val="DefaultParagraphFont"/>
    <w:uiPriority w:val="22"/>
    <w:qFormat/>
    <w:rsid w:val="0068314B"/>
    <w:rPr>
      <w:b/>
      <w:bCs/>
    </w:rPr>
  </w:style>
  <w:style w:type="character" w:customStyle="1" w:styleId="Heading2Char">
    <w:name w:val="Heading 2 Char"/>
    <w:basedOn w:val="DefaultParagraphFont"/>
    <w:link w:val="Heading2"/>
    <w:uiPriority w:val="9"/>
    <w:rsid w:val="00B10C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67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315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ase-studies/the-weather-company-ibm-cloud/"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B1848</dc:creator>
  <cp:lastModifiedBy>B1848</cp:lastModifiedBy>
  <cp:revision>10</cp:revision>
  <dcterms:created xsi:type="dcterms:W3CDTF">2023-10-22T05:23:00Z</dcterms:created>
  <dcterms:modified xsi:type="dcterms:W3CDTF">2023-10-23T07:46:00Z</dcterms:modified>
</cp:coreProperties>
</file>