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8A" w:rsidRDefault="0067238A" w:rsidP="0067238A">
      <w:pPr>
        <w:jc w:val="center"/>
        <w:rPr>
          <w:b/>
          <w:sz w:val="28"/>
        </w:rPr>
      </w:pPr>
      <w:r w:rsidRPr="0067238A">
        <w:rPr>
          <w:b/>
          <w:sz w:val="28"/>
        </w:rPr>
        <w:t>Implementation</w:t>
      </w:r>
      <w:r>
        <w:rPr>
          <w:b/>
          <w:sz w:val="28"/>
        </w:rPr>
        <w:t xml:space="preserve"> – 11/1/2016</w:t>
      </w:r>
    </w:p>
    <w:p w:rsidR="0067238A" w:rsidRPr="0067238A" w:rsidRDefault="0067238A" w:rsidP="0067238A">
      <w:pPr>
        <w:rPr>
          <w:b/>
        </w:rPr>
      </w:pPr>
      <w:r w:rsidRPr="0067238A">
        <w:rPr>
          <w:b/>
        </w:rPr>
        <w:t>Steps (as shown in figure):</w:t>
      </w:r>
    </w:p>
    <w:p w:rsidR="00BB57DC" w:rsidRDefault="00311548" w:rsidP="00311548">
      <w:pPr>
        <w:pStyle w:val="ListParagraph"/>
        <w:numPr>
          <w:ilvl w:val="0"/>
          <w:numId w:val="2"/>
        </w:numPr>
      </w:pPr>
      <w:r>
        <w:t>Input YANG file from end user with high level information like host names or website names.</w:t>
      </w:r>
    </w:p>
    <w:p w:rsidR="00311548" w:rsidRDefault="00311548" w:rsidP="00311548">
      <w:pPr>
        <w:pStyle w:val="ListParagraph"/>
        <w:numPr>
          <w:ilvl w:val="0"/>
          <w:numId w:val="2"/>
        </w:numPr>
      </w:pPr>
      <w:r>
        <w:t xml:space="preserve">Security Controller </w:t>
      </w:r>
    </w:p>
    <w:p w:rsidR="00311548" w:rsidRDefault="00311548" w:rsidP="00311548">
      <w:pPr>
        <w:pStyle w:val="ListParagraph"/>
        <w:numPr>
          <w:ilvl w:val="0"/>
          <w:numId w:val="3"/>
        </w:numPr>
      </w:pPr>
      <w:r>
        <w:t>processes the input YANG file</w:t>
      </w:r>
    </w:p>
    <w:p w:rsidR="00311548" w:rsidRDefault="00311548" w:rsidP="00311548">
      <w:pPr>
        <w:pStyle w:val="ListParagraph"/>
        <w:numPr>
          <w:ilvl w:val="0"/>
          <w:numId w:val="3"/>
        </w:numPr>
      </w:pPr>
      <w:r>
        <w:t>searches for the host names from the</w:t>
      </w:r>
      <w:r w:rsidR="009443D3">
        <w:t xml:space="preserve"> list of</w:t>
      </w:r>
      <w:r>
        <w:t xml:space="preserve"> host names </w:t>
      </w:r>
      <w:r w:rsidR="0067238A">
        <w:t xml:space="preserve">stored </w:t>
      </w:r>
      <w:r>
        <w:t xml:space="preserve">in </w:t>
      </w:r>
      <w:r w:rsidR="0067238A">
        <w:t>the controller</w:t>
      </w:r>
    </w:p>
    <w:p w:rsidR="00311548" w:rsidRDefault="00311548" w:rsidP="00311548">
      <w:pPr>
        <w:pStyle w:val="ListParagraph"/>
        <w:numPr>
          <w:ilvl w:val="0"/>
          <w:numId w:val="3"/>
        </w:numPr>
      </w:pPr>
      <w:r>
        <w:t>if host name is found</w:t>
      </w:r>
      <w:r w:rsidR="009443D3">
        <w:t xml:space="preserve"> in its</w:t>
      </w:r>
      <w:r>
        <w:t xml:space="preserve"> file, it </w:t>
      </w:r>
      <w:r w:rsidR="009443D3">
        <w:t xml:space="preserve">replaces the host name with </w:t>
      </w:r>
      <w:proofErr w:type="spellStart"/>
      <w:r w:rsidR="009443D3">
        <w:t>it’s</w:t>
      </w:r>
      <w:proofErr w:type="spellEnd"/>
      <w:r w:rsidR="009443D3">
        <w:t xml:space="preserve"> </w:t>
      </w:r>
      <w:r w:rsidR="004C3773">
        <w:t xml:space="preserve">corresponding </w:t>
      </w:r>
      <w:proofErr w:type="spellStart"/>
      <w:r w:rsidR="009443D3">
        <w:t>ip</w:t>
      </w:r>
      <w:proofErr w:type="spellEnd"/>
      <w:r w:rsidR="009443D3">
        <w:t xml:space="preserve"> address</w:t>
      </w:r>
    </w:p>
    <w:p w:rsidR="00D44113" w:rsidRDefault="00696DBF" w:rsidP="00D44113">
      <w:pPr>
        <w:pStyle w:val="ListParagraph"/>
        <w:numPr>
          <w:ilvl w:val="0"/>
          <w:numId w:val="2"/>
        </w:numPr>
      </w:pPr>
      <w:r>
        <w:t xml:space="preserve">Security Controller initiates a socket </w:t>
      </w:r>
      <w:r w:rsidR="00924393">
        <w:t>communication to NSF to transfer the translated YANG file</w:t>
      </w:r>
      <w:r w:rsidR="0067238A">
        <w:t>.</w:t>
      </w:r>
    </w:p>
    <w:p w:rsidR="00924393" w:rsidRDefault="00924393" w:rsidP="00D44113">
      <w:pPr>
        <w:pStyle w:val="ListParagraph"/>
        <w:numPr>
          <w:ilvl w:val="0"/>
          <w:numId w:val="2"/>
        </w:numPr>
      </w:pPr>
      <w:r>
        <w:t xml:space="preserve">NSF accepts the socket communication </w:t>
      </w:r>
      <w:r w:rsidR="000A7161">
        <w:t>from the controller and receives the translated YANG file.</w:t>
      </w:r>
    </w:p>
    <w:p w:rsidR="00311548" w:rsidRDefault="000A7161" w:rsidP="00F87644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2F7C66" wp14:editId="60C42C6B">
                <wp:simplePos x="0" y="0"/>
                <wp:positionH relativeFrom="column">
                  <wp:posOffset>904875</wp:posOffset>
                </wp:positionH>
                <wp:positionV relativeFrom="paragraph">
                  <wp:posOffset>74930</wp:posOffset>
                </wp:positionV>
                <wp:extent cx="966470" cy="2997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644" w:rsidRPr="00F87644" w:rsidRDefault="00F87644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1. </w:t>
                            </w:r>
                            <w:r w:rsidRPr="00F87644">
                              <w:rPr>
                                <w:sz w:val="12"/>
                              </w:rPr>
                              <w:t xml:space="preserve">Input YANG file: </w:t>
                            </w:r>
                            <w:r>
                              <w:rPr>
                                <w:sz w:val="12"/>
                              </w:rPr>
                              <w:t>“</w:t>
                            </w:r>
                            <w:proofErr w:type="spellStart"/>
                            <w:r w:rsidRPr="00F87644">
                              <w:rPr>
                                <w:sz w:val="12"/>
                              </w:rPr>
                              <w:t>file.yang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F7C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25pt;margin-top:5.9pt;width:76.1pt;height:2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kIHgIAABw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" stroked="f">
                <v:textbox>
                  <w:txbxContent>
                    <w:p w:rsidR="00F87644" w:rsidRPr="00F87644" w:rsidRDefault="00F87644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1. </w:t>
                      </w:r>
                      <w:r w:rsidRPr="00F87644">
                        <w:rPr>
                          <w:sz w:val="12"/>
                        </w:rPr>
                        <w:t xml:space="preserve">Input YANG file: </w:t>
                      </w:r>
                      <w:r>
                        <w:rPr>
                          <w:sz w:val="12"/>
                        </w:rPr>
                        <w:t>“</w:t>
                      </w:r>
                      <w:proofErr w:type="spellStart"/>
                      <w:r w:rsidRPr="00F87644">
                        <w:rPr>
                          <w:sz w:val="12"/>
                        </w:rPr>
                        <w:t>file.yang</w:t>
                      </w:r>
                      <w:proofErr w:type="spellEnd"/>
                      <w:r>
                        <w:rPr>
                          <w:sz w:val="12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CAAED7E" wp14:editId="1465BDFD">
                <wp:simplePos x="0" y="0"/>
                <wp:positionH relativeFrom="column">
                  <wp:posOffset>985203</wp:posOffset>
                </wp:positionH>
                <wp:positionV relativeFrom="paragraph">
                  <wp:posOffset>70803</wp:posOffset>
                </wp:positionV>
                <wp:extent cx="4343400" cy="52387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523875"/>
                          <a:chOff x="0" y="0"/>
                          <a:chExt cx="4343400" cy="523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04875" y="104775"/>
                            <a:ext cx="8286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747B" w:rsidRDefault="00C0747B" w:rsidP="00C0747B">
                              <w:pPr>
                                <w:jc w:val="center"/>
                                <w:rPr>
                                  <w:sz w:val="10"/>
                                </w:rPr>
                              </w:pPr>
                              <w:r w:rsidRPr="006F539B">
                                <w:rPr>
                                  <w:sz w:val="10"/>
                                </w:rPr>
                                <w:t xml:space="preserve">2. </w:t>
                              </w:r>
                              <w:r w:rsidR="006F539B" w:rsidRPr="006F539B">
                                <w:rPr>
                                  <w:sz w:val="10"/>
                                </w:rPr>
                                <w:t>Translate</w:t>
                              </w:r>
                              <w:r w:rsidR="006F539B">
                                <w:rPr>
                                  <w:sz w:val="10"/>
                                </w:rPr>
                                <w:t xml:space="preserve"> Input file </w:t>
                              </w:r>
                            </w:p>
                            <w:p w:rsidR="006F539B" w:rsidRPr="006F539B" w:rsidRDefault="006F539B" w:rsidP="00C0747B">
                              <w:pPr>
                                <w:jc w:val="center"/>
                                <w:rPr>
                                  <w:color w:val="FF0000"/>
                                  <w:sz w:val="12"/>
                                </w:rPr>
                              </w:pPr>
                              <w:r w:rsidRPr="006F539B">
                                <w:rPr>
                                  <w:color w:val="FF0000"/>
                                  <w:sz w:val="12"/>
                                </w:rPr>
                                <w:t>Security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14700" y="85725"/>
                            <a:ext cx="1028700" cy="414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57DC" w:rsidRPr="00793BA5" w:rsidRDefault="006F539B" w:rsidP="006F53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793BA5">
                                <w:rPr>
                                  <w:sz w:val="12"/>
                                </w:rPr>
                                <w:t>4.</w:t>
                              </w:r>
                              <w:r w:rsidR="006E0349">
                                <w:rPr>
                                  <w:sz w:val="12"/>
                                </w:rPr>
                                <w:t xml:space="preserve"> </w:t>
                              </w:r>
                              <w:r w:rsidRPr="00793BA5">
                                <w:rPr>
                                  <w:sz w:val="12"/>
                                </w:rPr>
                                <w:t>Implement the YANG file</w:t>
                              </w:r>
                            </w:p>
                            <w:p w:rsidR="00BB57DC" w:rsidRDefault="00BB57DC" w:rsidP="006F539B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  <w:r w:rsidRPr="00BB57DC">
                                <w:rPr>
                                  <w:color w:val="FF0000"/>
                                  <w:sz w:val="16"/>
                                </w:rPr>
                                <w:t>NSF</w:t>
                              </w:r>
                            </w:p>
                            <w:p w:rsidR="00BB57DC" w:rsidRPr="00BB57DC" w:rsidRDefault="00BB57DC" w:rsidP="006F539B">
                              <w:pPr>
                                <w:jc w:val="center"/>
                                <w:rPr>
                                  <w:color w:val="FF0000"/>
                                  <w:sz w:val="16"/>
                                </w:rPr>
                              </w:pPr>
                            </w:p>
                            <w:p w:rsidR="006F539B" w:rsidRPr="006F539B" w:rsidRDefault="006F539B" w:rsidP="006F53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733550" y="304800"/>
                            <a:ext cx="1595437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314325"/>
                            <a:ext cx="9144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0"/>
                            <a:ext cx="1309370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7644" w:rsidRPr="00F87644" w:rsidRDefault="00BB57DC" w:rsidP="00F87644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3</w:t>
                              </w:r>
                              <w:r w:rsidR="00F87644">
                                <w:rPr>
                                  <w:sz w:val="12"/>
                                </w:rPr>
                                <w:t xml:space="preserve">. Translated </w:t>
                              </w:r>
                              <w:r w:rsidR="00F87644" w:rsidRPr="00F87644">
                                <w:rPr>
                                  <w:sz w:val="12"/>
                                </w:rPr>
                                <w:t xml:space="preserve">Input YANG file: </w:t>
                              </w:r>
                              <w:r w:rsidR="00F87644">
                                <w:rPr>
                                  <w:sz w:val="12"/>
                                </w:rPr>
                                <w:t>“</w:t>
                              </w:r>
                              <w:proofErr w:type="spellStart"/>
                              <w:r w:rsidR="00F87644" w:rsidRPr="00F87644">
                                <w:rPr>
                                  <w:sz w:val="12"/>
                                </w:rPr>
                                <w:t>file.yang</w:t>
                              </w:r>
                              <w:proofErr w:type="spellEnd"/>
                              <w:r w:rsidR="00F87644">
                                <w:rPr>
                                  <w:sz w:val="1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AED7E" id="Group 8" o:spid="_x0000_s1027" style="position:absolute;left:0;text-align:left;margin-left:77.6pt;margin-top:5.6pt;width:342pt;height:41.25pt;z-index:251669504" coordsize="4343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">
                <v:rect id="Rectangle 1" o:spid="_x0000_s1028" style="position:absolute;left:9048;top:1047;width:828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C0747B" w:rsidRDefault="00C0747B" w:rsidP="00C0747B">
                        <w:pPr>
                          <w:jc w:val="center"/>
                          <w:rPr>
                            <w:sz w:val="10"/>
                          </w:rPr>
                        </w:pPr>
                        <w:r w:rsidRPr="006F539B">
                          <w:rPr>
                            <w:sz w:val="10"/>
                          </w:rPr>
                          <w:t xml:space="preserve">2. </w:t>
                        </w:r>
                        <w:r w:rsidR="006F539B" w:rsidRPr="006F539B">
                          <w:rPr>
                            <w:sz w:val="10"/>
                          </w:rPr>
                          <w:t>Translate</w:t>
                        </w:r>
                        <w:r w:rsidR="006F539B">
                          <w:rPr>
                            <w:sz w:val="10"/>
                          </w:rPr>
                          <w:t xml:space="preserve"> Input file </w:t>
                        </w:r>
                      </w:p>
                      <w:p w:rsidR="006F539B" w:rsidRPr="006F539B" w:rsidRDefault="006F539B" w:rsidP="00C0747B">
                        <w:pPr>
                          <w:jc w:val="center"/>
                          <w:rPr>
                            <w:color w:val="FF0000"/>
                            <w:sz w:val="12"/>
                          </w:rPr>
                        </w:pPr>
                        <w:r w:rsidRPr="006F539B">
                          <w:rPr>
                            <w:color w:val="FF0000"/>
                            <w:sz w:val="12"/>
                          </w:rPr>
                          <w:t>Security Controller</w:t>
                        </w:r>
                      </w:p>
                    </w:txbxContent>
                  </v:textbox>
                </v:rect>
                <v:rect id="Rectangle 2" o:spid="_x0000_s1029" style="position:absolute;left:33147;top:857;width:10287;height:4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BB57DC" w:rsidRPr="00793BA5" w:rsidRDefault="006F539B" w:rsidP="006F539B">
                        <w:pPr>
                          <w:jc w:val="center"/>
                          <w:rPr>
                            <w:sz w:val="12"/>
                          </w:rPr>
                        </w:pPr>
                        <w:r w:rsidRPr="00793BA5">
                          <w:rPr>
                            <w:sz w:val="12"/>
                          </w:rPr>
                          <w:t>4.</w:t>
                        </w:r>
                        <w:r w:rsidR="006E0349">
                          <w:rPr>
                            <w:sz w:val="12"/>
                          </w:rPr>
                          <w:t xml:space="preserve"> </w:t>
                        </w:r>
                        <w:r w:rsidRPr="00793BA5">
                          <w:rPr>
                            <w:sz w:val="12"/>
                          </w:rPr>
                          <w:t>Implement the YANG file</w:t>
                        </w:r>
                      </w:p>
                      <w:p w:rsidR="00BB57DC" w:rsidRDefault="00BB57DC" w:rsidP="006F539B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  <w:r w:rsidRPr="00BB57DC">
                          <w:rPr>
                            <w:color w:val="FF0000"/>
                            <w:sz w:val="16"/>
                          </w:rPr>
                          <w:t>NSF</w:t>
                        </w:r>
                      </w:p>
                      <w:p w:rsidR="00BB57DC" w:rsidRPr="00BB57DC" w:rsidRDefault="00BB57DC" w:rsidP="006F539B">
                        <w:pPr>
                          <w:jc w:val="center"/>
                          <w:rPr>
                            <w:color w:val="FF0000"/>
                            <w:sz w:val="16"/>
                          </w:rPr>
                        </w:pPr>
                      </w:p>
                      <w:p w:rsidR="006F539B" w:rsidRPr="006F539B" w:rsidRDefault="006F539B" w:rsidP="006F539B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7335;top:3048;width:1595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" o:spid="_x0000_s1031" type="#_x0000_t32" style="position:absolute;top:3143;width:9144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19431;width:13093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F87644" w:rsidRPr="00F87644" w:rsidRDefault="00BB57DC" w:rsidP="00F8764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</w:t>
                        </w:r>
                        <w:r w:rsidR="00F87644">
                          <w:rPr>
                            <w:sz w:val="12"/>
                          </w:rPr>
                          <w:t xml:space="preserve">. Translated </w:t>
                        </w:r>
                        <w:r w:rsidR="00F87644" w:rsidRPr="00F87644">
                          <w:rPr>
                            <w:sz w:val="12"/>
                          </w:rPr>
                          <w:t xml:space="preserve">Input YANG file: </w:t>
                        </w:r>
                        <w:r w:rsidR="00F87644">
                          <w:rPr>
                            <w:sz w:val="12"/>
                          </w:rPr>
                          <w:t>“</w:t>
                        </w:r>
                        <w:proofErr w:type="spellStart"/>
                        <w:r w:rsidR="00F87644" w:rsidRPr="00F87644">
                          <w:rPr>
                            <w:sz w:val="12"/>
                          </w:rPr>
                          <w:t>file.yang</w:t>
                        </w:r>
                        <w:proofErr w:type="spellEnd"/>
                        <w:r w:rsidR="00F87644">
                          <w:rPr>
                            <w:sz w:val="12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1548" w:rsidRDefault="00311548" w:rsidP="00F87644">
      <w:pPr>
        <w:pStyle w:val="ListParagraph"/>
      </w:pPr>
    </w:p>
    <w:p w:rsidR="00311548" w:rsidRDefault="00311548" w:rsidP="00F87644">
      <w:pPr>
        <w:pStyle w:val="ListParagraph"/>
      </w:pPr>
    </w:p>
    <w:p w:rsidR="00311548" w:rsidRDefault="00311548" w:rsidP="00F87644">
      <w:pPr>
        <w:pStyle w:val="ListParagraph"/>
      </w:pPr>
    </w:p>
    <w:p w:rsidR="0067238A" w:rsidRDefault="0067238A" w:rsidP="00F87644">
      <w:pPr>
        <w:pStyle w:val="ListParagraph"/>
      </w:pPr>
    </w:p>
    <w:p w:rsidR="0067238A" w:rsidRDefault="0067238A" w:rsidP="00F87644">
      <w:pPr>
        <w:pStyle w:val="ListParagraph"/>
      </w:pPr>
      <w:r w:rsidRPr="0067238A">
        <w:rPr>
          <w:b/>
        </w:rPr>
        <w:t>Implementation language:</w:t>
      </w:r>
      <w:r>
        <w:t xml:space="preserve"> JAVA</w:t>
      </w:r>
    </w:p>
    <w:p w:rsidR="0067238A" w:rsidRDefault="0067238A" w:rsidP="00F87644">
      <w:pPr>
        <w:pStyle w:val="ListParagraph"/>
      </w:pPr>
    </w:p>
    <w:p w:rsidR="0067238A" w:rsidRPr="0067238A" w:rsidRDefault="0067238A" w:rsidP="00F87644">
      <w:pPr>
        <w:pStyle w:val="ListParagraph"/>
        <w:rPr>
          <w:b/>
        </w:rPr>
      </w:pPr>
      <w:r w:rsidRPr="0067238A">
        <w:rPr>
          <w:b/>
        </w:rPr>
        <w:t>Execution Process:</w:t>
      </w:r>
    </w:p>
    <w:p w:rsidR="0067238A" w:rsidRDefault="0067238A" w:rsidP="0067238A">
      <w:pPr>
        <w:pStyle w:val="ListParagraph"/>
        <w:numPr>
          <w:ilvl w:val="0"/>
          <w:numId w:val="4"/>
        </w:numPr>
      </w:pPr>
      <w:r>
        <w:t>Execute the program in the controller VM</w:t>
      </w:r>
    </w:p>
    <w:p w:rsidR="0067238A" w:rsidRDefault="0067238A" w:rsidP="0067238A">
      <w:pPr>
        <w:pStyle w:val="ListParagraph"/>
        <w:numPr>
          <w:ilvl w:val="0"/>
          <w:numId w:val="4"/>
        </w:numPr>
      </w:pPr>
      <w:r>
        <w:t>Once controller is started, execute the program in NSF</w:t>
      </w:r>
    </w:p>
    <w:p w:rsidR="0067238A" w:rsidRDefault="0067238A" w:rsidP="00F87644">
      <w:pPr>
        <w:pStyle w:val="ListParagraph"/>
      </w:pPr>
    </w:p>
    <w:p w:rsidR="0067238A" w:rsidRDefault="0067238A" w:rsidP="00F87644">
      <w:pPr>
        <w:pStyle w:val="ListParagraph"/>
      </w:pPr>
      <w:r>
        <w:t>VM Controller IP: 10.155.14.180</w:t>
      </w:r>
    </w:p>
    <w:p w:rsidR="0067238A" w:rsidRDefault="0067238A" w:rsidP="00F87644">
      <w:pPr>
        <w:pStyle w:val="ListParagraph"/>
      </w:pPr>
      <w:r>
        <w:t>VM NSF IP: 10.155.14.181</w:t>
      </w:r>
    </w:p>
    <w:p w:rsidR="0067238A" w:rsidRDefault="0067238A" w:rsidP="00F87644">
      <w:pPr>
        <w:pStyle w:val="ListParagraph"/>
      </w:pPr>
    </w:p>
    <w:p w:rsidR="0067238A" w:rsidRPr="0067238A" w:rsidRDefault="0067238A" w:rsidP="0067238A">
      <w:pPr>
        <w:pStyle w:val="ListParagraph"/>
        <w:rPr>
          <w:b/>
        </w:rPr>
      </w:pPr>
      <w:r w:rsidRPr="0067238A">
        <w:rPr>
          <w:b/>
        </w:rPr>
        <w:t>Work In-Progress:</w:t>
      </w:r>
    </w:p>
    <w:p w:rsidR="0067238A" w:rsidRDefault="0067238A" w:rsidP="0067238A">
      <w:pPr>
        <w:pStyle w:val="ListParagraph"/>
      </w:pPr>
      <w:r>
        <w:t>Step 4: NSF should be able to successfully implement the YANG input file from the Controller</w:t>
      </w:r>
    </w:p>
    <w:p w:rsidR="0067238A" w:rsidRDefault="0067238A" w:rsidP="0067238A">
      <w:pPr>
        <w:pStyle w:val="ListParagraph"/>
      </w:pPr>
      <w:r>
        <w:t xml:space="preserve">Step 2: Use </w:t>
      </w:r>
      <w:proofErr w:type="spellStart"/>
      <w:r>
        <w:t>ConfD</w:t>
      </w:r>
      <w:proofErr w:type="spellEnd"/>
      <w:r>
        <w:t xml:space="preserve"> to handle multiple NSFs and to enforce YANG data models on the NSFs</w:t>
      </w:r>
    </w:p>
    <w:p w:rsidR="0067238A" w:rsidRDefault="0067238A" w:rsidP="0067238A">
      <w:pPr>
        <w:pStyle w:val="ListParagraph"/>
      </w:pPr>
      <w:r>
        <w:t>Step 1 and Step 3: Use secure connection channel (TLS) or any encryption to encrypt the input and translated YANG files.</w:t>
      </w:r>
    </w:p>
    <w:p w:rsidR="006E0349" w:rsidRDefault="006E0349" w:rsidP="0067238A">
      <w:pPr>
        <w:pStyle w:val="ListParagraph"/>
      </w:pPr>
      <w:r>
        <w:t xml:space="preserve">Step 2: Support for providing better Natural language processing (For </w:t>
      </w:r>
      <w:proofErr w:type="spellStart"/>
      <w:r>
        <w:t>eg</w:t>
      </w:r>
      <w:proofErr w:type="spellEnd"/>
      <w:r>
        <w:t>: with inappropriate host names)</w:t>
      </w:r>
    </w:p>
    <w:p w:rsidR="0067238A" w:rsidRDefault="0067238A" w:rsidP="00F87644">
      <w:pPr>
        <w:pStyle w:val="ListParagraph"/>
      </w:pPr>
    </w:p>
    <w:p w:rsidR="006E0349" w:rsidRDefault="006E0349" w:rsidP="00F87644">
      <w:pPr>
        <w:pStyle w:val="ListParagraph"/>
        <w:rPr>
          <w:b/>
        </w:rPr>
      </w:pPr>
      <w:r w:rsidRPr="006E0349">
        <w:rPr>
          <w:b/>
        </w:rPr>
        <w:t>Challenges:</w:t>
      </w:r>
    </w:p>
    <w:p w:rsidR="006E0349" w:rsidRDefault="006E0349" w:rsidP="006E0349">
      <w:pPr>
        <w:pStyle w:val="ListParagraph"/>
        <w:numPr>
          <w:ilvl w:val="0"/>
          <w:numId w:val="5"/>
        </w:numPr>
      </w:pPr>
      <w:r>
        <w:t>Processing the input file with YANG supported syntax</w:t>
      </w:r>
    </w:p>
    <w:p w:rsidR="006E0349" w:rsidRDefault="006E0349" w:rsidP="006E0349">
      <w:pPr>
        <w:pStyle w:val="ListParagraph"/>
        <w:numPr>
          <w:ilvl w:val="0"/>
          <w:numId w:val="5"/>
        </w:numPr>
      </w:pPr>
      <w:r>
        <w:t>Achieving accuracy in detecting required information (host names, website names) and replacing it with accurate and appropriate information (IP addresses)</w:t>
      </w:r>
    </w:p>
    <w:p w:rsidR="006B7A89" w:rsidRDefault="006B7A89" w:rsidP="006E0349">
      <w:pPr>
        <w:pStyle w:val="ListParagraph"/>
        <w:numPr>
          <w:ilvl w:val="0"/>
          <w:numId w:val="5"/>
        </w:numPr>
      </w:pPr>
      <w:r>
        <w:t>Configuring NSF to accept information from Controller</w:t>
      </w:r>
    </w:p>
    <w:p w:rsidR="003D1B18" w:rsidRDefault="003D1B18" w:rsidP="003D1B18"/>
    <w:p w:rsidR="003D1B18" w:rsidRDefault="003D1B18" w:rsidP="003D1B18">
      <w:bookmarkStart w:id="0" w:name="_GoBack"/>
      <w:bookmarkEnd w:id="0"/>
    </w:p>
    <w:sectPr w:rsidR="003D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E4C89"/>
    <w:multiLevelType w:val="hybridMultilevel"/>
    <w:tmpl w:val="93A239EC"/>
    <w:lvl w:ilvl="0" w:tplc="DB200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D527A"/>
    <w:multiLevelType w:val="hybridMultilevel"/>
    <w:tmpl w:val="A67EBFE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5F16040"/>
    <w:multiLevelType w:val="hybridMultilevel"/>
    <w:tmpl w:val="8ABA7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23F1C"/>
    <w:multiLevelType w:val="hybridMultilevel"/>
    <w:tmpl w:val="C2B6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1D7D"/>
    <w:multiLevelType w:val="hybridMultilevel"/>
    <w:tmpl w:val="DE60842C"/>
    <w:lvl w:ilvl="0" w:tplc="DB2001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44"/>
    <w:rsid w:val="00015876"/>
    <w:rsid w:val="000A7161"/>
    <w:rsid w:val="00311548"/>
    <w:rsid w:val="003D1B18"/>
    <w:rsid w:val="004C3773"/>
    <w:rsid w:val="0067238A"/>
    <w:rsid w:val="00696DBF"/>
    <w:rsid w:val="006B7A89"/>
    <w:rsid w:val="006E0349"/>
    <w:rsid w:val="006F539B"/>
    <w:rsid w:val="00793BA5"/>
    <w:rsid w:val="00924393"/>
    <w:rsid w:val="009443D3"/>
    <w:rsid w:val="00BB57DC"/>
    <w:rsid w:val="00C0747B"/>
    <w:rsid w:val="00D44113"/>
    <w:rsid w:val="00E41FE3"/>
    <w:rsid w:val="00F87644"/>
    <w:rsid w:val="00FD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A142E-A785-4F01-A291-3578D553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Ganduri</dc:creator>
  <cp:keywords/>
  <dc:description/>
  <cp:lastModifiedBy>Rajasekhar Ganduri</cp:lastModifiedBy>
  <cp:revision>9</cp:revision>
  <dcterms:created xsi:type="dcterms:W3CDTF">2016-11-03T16:14:00Z</dcterms:created>
  <dcterms:modified xsi:type="dcterms:W3CDTF">2016-12-01T16:06:00Z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(2)Scu3hqUyU96+EvSZcwLQyKa8RU4QeNQrtRa5HYstFthqowv/H01TqTZVLPxJ5aLHnoIJWRv3
vo+1WiB9wC0Y6ZjBnwpzeoK7zTt/wft3FQ8/FmOUKP6zopWDfWnhXVG0dEAHq0EFEgl9fyut
YolgxE1vifqm61iVHpY1mlvirEWxPu5DuWGmHLHTj3bL0B51XSL4nyGyPDh98tnQx6DfrKbS
VsC2NExxifZI2WSTtA</vt:lpwstr>
  </property>
  <property fmtid="{D5CDD505-2E9C-101B-9397-08002B2CF9AE}" pid="3" name="_2015_ms_pID_7253431">
    <vt:lpwstr>TnMPEDuknvraA4rJn/mu4OvElGWwhnE8XfmItxeu1lMGLD0FmTMsf5
T/qKuz1x45PWeGzrcgvysFnzBneWuwUZ5cKTwACjhoAEN2YRF/S4D04KvBoCEtzaY1aL2hGa
X+ArxoEodOo4RJxgBGVcPOkbzCQXQS4808L/Yo8P8FO04oN1rthW5lhHXWFMT0GosUb4J2Go
wiCczFQz+ySIM3Eu</vt:lpwstr>
  </property>
</Properties>
</file>