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95F4" w14:textId="0AA7A7D2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b/>
          <w:bCs/>
          <w:sz w:val="24"/>
          <w:szCs w:val="24"/>
        </w:rPr>
        <w:t xml:space="preserve">Contract – Data </w:t>
      </w:r>
      <w:proofErr w:type="spellStart"/>
      <w:r w:rsidRPr="00243567">
        <w:rPr>
          <w:rFonts w:ascii="Times New Roman" w:hAnsi="Times New Roman" w:cs="Times New Roman"/>
          <w:b/>
          <w:bCs/>
          <w:sz w:val="24"/>
          <w:szCs w:val="24"/>
        </w:rPr>
        <w:t>Procesing</w:t>
      </w:r>
      <w:proofErr w:type="spellEnd"/>
      <w:r w:rsidRPr="00243567">
        <w:rPr>
          <w:rFonts w:ascii="Times New Roman" w:hAnsi="Times New Roman" w:cs="Times New Roman"/>
          <w:b/>
          <w:bCs/>
          <w:sz w:val="24"/>
          <w:szCs w:val="24"/>
        </w:rPr>
        <w:t xml:space="preserve"> Agreement</w:t>
      </w:r>
    </w:p>
    <w:p w14:paraId="3CCCCCBE" w14:textId="4AD65B33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b/>
          <w:bCs/>
          <w:sz w:val="24"/>
          <w:szCs w:val="24"/>
        </w:rPr>
        <w:t>Contract Title:</w:t>
      </w:r>
      <w:r w:rsidRPr="00243567">
        <w:rPr>
          <w:rFonts w:ascii="Times New Roman" w:hAnsi="Times New Roman" w:cs="Times New Roman"/>
          <w:sz w:val="24"/>
          <w:szCs w:val="24"/>
        </w:rPr>
        <w:t xml:space="preserve"> Data Processing Agreement</w:t>
      </w:r>
      <w:r w:rsidRPr="00243567">
        <w:rPr>
          <w:rFonts w:ascii="Times New Roman" w:hAnsi="Times New Roman" w:cs="Times New Roman"/>
          <w:sz w:val="24"/>
          <w:szCs w:val="24"/>
        </w:rPr>
        <w:br/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>Parties Involved:</w:t>
      </w:r>
      <w:r w:rsidRPr="00243567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>Party A:</w:t>
      </w:r>
      <w:r w:rsidRPr="00243567">
        <w:rPr>
          <w:rFonts w:ascii="Times New Roman" w:hAnsi="Times New Roman" w:cs="Times New Roman"/>
          <w:sz w:val="24"/>
          <w:szCs w:val="24"/>
        </w:rPr>
        <w:t xml:space="preserve"> ABC Corporation</w:t>
      </w:r>
      <w:r w:rsidRPr="00243567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>Party B:</w:t>
      </w:r>
      <w:r w:rsidRPr="00243567">
        <w:rPr>
          <w:rFonts w:ascii="Times New Roman" w:hAnsi="Times New Roman" w:cs="Times New Roman"/>
          <w:sz w:val="24"/>
          <w:szCs w:val="24"/>
        </w:rPr>
        <w:t xml:space="preserve"> XYZ Services</w:t>
      </w:r>
      <w:r w:rsidRPr="00243567">
        <w:rPr>
          <w:rFonts w:ascii="Times New Roman" w:hAnsi="Times New Roman" w:cs="Times New Roman"/>
          <w:sz w:val="24"/>
          <w:szCs w:val="24"/>
        </w:rPr>
        <w:br/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>Effective Date:</w:t>
      </w:r>
      <w:r w:rsidRPr="00243567">
        <w:rPr>
          <w:rFonts w:ascii="Times New Roman" w:hAnsi="Times New Roman" w:cs="Times New Roman"/>
          <w:sz w:val="24"/>
          <w:szCs w:val="24"/>
        </w:rPr>
        <w:t xml:space="preserve"> 01/10/2025</w:t>
      </w:r>
    </w:p>
    <w:p w14:paraId="17D76CB1" w14:textId="77777777" w:rsidR="00243567" w:rsidRPr="00243567" w:rsidRDefault="00243567" w:rsidP="0024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567">
        <w:rPr>
          <w:rFonts w:ascii="Times New Roman" w:hAnsi="Times New Roman" w:cs="Times New Roman"/>
          <w:b/>
          <w:bCs/>
          <w:sz w:val="24"/>
          <w:szCs w:val="24"/>
        </w:rPr>
        <w:t>2. Data Processing</w:t>
      </w:r>
    </w:p>
    <w:p w14:paraId="3E7189B5" w14:textId="77777777" w:rsidR="00243567" w:rsidRPr="00243567" w:rsidRDefault="00243567" w:rsidP="0024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567">
        <w:rPr>
          <w:rFonts w:ascii="Times New Roman" w:hAnsi="Times New Roman" w:cs="Times New Roman"/>
          <w:b/>
          <w:bCs/>
          <w:sz w:val="24"/>
          <w:szCs w:val="24"/>
        </w:rPr>
        <w:t>2.1 Processing Purposes</w:t>
      </w:r>
    </w:p>
    <w:p w14:paraId="24BCC291" w14:textId="77777777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sz w:val="24"/>
          <w:szCs w:val="24"/>
        </w:rPr>
        <w:t>The Data Processor will process personal data for the purposes outlined in this Agreement.</w:t>
      </w:r>
    </w:p>
    <w:p w14:paraId="68D84F77" w14:textId="2F4818C1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</w:p>
    <w:p w14:paraId="4D6D6717" w14:textId="1F403C5D" w:rsidR="00243567" w:rsidRPr="00243567" w:rsidRDefault="00243567" w:rsidP="0024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56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 xml:space="preserve"> 3. Termination </w:t>
      </w:r>
    </w:p>
    <w:p w14:paraId="7918B58B" w14:textId="77777777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sz w:val="24"/>
          <w:szCs w:val="24"/>
        </w:rPr>
        <w:t>Either Party may terminate this Agreement with written notice if the other Party fails to comply with the terms of this Agreement.</w:t>
      </w:r>
      <w:r w:rsidRPr="00243567">
        <w:rPr>
          <w:rFonts w:ascii="Times New Roman" w:hAnsi="Times New Roman" w:cs="Times New Roman"/>
          <w:sz w:val="24"/>
          <w:szCs w:val="24"/>
        </w:rPr>
        <w:br/>
        <w:t>Upon termination, all confidential information and personal data shall be securely returned or deleted, unless retention is legally required.</w:t>
      </w:r>
    </w:p>
    <w:p w14:paraId="43F98DAE" w14:textId="1F18201E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</w:p>
    <w:p w14:paraId="57BD3389" w14:textId="3756F597" w:rsidR="00243567" w:rsidRPr="00243567" w:rsidRDefault="00243567" w:rsidP="0024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56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 xml:space="preserve"> 4. Governing Law </w:t>
      </w:r>
    </w:p>
    <w:p w14:paraId="106EFB1E" w14:textId="77777777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sz w:val="24"/>
          <w:szCs w:val="24"/>
        </w:rPr>
        <w:t>This Agreement shall be governed by and interpreted in accordance with the laws of the jurisdiction mutually agreed upon by both Parties.</w:t>
      </w:r>
      <w:r w:rsidRPr="00243567">
        <w:rPr>
          <w:rFonts w:ascii="Times New Roman" w:hAnsi="Times New Roman" w:cs="Times New Roman"/>
          <w:sz w:val="24"/>
          <w:szCs w:val="24"/>
        </w:rPr>
        <w:br/>
        <w:t>Any disputes arising from this Agreement shall be resolved under the exclusive jurisdiction of the appropriate courts.</w:t>
      </w:r>
    </w:p>
    <w:p w14:paraId="2CAEB966" w14:textId="7654DE68" w:rsidR="00530B5C" w:rsidRPr="00243567" w:rsidRDefault="00530B5C" w:rsidP="00243567"/>
    <w:sectPr w:rsidR="00530B5C" w:rsidRPr="00243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027"/>
    <w:multiLevelType w:val="multilevel"/>
    <w:tmpl w:val="CFAC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D66B5"/>
    <w:multiLevelType w:val="multilevel"/>
    <w:tmpl w:val="09E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31581">
    <w:abstractNumId w:val="1"/>
  </w:num>
  <w:num w:numId="2" w16cid:durableId="123130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E1"/>
    <w:rsid w:val="000F1449"/>
    <w:rsid w:val="00193C3F"/>
    <w:rsid w:val="00243567"/>
    <w:rsid w:val="00530B5C"/>
    <w:rsid w:val="005A16E1"/>
    <w:rsid w:val="007B07A1"/>
    <w:rsid w:val="00B05311"/>
    <w:rsid w:val="00D30381"/>
    <w:rsid w:val="00E55D07"/>
    <w:rsid w:val="00E973B4"/>
    <w:rsid w:val="00F8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9631C"/>
  <w15:chartTrackingRefBased/>
  <w15:docId w15:val="{E2203269-AA41-444B-8368-95B28E33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DHARANI</dc:creator>
  <cp:keywords/>
  <dc:description/>
  <cp:lastModifiedBy>rajakarthikeyan2006@gmail.com</cp:lastModifiedBy>
  <cp:revision>4</cp:revision>
  <dcterms:created xsi:type="dcterms:W3CDTF">2025-10-26T13:53:00Z</dcterms:created>
  <dcterms:modified xsi:type="dcterms:W3CDTF">2025-11-16T13:51:00Z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fd295820-7629-40c1-93ae-27164e0ea76f</vt:lpwstr>
  </property>
</Properties>
</file>