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623" w:rsidRPr="00F66E72" w:rsidRDefault="003B693B" w:rsidP="00F66E72">
      <w:pPr>
        <w:jc w:val="both"/>
        <w:rPr>
          <w:rFonts w:ascii="Cambria" w:hAnsi="Cambria"/>
          <w:b/>
          <w:sz w:val="28"/>
          <w:szCs w:val="28"/>
          <w:lang w:val="en-IN"/>
        </w:rPr>
      </w:pPr>
      <w:r w:rsidRPr="00F66E72">
        <w:rPr>
          <w:rFonts w:ascii="Cambria" w:hAnsi="Cambria"/>
          <w:b/>
          <w:sz w:val="28"/>
          <w:szCs w:val="28"/>
          <w:lang w:val="en-IN"/>
        </w:rPr>
        <w:t>What is HTTP?</w:t>
      </w:r>
    </w:p>
    <w:p w:rsidR="003B693B" w:rsidRPr="00F66E72" w:rsidRDefault="003B693B" w:rsidP="00F66E72">
      <w:pPr>
        <w:spacing w:line="360" w:lineRule="auto"/>
        <w:ind w:firstLine="720"/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F66E72">
        <w:rPr>
          <w:rFonts w:ascii="Cambria" w:hAnsi="Cambria"/>
          <w:sz w:val="24"/>
          <w:szCs w:val="24"/>
          <w:lang w:val="en-IN"/>
        </w:rPr>
        <w:t xml:space="preserve">HTTP stands for Hyper Text Transfer Protocol. It is the basis of all the web applications. HTTP is a layer control protocol for transmitting hypermedia documents such as graphics, audio, video, plain text and hyperlinks on the World Wide Web. </w:t>
      </w:r>
      <w:r w:rsidRPr="00F66E72">
        <w:rPr>
          <w:rFonts w:ascii="Cambria" w:hAnsi="Cambria"/>
          <w:sz w:val="24"/>
          <w:szCs w:val="24"/>
          <w:shd w:val="clear" w:color="auto" w:fill="FFFFFF"/>
        </w:rPr>
        <w:t xml:space="preserve">HTTP is the method computers and servers use to request and send information. </w:t>
      </w: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HTTP is a </w:t>
      </w:r>
      <w:r w:rsidRPr="00F66E72">
        <w:rPr>
          <w:rFonts w:ascii="Cambria" w:hAnsi="Cambria"/>
          <w:b/>
          <w:i/>
          <w:color w:val="292929"/>
          <w:spacing w:val="-1"/>
          <w:sz w:val="24"/>
          <w:szCs w:val="24"/>
          <w:shd w:val="clear" w:color="auto" w:fill="FFFFFF"/>
        </w:rPr>
        <w:t>stateless protocol</w:t>
      </w: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that means the target server does not support information between two requests.</w:t>
      </w:r>
    </w:p>
    <w:p w:rsidR="003B693B" w:rsidRPr="00F66E72" w:rsidRDefault="003B693B" w:rsidP="00F66E72">
      <w:pPr>
        <w:jc w:val="both"/>
        <w:rPr>
          <w:rFonts w:ascii="Cambria" w:hAnsi="Cambria"/>
          <w:b/>
          <w:color w:val="292929"/>
          <w:spacing w:val="-1"/>
          <w:sz w:val="28"/>
          <w:szCs w:val="28"/>
          <w:shd w:val="clear" w:color="auto" w:fill="FFFFFF"/>
        </w:rPr>
      </w:pPr>
      <w:r w:rsidRPr="00F66E72">
        <w:rPr>
          <w:rFonts w:ascii="Cambria" w:hAnsi="Cambria"/>
          <w:b/>
          <w:color w:val="292929"/>
          <w:spacing w:val="-1"/>
          <w:sz w:val="28"/>
          <w:szCs w:val="28"/>
          <w:shd w:val="clear" w:color="auto" w:fill="FFFFFF"/>
        </w:rPr>
        <w:t>Versions</w:t>
      </w:r>
    </w:p>
    <w:p w:rsidR="003B693B" w:rsidRPr="00F66E72" w:rsidRDefault="00BB530B" w:rsidP="00F66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HTTP/0.9 – The One Line Protocol</w:t>
      </w:r>
    </w:p>
    <w:p w:rsidR="00BB530B" w:rsidRPr="00F66E72" w:rsidRDefault="00BB530B" w:rsidP="00F66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HTTP/1.0 – Building Extendibility</w:t>
      </w:r>
    </w:p>
    <w:p w:rsidR="00BB530B" w:rsidRPr="00F66E72" w:rsidRDefault="00BB530B" w:rsidP="00F66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HTTP/1.1 – The Standardized Protocol</w:t>
      </w:r>
    </w:p>
    <w:p w:rsidR="00BB530B" w:rsidRPr="00F66E72" w:rsidRDefault="00BB530B" w:rsidP="00F66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HTTP/2 – Protocol for greater Performance.</w:t>
      </w:r>
    </w:p>
    <w:p w:rsidR="00A277A3" w:rsidRPr="00F66E72" w:rsidRDefault="00A277A3" w:rsidP="00F66E72">
      <w:pPr>
        <w:pStyle w:val="ListParagraph"/>
        <w:spacing w:line="360" w:lineRule="auto"/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</w:p>
    <w:p w:rsidR="00BB530B" w:rsidRPr="00F66E72" w:rsidRDefault="009C3D77" w:rsidP="00F66E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shd w:val="clear" w:color="auto" w:fill="FFFFFF"/>
        </w:rPr>
      </w:pPr>
      <w:r w:rsidRPr="00F66E72">
        <w:rPr>
          <w:rFonts w:ascii="Cambria" w:hAnsi="Cambria"/>
          <w:sz w:val="24"/>
          <w:szCs w:val="24"/>
          <w:shd w:val="clear" w:color="auto" w:fill="FFFFFF"/>
        </w:rPr>
        <w:t xml:space="preserve">The first usable version of HTTP was created in 1997. It went through several stages of </w:t>
      </w:r>
      <w:r w:rsidR="00AB6EC9" w:rsidRPr="00F66E72">
        <w:rPr>
          <w:rFonts w:ascii="Cambria" w:hAnsi="Cambria"/>
          <w:sz w:val="24"/>
          <w:szCs w:val="24"/>
          <w:shd w:val="clear" w:color="auto" w:fill="FFFFFF"/>
        </w:rPr>
        <w:t>development;</w:t>
      </w:r>
      <w:r w:rsidRPr="00F66E72">
        <w:rPr>
          <w:rFonts w:ascii="Cambria" w:hAnsi="Cambria"/>
          <w:sz w:val="24"/>
          <w:szCs w:val="24"/>
          <w:shd w:val="clear" w:color="auto" w:fill="FFFFFF"/>
        </w:rPr>
        <w:t xml:space="preserve"> the first version was called HTTP/1.1. </w:t>
      </w:r>
    </w:p>
    <w:p w:rsidR="009C3D77" w:rsidRPr="00F66E72" w:rsidRDefault="009C3D77" w:rsidP="00F66E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  <w:shd w:val="clear" w:color="auto" w:fill="FFFFFF"/>
        </w:rPr>
      </w:pPr>
      <w:r w:rsidRPr="00F66E72">
        <w:rPr>
          <w:rFonts w:ascii="Cambria" w:hAnsi="Cambria"/>
          <w:sz w:val="24"/>
          <w:szCs w:val="24"/>
          <w:shd w:val="clear" w:color="auto" w:fill="FFFFFF"/>
        </w:rPr>
        <w:t>The new version of HTTP called HTTP/2 was created in 2015 which is much faster and efficient than HTTP1.1.</w:t>
      </w:r>
    </w:p>
    <w:p w:rsidR="009C3D77" w:rsidRPr="00F66E72" w:rsidRDefault="009C3D77" w:rsidP="00F66E72">
      <w:pPr>
        <w:jc w:val="both"/>
        <w:rPr>
          <w:rFonts w:ascii="Cambria" w:hAnsi="Cambria"/>
          <w:b/>
          <w:sz w:val="28"/>
          <w:szCs w:val="28"/>
          <w:u w:val="single"/>
          <w:shd w:val="clear" w:color="auto" w:fill="FFFFFF"/>
        </w:rPr>
      </w:pPr>
      <w:r w:rsidRPr="00F66E72">
        <w:rPr>
          <w:rFonts w:ascii="Cambria" w:hAnsi="Cambria"/>
          <w:b/>
          <w:sz w:val="28"/>
          <w:szCs w:val="28"/>
          <w:u w:val="single"/>
          <w:shd w:val="clear" w:color="auto" w:fill="FFFFFF"/>
        </w:rPr>
        <w:t>HTTTP/1.1 Vs HTTP/2</w:t>
      </w:r>
    </w:p>
    <w:p w:rsidR="009C3D77" w:rsidRPr="00F66E72" w:rsidRDefault="009C3D77" w:rsidP="00F66E72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i/>
          <w:sz w:val="26"/>
          <w:szCs w:val="26"/>
        </w:rPr>
      </w:pPr>
      <w:r w:rsidRPr="00F66E72"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  <w:t>Multiplexing</w:t>
      </w:r>
      <w:r w:rsidRPr="009C3D77">
        <w:rPr>
          <w:rFonts w:ascii="Cambria" w:eastAsia="Times New Roman" w:hAnsi="Cambria" w:cs="Times New Roman"/>
          <w:b/>
          <w:i/>
          <w:sz w:val="26"/>
          <w:szCs w:val="26"/>
        </w:rPr>
        <w:t>: </w:t>
      </w:r>
    </w:p>
    <w:p w:rsidR="009C3D77" w:rsidRPr="00F66E72" w:rsidRDefault="009C3D77" w:rsidP="00F66E7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sz w:val="24"/>
          <w:szCs w:val="24"/>
        </w:rPr>
        <w:t>HTTP/1.1</w:t>
      </w:r>
      <w:r w:rsidRPr="00F66E72">
        <w:rPr>
          <w:rFonts w:ascii="Cambria" w:eastAsia="Times New Roman" w:hAnsi="Cambria" w:cs="Times New Roman"/>
          <w:sz w:val="24"/>
          <w:szCs w:val="24"/>
        </w:rPr>
        <w:t xml:space="preserve"> loads resources one after the other, so if one resource cannot be loaded, it blocks all the other resources behind it.</w:t>
      </w:r>
    </w:p>
    <w:p w:rsidR="009C3D77" w:rsidRPr="00F66E72" w:rsidRDefault="009C3D77" w:rsidP="00F66E7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sz w:val="24"/>
          <w:szCs w:val="24"/>
        </w:rPr>
        <w:t>HTTP/2</w:t>
      </w:r>
      <w:r w:rsidRPr="00F66E72">
        <w:rPr>
          <w:rFonts w:ascii="Cambria" w:eastAsia="Times New Roman" w:hAnsi="Cambria" w:cs="Times New Roman"/>
          <w:sz w:val="24"/>
          <w:szCs w:val="24"/>
        </w:rPr>
        <w:t xml:space="preserve"> is able to use a single TCP 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:rsidR="00F66E72" w:rsidRDefault="00F66E72" w:rsidP="00F66E72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</w:p>
    <w:p w:rsidR="00F66E72" w:rsidRDefault="00F66E72" w:rsidP="00F66E72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</w:p>
    <w:p w:rsidR="009C3D77" w:rsidRPr="00F66E72" w:rsidRDefault="009C3D77" w:rsidP="00F66E72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i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  <w:lastRenderedPageBreak/>
        <w:t>Server push</w:t>
      </w:r>
      <w:r w:rsidRPr="009C3D77">
        <w:rPr>
          <w:rFonts w:ascii="Cambria" w:eastAsia="Times New Roman" w:hAnsi="Cambria" w:cs="Times New Roman"/>
          <w:i/>
          <w:sz w:val="24"/>
          <w:szCs w:val="24"/>
        </w:rPr>
        <w:t>: </w:t>
      </w:r>
    </w:p>
    <w:p w:rsidR="009C3D77" w:rsidRPr="00F66E72" w:rsidRDefault="009C3D77" w:rsidP="00F66E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>A server only serves content to a client device if the client asks for it. However, this approach is not always practical for modern web-pages.</w:t>
      </w:r>
    </w:p>
    <w:p w:rsidR="00AB6EC9" w:rsidRPr="00F66E72" w:rsidRDefault="009C3D77" w:rsidP="00F66E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 xml:space="preserve">HTTP/2 solves this problem by allowing a server to "push" content to a client before the client asks for it. </w:t>
      </w:r>
    </w:p>
    <w:p w:rsidR="009C3D77" w:rsidRPr="00F66E72" w:rsidRDefault="009C3D77" w:rsidP="00F66E72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i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  <w:t>Header compression</w:t>
      </w:r>
      <w:r w:rsidRPr="009C3D77">
        <w:rPr>
          <w:rFonts w:ascii="Cambria" w:eastAsia="Times New Roman" w:hAnsi="Cambria" w:cs="Times New Roman"/>
          <w:i/>
          <w:sz w:val="24"/>
          <w:szCs w:val="24"/>
        </w:rPr>
        <w:t>: </w:t>
      </w:r>
    </w:p>
    <w:p w:rsidR="00AB6EC9" w:rsidRPr="00F66E72" w:rsidRDefault="009C3D77" w:rsidP="00F66E7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 xml:space="preserve">Small files load more quickly than large ones. To speed up web performance, both HTTP/1.1 and HTTP/2 compress HTTP messages to make them smaller. </w:t>
      </w:r>
    </w:p>
    <w:p w:rsidR="009C3D77" w:rsidRPr="00F66E72" w:rsidRDefault="009C3D77" w:rsidP="00F66E7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 xml:space="preserve">HTTP/2 uses a more advanced compression method called HPACK that eliminates redundant information in HTTP header packets. This eliminates a few </w:t>
      </w:r>
      <w:proofErr w:type="spellStart"/>
      <w:r w:rsidRPr="00F66E72">
        <w:rPr>
          <w:rFonts w:ascii="Cambria" w:eastAsia="Times New Roman" w:hAnsi="Cambria" w:cs="Times New Roman"/>
          <w:sz w:val="24"/>
          <w:szCs w:val="24"/>
        </w:rPr>
        <w:t>bytes</w:t>
      </w:r>
      <w:proofErr w:type="spellEnd"/>
      <w:r w:rsidRPr="00F66E72">
        <w:rPr>
          <w:rFonts w:ascii="Cambria" w:eastAsia="Times New Roman" w:hAnsi="Cambria" w:cs="Times New Roman"/>
          <w:sz w:val="24"/>
          <w:szCs w:val="24"/>
        </w:rPr>
        <w:t xml:space="preserve"> from every HTTP packet. </w:t>
      </w:r>
    </w:p>
    <w:p w:rsidR="00A277A3" w:rsidRPr="00F66E72" w:rsidRDefault="009C3D77" w:rsidP="00F66E72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i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  <w:t>Prioritization:</w:t>
      </w:r>
      <w:r w:rsidRPr="009C3D77">
        <w:rPr>
          <w:rFonts w:ascii="Cambria" w:eastAsia="Times New Roman" w:hAnsi="Cambria" w:cs="Times New Roman"/>
          <w:i/>
          <w:sz w:val="24"/>
          <w:szCs w:val="24"/>
        </w:rPr>
        <w:t> </w:t>
      </w:r>
    </w:p>
    <w:p w:rsidR="00A277A3" w:rsidRPr="00F66E72" w:rsidRDefault="009C3D77" w:rsidP="00F66E72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 xml:space="preserve">Prioritization refers to the order in which pieces of content are loaded. Prioritization affects a webpage's load time. </w:t>
      </w:r>
    </w:p>
    <w:p w:rsidR="00A277A3" w:rsidRPr="00F66E72" w:rsidRDefault="00A277A3" w:rsidP="00F66E72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Stream Prioritization is a technique that allows customization of requests</w:t>
      </w:r>
      <w:r w:rsidR="00AB6EC9"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relative weight to optimize application performance</w:t>
      </w:r>
      <w:r w:rsidR="00F66E72"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and solves potential requests competition for the same resource</w:t>
      </w:r>
    </w:p>
    <w:p w:rsidR="009C3D77" w:rsidRPr="00F66E72" w:rsidRDefault="009C3D77" w:rsidP="00F66E72">
      <w:pPr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:rsidR="003B693B" w:rsidRPr="00F66E72" w:rsidRDefault="003B693B" w:rsidP="00F66E72">
      <w:pPr>
        <w:jc w:val="both"/>
        <w:rPr>
          <w:rFonts w:ascii="Cambria" w:hAnsi="Cambria"/>
          <w:sz w:val="24"/>
          <w:szCs w:val="24"/>
          <w:lang w:val="en-IN"/>
        </w:rPr>
      </w:pPr>
    </w:p>
    <w:sectPr w:rsidR="003B693B" w:rsidRPr="00F66E72" w:rsidSect="0038262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C7D" w:rsidRDefault="00D24C7D" w:rsidP="00061700">
      <w:pPr>
        <w:spacing w:after="0" w:line="240" w:lineRule="auto"/>
      </w:pPr>
      <w:r>
        <w:separator/>
      </w:r>
    </w:p>
  </w:endnote>
  <w:endnote w:type="continuationSeparator" w:id="0">
    <w:p w:rsidR="00D24C7D" w:rsidRDefault="00D24C7D" w:rsidP="0006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C7D" w:rsidRDefault="00D24C7D" w:rsidP="00061700">
      <w:pPr>
        <w:spacing w:after="0" w:line="240" w:lineRule="auto"/>
      </w:pPr>
      <w:r>
        <w:separator/>
      </w:r>
    </w:p>
  </w:footnote>
  <w:footnote w:type="continuationSeparator" w:id="0">
    <w:p w:rsidR="00D24C7D" w:rsidRDefault="00D24C7D" w:rsidP="00061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700" w:rsidRPr="003B693B" w:rsidRDefault="00061700" w:rsidP="003B693B">
    <w:pPr>
      <w:pStyle w:val="Header"/>
      <w:jc w:val="center"/>
      <w:rPr>
        <w:rFonts w:ascii="Cambria" w:hAnsi="Cambria"/>
        <w:b/>
        <w:sz w:val="32"/>
        <w:szCs w:val="32"/>
        <w:lang w:val="en-IN"/>
      </w:rPr>
    </w:pPr>
    <w:r w:rsidRPr="003B693B">
      <w:rPr>
        <w:rFonts w:ascii="Cambria" w:hAnsi="Cambria"/>
        <w:b/>
        <w:sz w:val="32"/>
        <w:szCs w:val="32"/>
        <w:lang w:val="en-IN"/>
      </w:rPr>
      <w:t>HTTP/1.1 Vs HTTP/2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20A2B"/>
    <w:multiLevelType w:val="multilevel"/>
    <w:tmpl w:val="8222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909F1"/>
    <w:multiLevelType w:val="hybridMultilevel"/>
    <w:tmpl w:val="3C0CE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F699E"/>
    <w:multiLevelType w:val="hybridMultilevel"/>
    <w:tmpl w:val="5A944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30BFD"/>
    <w:multiLevelType w:val="hybridMultilevel"/>
    <w:tmpl w:val="2D184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C6924"/>
    <w:multiLevelType w:val="hybridMultilevel"/>
    <w:tmpl w:val="9738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7672F"/>
    <w:multiLevelType w:val="hybridMultilevel"/>
    <w:tmpl w:val="701C8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63D84"/>
    <w:multiLevelType w:val="hybridMultilevel"/>
    <w:tmpl w:val="779E6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700"/>
    <w:rsid w:val="00061700"/>
    <w:rsid w:val="00076634"/>
    <w:rsid w:val="00382623"/>
    <w:rsid w:val="003B693B"/>
    <w:rsid w:val="006A661B"/>
    <w:rsid w:val="009C3D77"/>
    <w:rsid w:val="00A277A3"/>
    <w:rsid w:val="00AB6EC9"/>
    <w:rsid w:val="00BB530B"/>
    <w:rsid w:val="00D24C7D"/>
    <w:rsid w:val="00F66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1700"/>
  </w:style>
  <w:style w:type="paragraph" w:styleId="Footer">
    <w:name w:val="footer"/>
    <w:basedOn w:val="Normal"/>
    <w:link w:val="FooterChar"/>
    <w:uiPriority w:val="99"/>
    <w:semiHidden/>
    <w:unhideWhenUsed/>
    <w:rsid w:val="0006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700"/>
  </w:style>
  <w:style w:type="paragraph" w:styleId="ListParagraph">
    <w:name w:val="List Paragraph"/>
    <w:basedOn w:val="Normal"/>
    <w:uiPriority w:val="34"/>
    <w:qFormat/>
    <w:rsid w:val="00BB530B"/>
    <w:pPr>
      <w:ind w:left="720"/>
      <w:contextualSpacing/>
    </w:pPr>
  </w:style>
  <w:style w:type="character" w:customStyle="1" w:styleId="tvmtext--legacy-publishing-emphasis">
    <w:name w:val="tvm__text--legacy-publishing-emphasis"/>
    <w:basedOn w:val="DefaultParagraphFont"/>
    <w:rsid w:val="009C3D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rajalakshmi.d</dc:creator>
  <cp:lastModifiedBy>rajalakshmi.d</cp:lastModifiedBy>
  <cp:revision>3</cp:revision>
  <dcterms:created xsi:type="dcterms:W3CDTF">2023-01-05T06:44:00Z</dcterms:created>
  <dcterms:modified xsi:type="dcterms:W3CDTF">2023-01-05T17:05:00Z</dcterms:modified>
</cp:coreProperties>
</file>