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D92" w:rsidRDefault="007433D8">
      <w:r>
        <w:t>This is the timetable to be followed to complete the case study</w:t>
      </w:r>
      <w:bookmarkStart w:id="0" w:name="_GoBack"/>
      <w:bookmarkEnd w:id="0"/>
    </w:p>
    <w:sectPr w:rsidR="00E20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CE4"/>
    <w:rsid w:val="007433D8"/>
    <w:rsid w:val="00DB6CE4"/>
    <w:rsid w:val="00E2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2021-09-13T06:56:00Z</dcterms:created>
  <dcterms:modified xsi:type="dcterms:W3CDTF">2021-09-13T06:56:00Z</dcterms:modified>
</cp:coreProperties>
</file>