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6F87" w14:textId="5CADBCB4" w:rsidR="00284D85" w:rsidRPr="00CB73F4" w:rsidRDefault="00284D85" w:rsidP="00284D85">
      <w:pPr>
        <w:spacing w:before="100" w:beforeAutospacing="1" w:after="100" w:afterAutospacing="1"/>
        <w:outlineLvl w:val="1"/>
        <w:rPr>
          <w:rStyle w:val="Strong"/>
          <w:color w:val="FF0000"/>
          <w:sz w:val="20"/>
          <w:szCs w:val="20"/>
        </w:rPr>
      </w:pPr>
      <w:r w:rsidRPr="00284D85">
        <w:rPr>
          <w:b/>
          <w:bCs/>
          <w:color w:val="FF0000"/>
          <w:sz w:val="20"/>
          <w:szCs w:val="20"/>
        </w:rPr>
        <w:t>Proposal for Dataset Design &amp; Generation Strategy</w:t>
      </w:r>
    </w:p>
    <w:p w14:paraId="03E111BB" w14:textId="107A3CFC" w:rsidR="00284D85" w:rsidRPr="00CB73F4" w:rsidRDefault="00284D85" w:rsidP="00CB73F4">
      <w:pPr>
        <w:pStyle w:val="NormalWeb"/>
        <w:rPr>
          <w:rStyle w:val="Strong"/>
          <w:rFonts w:eastAsiaTheme="majorEastAsia"/>
          <w:color w:val="000000" w:themeColor="text1"/>
          <w:sz w:val="20"/>
          <w:szCs w:val="20"/>
        </w:rPr>
      </w:pPr>
      <w:r w:rsidRPr="00CB73F4">
        <w:rPr>
          <w:rStyle w:val="Strong"/>
          <w:rFonts w:eastAsiaTheme="majorEastAsia"/>
          <w:color w:val="000000" w:themeColor="text1"/>
          <w:sz w:val="20"/>
          <w:szCs w:val="20"/>
        </w:rPr>
        <w:t xml:space="preserve">Generate a </w:t>
      </w:r>
      <w:r w:rsidRPr="00CB73F4">
        <w:rPr>
          <w:color w:val="000000" w:themeColor="text1"/>
          <w:sz w:val="20"/>
          <w:szCs w:val="20"/>
        </w:rPr>
        <w:t>multi-modal telecom metadata</w:t>
      </w:r>
      <w:r w:rsidRPr="00CB73F4">
        <w:rPr>
          <w:rStyle w:val="Strong"/>
          <w:rFonts w:eastAsiaTheme="majorEastAsia"/>
          <w:color w:val="000000" w:themeColor="text1"/>
          <w:sz w:val="20"/>
          <w:szCs w:val="20"/>
        </w:rPr>
        <w:t xml:space="preserve"> which can be reproduced and used for AI based validation strategies</w:t>
      </w:r>
      <w:r w:rsidR="00CB73F4" w:rsidRPr="00CB73F4">
        <w:rPr>
          <w:rStyle w:val="Strong"/>
          <w:rFonts w:eastAsiaTheme="majorEastAsia"/>
          <w:color w:val="000000" w:themeColor="text1"/>
          <w:sz w:val="20"/>
          <w:szCs w:val="20"/>
        </w:rPr>
        <w:t xml:space="preserve"> adhering to following instructions:</w:t>
      </w:r>
    </w:p>
    <w:p w14:paraId="55DE68E0" w14:textId="6C08A6F2" w:rsidR="00CB73F4" w:rsidRPr="00CB73F4" w:rsidRDefault="00284D85" w:rsidP="00CB73F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CB73F4">
        <w:rPr>
          <w:sz w:val="20"/>
          <w:szCs w:val="20"/>
        </w:rPr>
        <w:t xml:space="preserve">03 different multi-modal </w:t>
      </w:r>
      <w:r w:rsidR="00CB73F4" w:rsidRPr="00CB73F4">
        <w:rPr>
          <w:sz w:val="20"/>
          <w:szCs w:val="20"/>
        </w:rPr>
        <w:t>telecom</w:t>
      </w:r>
      <w:r w:rsidRPr="00CB73F4">
        <w:rPr>
          <w:sz w:val="20"/>
          <w:szCs w:val="20"/>
        </w:rPr>
        <w:t xml:space="preserve"> datasets, one each encompassing CDR, IPDR, and EDR metadata streams. </w:t>
      </w:r>
    </w:p>
    <w:p w14:paraId="3184E633" w14:textId="72F75F6C" w:rsidR="00CB73F4" w:rsidRPr="00CB73F4" w:rsidRDefault="00CB73F4" w:rsidP="00CB73F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CB73F4">
        <w:rPr>
          <w:sz w:val="20"/>
          <w:szCs w:val="20"/>
        </w:rPr>
        <w:t>The Modalities of the datasets are:</w:t>
      </w:r>
    </w:p>
    <w:p w14:paraId="52800C11" w14:textId="77777777" w:rsidR="00CB73F4" w:rsidRPr="00284D85" w:rsidRDefault="00CB73F4" w:rsidP="00CB73F4">
      <w:pPr>
        <w:numPr>
          <w:ilvl w:val="1"/>
          <w:numId w:val="12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CDR (Call Detail Records) – voice/SMS metadata</w:t>
      </w:r>
    </w:p>
    <w:p w14:paraId="155BC457" w14:textId="77777777" w:rsidR="00CB73F4" w:rsidRPr="00284D85" w:rsidRDefault="00CB73F4" w:rsidP="00CB73F4">
      <w:pPr>
        <w:numPr>
          <w:ilvl w:val="1"/>
          <w:numId w:val="12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IPDR (Internet Protocol Detail Records) – app/web activity</w:t>
      </w:r>
    </w:p>
    <w:p w14:paraId="409F1211" w14:textId="33867156" w:rsidR="00CB73F4" w:rsidRPr="00CB73F4" w:rsidRDefault="00CB73F4" w:rsidP="00CB73F4">
      <w:pPr>
        <w:numPr>
          <w:ilvl w:val="1"/>
          <w:numId w:val="12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EDR (Event Detail Records) – device, mobility, network context</w:t>
      </w:r>
    </w:p>
    <w:p w14:paraId="7E797820" w14:textId="15B82B25" w:rsidR="00CB73F4" w:rsidRPr="00CB73F4" w:rsidRDefault="00CB73F4" w:rsidP="00CB73F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CB73F4">
        <w:rPr>
          <w:b/>
          <w:bCs/>
          <w:sz w:val="20"/>
          <w:szCs w:val="20"/>
        </w:rPr>
        <w:t>The multi-modal telecom dataset</w:t>
      </w:r>
      <w:r w:rsidRPr="00CB73F4">
        <w:rPr>
          <w:sz w:val="20"/>
          <w:szCs w:val="20"/>
        </w:rPr>
        <w:t xml:space="preserve"> </w:t>
      </w:r>
      <w:proofErr w:type="spellStart"/>
      <w:r w:rsidRPr="00CB73F4">
        <w:rPr>
          <w:sz w:val="20"/>
          <w:szCs w:val="20"/>
        </w:rPr>
        <w:t>ha</w:t>
      </w:r>
      <w:r w:rsidR="007468EC">
        <w:rPr>
          <w:sz w:val="20"/>
          <w:szCs w:val="20"/>
        </w:rPr>
        <w:t>a</w:t>
      </w:r>
      <w:proofErr w:type="spellEnd"/>
      <w:r w:rsidRPr="00CB73F4">
        <w:rPr>
          <w:sz w:val="20"/>
          <w:szCs w:val="20"/>
        </w:rPr>
        <w:t xml:space="preserve"> realistic diversity and embedded fraud typologies for advanced </w:t>
      </w:r>
      <w:proofErr w:type="spellStart"/>
      <w:r w:rsidRPr="00CB73F4">
        <w:rPr>
          <w:sz w:val="20"/>
          <w:szCs w:val="20"/>
        </w:rPr>
        <w:t>modeling</w:t>
      </w:r>
      <w:proofErr w:type="spellEnd"/>
      <w:r w:rsidRPr="00CB73F4">
        <w:rPr>
          <w:sz w:val="20"/>
          <w:szCs w:val="20"/>
        </w:rPr>
        <w:t>, including:</w:t>
      </w:r>
    </w:p>
    <w:p w14:paraId="5A4A4498" w14:textId="67C207CB" w:rsidR="00284D85" w:rsidRPr="00CB73F4" w:rsidRDefault="00284D85" w:rsidP="00284D85">
      <w:pPr>
        <w:pStyle w:val="NormalWeb"/>
        <w:numPr>
          <w:ilvl w:val="0"/>
          <w:numId w:val="12"/>
        </w:numPr>
        <w:rPr>
          <w:rStyle w:val="Strong"/>
          <w:rFonts w:eastAsiaTheme="majorEastAsia"/>
          <w:sz w:val="20"/>
          <w:szCs w:val="20"/>
        </w:rPr>
      </w:pPr>
      <w:r w:rsidRPr="00CB73F4">
        <w:rPr>
          <w:sz w:val="20"/>
          <w:szCs w:val="20"/>
        </w:rPr>
        <w:t xml:space="preserve">The dataset </w:t>
      </w:r>
      <w:r w:rsidR="007468EC">
        <w:rPr>
          <w:sz w:val="20"/>
          <w:szCs w:val="20"/>
        </w:rPr>
        <w:t xml:space="preserve">is </w:t>
      </w:r>
      <w:proofErr w:type="spellStart"/>
      <w:r w:rsidRPr="00CB73F4">
        <w:rPr>
          <w:rStyle w:val="Strong"/>
          <w:rFonts w:eastAsiaTheme="majorEastAsia"/>
          <w:sz w:val="20"/>
          <w:szCs w:val="20"/>
        </w:rPr>
        <w:t>Syntheticaly</w:t>
      </w:r>
      <w:proofErr w:type="spellEnd"/>
      <w:r w:rsidRPr="00CB73F4">
        <w:rPr>
          <w:rStyle w:val="Strong"/>
          <w:rFonts w:eastAsiaTheme="majorEastAsia"/>
          <w:sz w:val="20"/>
          <w:szCs w:val="20"/>
        </w:rPr>
        <w:t xml:space="preserve"> Generated and each dataset should have </w:t>
      </w:r>
      <w:proofErr w:type="spellStart"/>
      <w:r w:rsidRPr="00CB73F4">
        <w:rPr>
          <w:rStyle w:val="Strong"/>
          <w:rFonts w:eastAsiaTheme="majorEastAsia"/>
          <w:sz w:val="20"/>
          <w:szCs w:val="20"/>
        </w:rPr>
        <w:t>atleast</w:t>
      </w:r>
      <w:proofErr w:type="spellEnd"/>
      <w:r w:rsidRPr="00CB73F4">
        <w:rPr>
          <w:rStyle w:val="Strong"/>
          <w:rFonts w:eastAsiaTheme="majorEastAsia"/>
          <w:sz w:val="20"/>
          <w:szCs w:val="20"/>
        </w:rPr>
        <w:t xml:space="preserve"> 5000 records.</w:t>
      </w:r>
    </w:p>
    <w:p w14:paraId="32D2238B" w14:textId="68DD8925" w:rsidR="00284D85" w:rsidRPr="00CB73F4" w:rsidRDefault="00284D85" w:rsidP="00284D85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CB73F4">
        <w:rPr>
          <w:sz w:val="20"/>
          <w:szCs w:val="20"/>
        </w:rPr>
        <w:t>The dataset simulate</w:t>
      </w:r>
      <w:r w:rsidR="007468EC">
        <w:rPr>
          <w:sz w:val="20"/>
          <w:szCs w:val="20"/>
        </w:rPr>
        <w:t>s</w:t>
      </w:r>
      <w:r w:rsidRPr="00CB73F4">
        <w:rPr>
          <w:sz w:val="20"/>
          <w:szCs w:val="20"/>
        </w:rPr>
        <w:t xml:space="preserve"> environments that model diverse user </w:t>
      </w:r>
      <w:proofErr w:type="spellStart"/>
      <w:r w:rsidRPr="00CB73F4">
        <w:rPr>
          <w:sz w:val="20"/>
          <w:szCs w:val="20"/>
        </w:rPr>
        <w:t>behaviors</w:t>
      </w:r>
      <w:proofErr w:type="spellEnd"/>
      <w:r w:rsidRPr="00CB73F4">
        <w:rPr>
          <w:sz w:val="20"/>
          <w:szCs w:val="20"/>
        </w:rPr>
        <w:t xml:space="preserve"> (benign and fraudulent) and network conditions, incorporating realistic noise levels and data distributions. </w:t>
      </w:r>
    </w:p>
    <w:p w14:paraId="3DCA051C" w14:textId="03781875" w:rsidR="00284D85" w:rsidRPr="00CB73F4" w:rsidRDefault="00284D85" w:rsidP="00284D85">
      <w:pPr>
        <w:pStyle w:val="NormalWeb"/>
        <w:numPr>
          <w:ilvl w:val="0"/>
          <w:numId w:val="12"/>
        </w:numPr>
        <w:rPr>
          <w:sz w:val="20"/>
          <w:szCs w:val="20"/>
        </w:rPr>
      </w:pPr>
      <w:proofErr w:type="spellStart"/>
      <w:r w:rsidRPr="00CB73F4">
        <w:rPr>
          <w:sz w:val="20"/>
          <w:szCs w:val="20"/>
        </w:rPr>
        <w:t>Ateast</w:t>
      </w:r>
      <w:proofErr w:type="spellEnd"/>
      <w:r w:rsidRPr="00CB73F4">
        <w:rPr>
          <w:sz w:val="20"/>
          <w:szCs w:val="20"/>
        </w:rPr>
        <w:t xml:space="preserve"> 10% dataset should include Fraud scenarios such as: including Vishing coordination, SIM swap sequences, DDoS traffic patterns, and covert communication indicative of espionage based on established typologies and emerging threat intelligence.</w:t>
      </w:r>
    </w:p>
    <w:p w14:paraId="1652C40A" w14:textId="77777777" w:rsidR="00284D85" w:rsidRPr="00CB73F4" w:rsidRDefault="00284D85" w:rsidP="00284D85">
      <w:pPr>
        <w:pStyle w:val="NormalWeb"/>
        <w:numPr>
          <w:ilvl w:val="0"/>
          <w:numId w:val="12"/>
        </w:numPr>
        <w:rPr>
          <w:rStyle w:val="button-container"/>
          <w:rFonts w:eastAsiaTheme="majorEastAsia"/>
          <w:sz w:val="20"/>
          <w:szCs w:val="20"/>
        </w:rPr>
      </w:pPr>
      <w:r w:rsidRPr="00CB73F4">
        <w:rPr>
          <w:sz w:val="20"/>
          <w:szCs w:val="20"/>
        </w:rPr>
        <w:t>Parameters controlling fraud intensity, coordination complexity, and temporal dynamics be varied to assess model sensitivity.</w:t>
      </w:r>
      <w:r w:rsidRPr="00CB73F4">
        <w:rPr>
          <w:rStyle w:val="button-container"/>
          <w:rFonts w:eastAsiaTheme="majorEastAsia"/>
          <w:sz w:val="20"/>
          <w:szCs w:val="20"/>
        </w:rPr>
        <w:t xml:space="preserve">   </w:t>
      </w:r>
    </w:p>
    <w:p w14:paraId="4365699C" w14:textId="2418C4DC" w:rsidR="00CB73F4" w:rsidRPr="00CB73F4" w:rsidRDefault="007468EC" w:rsidP="00CB73F4">
      <w:pPr>
        <w:pStyle w:val="NormalWeb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Dataset has</w:t>
      </w:r>
      <w:r w:rsidR="00CB73F4" w:rsidRPr="00CB73F4">
        <w:rPr>
          <w:sz w:val="20"/>
          <w:szCs w:val="20"/>
        </w:rPr>
        <w:t>:</w:t>
      </w:r>
    </w:p>
    <w:p w14:paraId="24915027" w14:textId="77777777" w:rsidR="00CB73F4" w:rsidRPr="00284D85" w:rsidRDefault="00CB73F4" w:rsidP="00CB73F4">
      <w:pPr>
        <w:numPr>
          <w:ilvl w:val="1"/>
          <w:numId w:val="12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 xml:space="preserve">A baseline of </w:t>
      </w:r>
      <w:r w:rsidRPr="00284D85">
        <w:rPr>
          <w:b/>
          <w:bCs/>
          <w:sz w:val="20"/>
          <w:szCs w:val="20"/>
        </w:rPr>
        <w:t>5,000 records per stream</w:t>
      </w:r>
      <w:r w:rsidRPr="00284D85">
        <w:rPr>
          <w:sz w:val="20"/>
          <w:szCs w:val="20"/>
        </w:rPr>
        <w:t xml:space="preserve"> with ~10% embedded fraud</w:t>
      </w:r>
    </w:p>
    <w:p w14:paraId="62D67624" w14:textId="77777777" w:rsidR="00CB73F4" w:rsidRPr="00284D85" w:rsidRDefault="00CB73F4" w:rsidP="00CB73F4">
      <w:pPr>
        <w:numPr>
          <w:ilvl w:val="1"/>
          <w:numId w:val="12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Control over key parameters (fraud intensity, coordination complexity, temporal density)</w:t>
      </w:r>
    </w:p>
    <w:p w14:paraId="543582AD" w14:textId="7B783185" w:rsidR="00284D85" w:rsidRPr="00284D85" w:rsidRDefault="00284D85" w:rsidP="00284D85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Schema Design for Each Modal Stream</w:t>
      </w:r>
      <w:r w:rsidR="00CB73F4" w:rsidRPr="00CB73F4">
        <w:rPr>
          <w:b/>
          <w:bCs/>
          <w:sz w:val="20"/>
          <w:szCs w:val="20"/>
        </w:rPr>
        <w:t xml:space="preserve"> is given below</w:t>
      </w:r>
    </w:p>
    <w:p w14:paraId="23E2F6CC" w14:textId="77777777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A. CDR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050"/>
        <w:gridCol w:w="3361"/>
      </w:tblGrid>
      <w:tr w:rsidR="00284D85" w:rsidRPr="00284D85" w14:paraId="44FFA1AE" w14:textId="77777777" w:rsidTr="00CB73F4">
        <w:tc>
          <w:tcPr>
            <w:tcW w:w="0" w:type="auto"/>
            <w:hideMark/>
          </w:tcPr>
          <w:p w14:paraId="5522C2AE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31936D7F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7FDC6445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84D85" w:rsidRPr="00284D85" w14:paraId="08F88601" w14:textId="77777777" w:rsidTr="00CB73F4">
        <w:tc>
          <w:tcPr>
            <w:tcW w:w="0" w:type="auto"/>
            <w:hideMark/>
          </w:tcPr>
          <w:p w14:paraId="1DEA585F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caller_id</w:t>
            </w:r>
            <w:proofErr w:type="spellEnd"/>
          </w:p>
        </w:tc>
        <w:tc>
          <w:tcPr>
            <w:tcW w:w="0" w:type="auto"/>
            <w:hideMark/>
          </w:tcPr>
          <w:p w14:paraId="424CE4E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AF6CBE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Unique MSISDN</w:t>
            </w:r>
          </w:p>
        </w:tc>
      </w:tr>
      <w:tr w:rsidR="00284D85" w:rsidRPr="00284D85" w14:paraId="0DF179A0" w14:textId="77777777" w:rsidTr="00CB73F4">
        <w:tc>
          <w:tcPr>
            <w:tcW w:w="0" w:type="auto"/>
            <w:hideMark/>
          </w:tcPr>
          <w:p w14:paraId="4139933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callee_id</w:t>
            </w:r>
            <w:proofErr w:type="spellEnd"/>
          </w:p>
        </w:tc>
        <w:tc>
          <w:tcPr>
            <w:tcW w:w="0" w:type="auto"/>
            <w:hideMark/>
          </w:tcPr>
          <w:p w14:paraId="58D2011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B81CF11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Destination MSISDN</w:t>
            </w:r>
          </w:p>
        </w:tc>
      </w:tr>
      <w:tr w:rsidR="00284D85" w:rsidRPr="00284D85" w14:paraId="6062575A" w14:textId="77777777" w:rsidTr="00CB73F4">
        <w:tc>
          <w:tcPr>
            <w:tcW w:w="0" w:type="auto"/>
            <w:hideMark/>
          </w:tcPr>
          <w:p w14:paraId="03D39651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call_start</w:t>
            </w:r>
            <w:proofErr w:type="spellEnd"/>
          </w:p>
        </w:tc>
        <w:tc>
          <w:tcPr>
            <w:tcW w:w="0" w:type="auto"/>
            <w:hideMark/>
          </w:tcPr>
          <w:p w14:paraId="673A54D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hideMark/>
          </w:tcPr>
          <w:p w14:paraId="43D513B8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Start of call</w:t>
            </w:r>
          </w:p>
        </w:tc>
      </w:tr>
      <w:tr w:rsidR="00284D85" w:rsidRPr="00284D85" w14:paraId="5A6F42A6" w14:textId="77777777" w:rsidTr="00CB73F4">
        <w:tc>
          <w:tcPr>
            <w:tcW w:w="0" w:type="auto"/>
            <w:hideMark/>
          </w:tcPr>
          <w:p w14:paraId="37BE0BE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call_duration</w:t>
            </w:r>
            <w:proofErr w:type="spellEnd"/>
          </w:p>
        </w:tc>
        <w:tc>
          <w:tcPr>
            <w:tcW w:w="0" w:type="auto"/>
            <w:hideMark/>
          </w:tcPr>
          <w:p w14:paraId="10DBB8EC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int (sec)</w:t>
            </w:r>
          </w:p>
        </w:tc>
        <w:tc>
          <w:tcPr>
            <w:tcW w:w="0" w:type="auto"/>
            <w:hideMark/>
          </w:tcPr>
          <w:p w14:paraId="5851EFF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Duration in seconds</w:t>
            </w:r>
          </w:p>
        </w:tc>
      </w:tr>
      <w:tr w:rsidR="00284D85" w:rsidRPr="00284D85" w14:paraId="751C09A6" w14:textId="77777777" w:rsidTr="00CB73F4">
        <w:tc>
          <w:tcPr>
            <w:tcW w:w="0" w:type="auto"/>
            <w:hideMark/>
          </w:tcPr>
          <w:p w14:paraId="795CC06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call_type</w:t>
            </w:r>
            <w:proofErr w:type="spellEnd"/>
          </w:p>
        </w:tc>
        <w:tc>
          <w:tcPr>
            <w:tcW w:w="0" w:type="auto"/>
            <w:hideMark/>
          </w:tcPr>
          <w:p w14:paraId="764F2BE7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65424F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[</w:t>
            </w:r>
            <w:proofErr w:type="spellStart"/>
            <w:r w:rsidRPr="00284D85">
              <w:rPr>
                <w:sz w:val="20"/>
                <w:szCs w:val="20"/>
              </w:rPr>
              <w:t>voice_in</w:t>
            </w:r>
            <w:proofErr w:type="spellEnd"/>
            <w:r w:rsidRPr="00284D85">
              <w:rPr>
                <w:sz w:val="20"/>
                <w:szCs w:val="20"/>
              </w:rPr>
              <w:t xml:space="preserve">, </w:t>
            </w:r>
            <w:proofErr w:type="spellStart"/>
            <w:r w:rsidRPr="00284D85">
              <w:rPr>
                <w:sz w:val="20"/>
                <w:szCs w:val="20"/>
              </w:rPr>
              <w:t>voice_out</w:t>
            </w:r>
            <w:proofErr w:type="spellEnd"/>
            <w:r w:rsidRPr="00284D85">
              <w:rPr>
                <w:sz w:val="20"/>
                <w:szCs w:val="20"/>
              </w:rPr>
              <w:t xml:space="preserve">, </w:t>
            </w:r>
            <w:proofErr w:type="spellStart"/>
            <w:r w:rsidRPr="00284D85">
              <w:rPr>
                <w:sz w:val="20"/>
                <w:szCs w:val="20"/>
              </w:rPr>
              <w:t>sms_in</w:t>
            </w:r>
            <w:proofErr w:type="spellEnd"/>
            <w:r w:rsidRPr="00284D85">
              <w:rPr>
                <w:sz w:val="20"/>
                <w:szCs w:val="20"/>
              </w:rPr>
              <w:t xml:space="preserve">, </w:t>
            </w:r>
            <w:proofErr w:type="spellStart"/>
            <w:r w:rsidRPr="00284D85">
              <w:rPr>
                <w:sz w:val="20"/>
                <w:szCs w:val="20"/>
              </w:rPr>
              <w:t>sms_out</w:t>
            </w:r>
            <w:proofErr w:type="spellEnd"/>
            <w:r w:rsidRPr="00284D85">
              <w:rPr>
                <w:sz w:val="20"/>
                <w:szCs w:val="20"/>
              </w:rPr>
              <w:t>]</w:t>
            </w:r>
          </w:p>
        </w:tc>
      </w:tr>
      <w:tr w:rsidR="00284D85" w:rsidRPr="00284D85" w14:paraId="064DFE34" w14:textId="77777777" w:rsidTr="00CB73F4">
        <w:tc>
          <w:tcPr>
            <w:tcW w:w="0" w:type="auto"/>
            <w:hideMark/>
          </w:tcPr>
          <w:p w14:paraId="4FAB1C4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cell_id</w:t>
            </w:r>
            <w:proofErr w:type="spellEnd"/>
          </w:p>
        </w:tc>
        <w:tc>
          <w:tcPr>
            <w:tcW w:w="0" w:type="auto"/>
            <w:hideMark/>
          </w:tcPr>
          <w:p w14:paraId="72692DCD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80F196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Source tower</w:t>
            </w:r>
          </w:p>
        </w:tc>
      </w:tr>
      <w:tr w:rsidR="00284D85" w:rsidRPr="00284D85" w14:paraId="36082966" w14:textId="77777777" w:rsidTr="00CB73F4">
        <w:tc>
          <w:tcPr>
            <w:tcW w:w="0" w:type="auto"/>
            <w:hideMark/>
          </w:tcPr>
          <w:p w14:paraId="791DC171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hideMark/>
          </w:tcPr>
          <w:p w14:paraId="059300D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394FF0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Latitude, longitude</w:t>
            </w:r>
          </w:p>
        </w:tc>
      </w:tr>
      <w:tr w:rsidR="00284D85" w:rsidRPr="00284D85" w14:paraId="0EFD3607" w14:textId="77777777" w:rsidTr="00CB73F4">
        <w:tc>
          <w:tcPr>
            <w:tcW w:w="0" w:type="auto"/>
            <w:hideMark/>
          </w:tcPr>
          <w:p w14:paraId="72290BF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imei</w:t>
            </w:r>
            <w:proofErr w:type="spellEnd"/>
          </w:p>
        </w:tc>
        <w:tc>
          <w:tcPr>
            <w:tcW w:w="0" w:type="auto"/>
            <w:hideMark/>
          </w:tcPr>
          <w:p w14:paraId="2BBBE6E2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29526C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Device identifier</w:t>
            </w:r>
          </w:p>
        </w:tc>
      </w:tr>
      <w:tr w:rsidR="00284D85" w:rsidRPr="00284D85" w14:paraId="558BF81D" w14:textId="77777777" w:rsidTr="00CB73F4">
        <w:tc>
          <w:tcPr>
            <w:tcW w:w="0" w:type="auto"/>
            <w:hideMark/>
          </w:tcPr>
          <w:p w14:paraId="230E519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is_fraud</w:t>
            </w:r>
            <w:proofErr w:type="spellEnd"/>
          </w:p>
        </w:tc>
        <w:tc>
          <w:tcPr>
            <w:tcW w:w="0" w:type="auto"/>
            <w:hideMark/>
          </w:tcPr>
          <w:p w14:paraId="775C8CF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hideMark/>
          </w:tcPr>
          <w:p w14:paraId="349865F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Label fraud/non-fraud</w:t>
            </w:r>
          </w:p>
        </w:tc>
      </w:tr>
    </w:tbl>
    <w:p w14:paraId="75BA4C65" w14:textId="77777777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B. IPDR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05"/>
        <w:gridCol w:w="1977"/>
      </w:tblGrid>
      <w:tr w:rsidR="00284D85" w:rsidRPr="00284D85" w14:paraId="4E94C7ED" w14:textId="77777777" w:rsidTr="00CB73F4">
        <w:tc>
          <w:tcPr>
            <w:tcW w:w="0" w:type="auto"/>
            <w:hideMark/>
          </w:tcPr>
          <w:p w14:paraId="0711B30F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14:paraId="4D0EFD5F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531B04D2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84D85" w:rsidRPr="00284D85" w14:paraId="2F35877F" w14:textId="77777777" w:rsidTr="00CB73F4">
        <w:tc>
          <w:tcPr>
            <w:tcW w:w="0" w:type="auto"/>
            <w:hideMark/>
          </w:tcPr>
          <w:p w14:paraId="3CC6AE8F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D23672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239671C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MSISDN/IP Map</w:t>
            </w:r>
          </w:p>
        </w:tc>
      </w:tr>
      <w:tr w:rsidR="00284D85" w:rsidRPr="00284D85" w14:paraId="09F5C254" w14:textId="77777777" w:rsidTr="00CB73F4">
        <w:tc>
          <w:tcPr>
            <w:tcW w:w="0" w:type="auto"/>
            <w:hideMark/>
          </w:tcPr>
          <w:p w14:paraId="339BE35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hideMark/>
          </w:tcPr>
          <w:p w14:paraId="7E6C352C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14:paraId="1840D34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Session time</w:t>
            </w:r>
          </w:p>
        </w:tc>
      </w:tr>
      <w:tr w:rsidR="00284D85" w:rsidRPr="00284D85" w14:paraId="67F5A0D5" w14:textId="77777777" w:rsidTr="00CB73F4">
        <w:tc>
          <w:tcPr>
            <w:tcW w:w="0" w:type="auto"/>
            <w:hideMark/>
          </w:tcPr>
          <w:p w14:paraId="342CD63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domain</w:t>
            </w:r>
          </w:p>
        </w:tc>
        <w:tc>
          <w:tcPr>
            <w:tcW w:w="0" w:type="auto"/>
            <w:hideMark/>
          </w:tcPr>
          <w:p w14:paraId="3722398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70578BC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Accessed website/app</w:t>
            </w:r>
          </w:p>
        </w:tc>
      </w:tr>
      <w:tr w:rsidR="00284D85" w:rsidRPr="00284D85" w14:paraId="5EF8C78E" w14:textId="77777777" w:rsidTr="00CB73F4">
        <w:tc>
          <w:tcPr>
            <w:tcW w:w="0" w:type="auto"/>
            <w:hideMark/>
          </w:tcPr>
          <w:p w14:paraId="5527F1BB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ip_dst</w:t>
            </w:r>
            <w:proofErr w:type="spellEnd"/>
          </w:p>
        </w:tc>
        <w:tc>
          <w:tcPr>
            <w:tcW w:w="0" w:type="auto"/>
            <w:hideMark/>
          </w:tcPr>
          <w:p w14:paraId="7871716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318F196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Destination IP</w:t>
            </w:r>
          </w:p>
        </w:tc>
      </w:tr>
      <w:tr w:rsidR="00284D85" w:rsidRPr="00284D85" w14:paraId="312C1129" w14:textId="77777777" w:rsidTr="00CB73F4">
        <w:tc>
          <w:tcPr>
            <w:tcW w:w="0" w:type="auto"/>
            <w:hideMark/>
          </w:tcPr>
          <w:p w14:paraId="090C780B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port</w:t>
            </w:r>
          </w:p>
        </w:tc>
        <w:tc>
          <w:tcPr>
            <w:tcW w:w="0" w:type="auto"/>
            <w:hideMark/>
          </w:tcPr>
          <w:p w14:paraId="3E65EF3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7974482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TCP/UDP port</w:t>
            </w:r>
          </w:p>
        </w:tc>
      </w:tr>
      <w:tr w:rsidR="00284D85" w:rsidRPr="00284D85" w14:paraId="0B687F6F" w14:textId="77777777" w:rsidTr="00CB73F4">
        <w:tc>
          <w:tcPr>
            <w:tcW w:w="0" w:type="auto"/>
            <w:hideMark/>
          </w:tcPr>
          <w:p w14:paraId="029B14E2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protocol</w:t>
            </w:r>
          </w:p>
        </w:tc>
        <w:tc>
          <w:tcPr>
            <w:tcW w:w="0" w:type="auto"/>
            <w:hideMark/>
          </w:tcPr>
          <w:p w14:paraId="127CE46B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C5386D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TCP/UDP</w:t>
            </w:r>
          </w:p>
        </w:tc>
      </w:tr>
      <w:tr w:rsidR="00284D85" w:rsidRPr="00284D85" w14:paraId="725F088F" w14:textId="77777777" w:rsidTr="00CB73F4">
        <w:tc>
          <w:tcPr>
            <w:tcW w:w="0" w:type="auto"/>
            <w:hideMark/>
          </w:tcPr>
          <w:p w14:paraId="42ED87F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duration</w:t>
            </w:r>
          </w:p>
        </w:tc>
        <w:tc>
          <w:tcPr>
            <w:tcW w:w="0" w:type="auto"/>
            <w:hideMark/>
          </w:tcPr>
          <w:p w14:paraId="2D84C806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59FA4CB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Seconds</w:t>
            </w:r>
          </w:p>
        </w:tc>
      </w:tr>
      <w:tr w:rsidR="00284D85" w:rsidRPr="00284D85" w14:paraId="03D73596" w14:textId="77777777" w:rsidTr="00CB73F4">
        <w:tc>
          <w:tcPr>
            <w:tcW w:w="0" w:type="auto"/>
            <w:hideMark/>
          </w:tcPr>
          <w:p w14:paraId="42D8599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bytes_sent</w:t>
            </w:r>
            <w:proofErr w:type="spellEnd"/>
          </w:p>
        </w:tc>
        <w:tc>
          <w:tcPr>
            <w:tcW w:w="0" w:type="auto"/>
            <w:hideMark/>
          </w:tcPr>
          <w:p w14:paraId="00F221F8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40DE356" w14:textId="77777777" w:rsidR="00284D85" w:rsidRPr="00284D85" w:rsidRDefault="00284D85" w:rsidP="00284D85">
            <w:pPr>
              <w:rPr>
                <w:sz w:val="20"/>
                <w:szCs w:val="20"/>
              </w:rPr>
            </w:pPr>
          </w:p>
        </w:tc>
      </w:tr>
      <w:tr w:rsidR="00284D85" w:rsidRPr="00284D85" w14:paraId="5B47093F" w14:textId="77777777" w:rsidTr="00CB73F4">
        <w:tc>
          <w:tcPr>
            <w:tcW w:w="0" w:type="auto"/>
            <w:hideMark/>
          </w:tcPr>
          <w:p w14:paraId="722F642D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bytes_received</w:t>
            </w:r>
            <w:proofErr w:type="spellEnd"/>
          </w:p>
        </w:tc>
        <w:tc>
          <w:tcPr>
            <w:tcW w:w="0" w:type="auto"/>
            <w:hideMark/>
          </w:tcPr>
          <w:p w14:paraId="1F23046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1D6C3557" w14:textId="77777777" w:rsidR="00284D85" w:rsidRPr="00284D85" w:rsidRDefault="00284D85" w:rsidP="00284D85">
            <w:pPr>
              <w:rPr>
                <w:sz w:val="20"/>
                <w:szCs w:val="20"/>
              </w:rPr>
            </w:pPr>
          </w:p>
        </w:tc>
      </w:tr>
      <w:tr w:rsidR="00284D85" w:rsidRPr="00284D85" w14:paraId="56418AD2" w14:textId="77777777" w:rsidTr="00CB73F4">
        <w:tc>
          <w:tcPr>
            <w:tcW w:w="0" w:type="auto"/>
            <w:hideMark/>
          </w:tcPr>
          <w:p w14:paraId="4F3A8A08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vpn_usage</w:t>
            </w:r>
            <w:proofErr w:type="spellEnd"/>
          </w:p>
        </w:tc>
        <w:tc>
          <w:tcPr>
            <w:tcW w:w="0" w:type="auto"/>
            <w:hideMark/>
          </w:tcPr>
          <w:p w14:paraId="13CE2E1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hideMark/>
          </w:tcPr>
          <w:p w14:paraId="67CA4838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VPN or not</w:t>
            </w:r>
          </w:p>
        </w:tc>
      </w:tr>
      <w:tr w:rsidR="00284D85" w:rsidRPr="00284D85" w14:paraId="4A710782" w14:textId="77777777" w:rsidTr="00CB73F4">
        <w:tc>
          <w:tcPr>
            <w:tcW w:w="0" w:type="auto"/>
            <w:hideMark/>
          </w:tcPr>
          <w:p w14:paraId="2B778B82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is_fraud</w:t>
            </w:r>
            <w:proofErr w:type="spellEnd"/>
          </w:p>
        </w:tc>
        <w:tc>
          <w:tcPr>
            <w:tcW w:w="0" w:type="auto"/>
            <w:hideMark/>
          </w:tcPr>
          <w:p w14:paraId="242FBF5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hideMark/>
          </w:tcPr>
          <w:p w14:paraId="56CB25AB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Fraud label</w:t>
            </w:r>
          </w:p>
        </w:tc>
      </w:tr>
    </w:tbl>
    <w:p w14:paraId="6D39DFC3" w14:textId="77777777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C. EDR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905"/>
        <w:gridCol w:w="2138"/>
      </w:tblGrid>
      <w:tr w:rsidR="00284D85" w:rsidRPr="00284D85" w14:paraId="1DD7B61A" w14:textId="77777777" w:rsidTr="00CB73F4">
        <w:tc>
          <w:tcPr>
            <w:tcW w:w="0" w:type="auto"/>
            <w:hideMark/>
          </w:tcPr>
          <w:p w14:paraId="604A3E5D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B475FA9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1C2DA320" w14:textId="77777777" w:rsidR="00284D85" w:rsidRPr="00284D85" w:rsidRDefault="00284D85" w:rsidP="00284D8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D8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84D85" w:rsidRPr="00284D85" w14:paraId="07F74FCC" w14:textId="77777777" w:rsidTr="00CB73F4">
        <w:tc>
          <w:tcPr>
            <w:tcW w:w="0" w:type="auto"/>
            <w:hideMark/>
          </w:tcPr>
          <w:p w14:paraId="7771D51D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6509B94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1161A2F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Unique</w:t>
            </w:r>
          </w:p>
        </w:tc>
      </w:tr>
      <w:tr w:rsidR="00284D85" w:rsidRPr="00284D85" w14:paraId="71CA7DAE" w14:textId="77777777" w:rsidTr="00CB73F4">
        <w:tc>
          <w:tcPr>
            <w:tcW w:w="0" w:type="auto"/>
            <w:hideMark/>
          </w:tcPr>
          <w:p w14:paraId="35BD0CF7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0A740FD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B74FAE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MSISDN</w:t>
            </w:r>
          </w:p>
        </w:tc>
      </w:tr>
      <w:tr w:rsidR="00284D85" w:rsidRPr="00284D85" w14:paraId="13150F13" w14:textId="77777777" w:rsidTr="00CB73F4">
        <w:tc>
          <w:tcPr>
            <w:tcW w:w="0" w:type="auto"/>
            <w:hideMark/>
          </w:tcPr>
          <w:p w14:paraId="00446F88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device_model</w:t>
            </w:r>
            <w:proofErr w:type="spellEnd"/>
          </w:p>
        </w:tc>
        <w:tc>
          <w:tcPr>
            <w:tcW w:w="0" w:type="auto"/>
            <w:hideMark/>
          </w:tcPr>
          <w:p w14:paraId="5C77567F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93E38C7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Device type</w:t>
            </w:r>
          </w:p>
        </w:tc>
      </w:tr>
      <w:tr w:rsidR="00284D85" w:rsidRPr="00284D85" w14:paraId="36213054" w14:textId="77777777" w:rsidTr="00CB73F4">
        <w:tc>
          <w:tcPr>
            <w:tcW w:w="0" w:type="auto"/>
            <w:hideMark/>
          </w:tcPr>
          <w:p w14:paraId="29F00B25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os_type</w:t>
            </w:r>
            <w:proofErr w:type="spellEnd"/>
          </w:p>
        </w:tc>
        <w:tc>
          <w:tcPr>
            <w:tcW w:w="0" w:type="auto"/>
            <w:hideMark/>
          </w:tcPr>
          <w:p w14:paraId="78E8499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25C9DDF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OS info</w:t>
            </w:r>
          </w:p>
        </w:tc>
      </w:tr>
      <w:tr w:rsidR="00284D85" w:rsidRPr="00284D85" w14:paraId="5AFD18B9" w14:textId="77777777" w:rsidTr="00CB73F4">
        <w:tc>
          <w:tcPr>
            <w:tcW w:w="0" w:type="auto"/>
            <w:hideMark/>
          </w:tcPr>
          <w:p w14:paraId="3247E8D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roaming_status</w:t>
            </w:r>
            <w:proofErr w:type="spellEnd"/>
          </w:p>
        </w:tc>
        <w:tc>
          <w:tcPr>
            <w:tcW w:w="0" w:type="auto"/>
            <w:hideMark/>
          </w:tcPr>
          <w:p w14:paraId="0BBBBD2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hideMark/>
          </w:tcPr>
          <w:p w14:paraId="3C53194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In roaming</w:t>
            </w:r>
          </w:p>
        </w:tc>
      </w:tr>
      <w:tr w:rsidR="00284D85" w:rsidRPr="00284D85" w14:paraId="245F6D9A" w14:textId="77777777" w:rsidTr="00CB73F4">
        <w:tc>
          <w:tcPr>
            <w:tcW w:w="0" w:type="auto"/>
            <w:hideMark/>
          </w:tcPr>
          <w:p w14:paraId="3AAA54F0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network_type</w:t>
            </w:r>
            <w:proofErr w:type="spellEnd"/>
          </w:p>
        </w:tc>
        <w:tc>
          <w:tcPr>
            <w:tcW w:w="0" w:type="auto"/>
            <w:hideMark/>
          </w:tcPr>
          <w:p w14:paraId="33894BF6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533EEDD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 xml:space="preserve">LTE, 5G, </w:t>
            </w:r>
            <w:proofErr w:type="spellStart"/>
            <w:r w:rsidRPr="00284D85">
              <w:rPr>
                <w:sz w:val="20"/>
                <w:szCs w:val="20"/>
              </w:rPr>
              <w:t>WiFi</w:t>
            </w:r>
            <w:proofErr w:type="spellEnd"/>
          </w:p>
        </w:tc>
      </w:tr>
      <w:tr w:rsidR="00284D85" w:rsidRPr="00284D85" w14:paraId="5D26333D" w14:textId="77777777" w:rsidTr="00CB73F4">
        <w:tc>
          <w:tcPr>
            <w:tcW w:w="0" w:type="auto"/>
            <w:hideMark/>
          </w:tcPr>
          <w:p w14:paraId="7BFC7433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event_time</w:t>
            </w:r>
            <w:proofErr w:type="spellEnd"/>
          </w:p>
        </w:tc>
        <w:tc>
          <w:tcPr>
            <w:tcW w:w="0" w:type="auto"/>
            <w:hideMark/>
          </w:tcPr>
          <w:p w14:paraId="1F02BEC4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14:paraId="475D30C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Event time</w:t>
            </w:r>
          </w:p>
        </w:tc>
      </w:tr>
      <w:tr w:rsidR="00284D85" w:rsidRPr="00284D85" w14:paraId="518FBDF7" w14:textId="77777777" w:rsidTr="00CB73F4">
        <w:tc>
          <w:tcPr>
            <w:tcW w:w="0" w:type="auto"/>
            <w:hideMark/>
          </w:tcPr>
          <w:p w14:paraId="1D88944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hideMark/>
          </w:tcPr>
          <w:p w14:paraId="1BAD884B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B525B91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Lat/Lon</w:t>
            </w:r>
          </w:p>
        </w:tc>
      </w:tr>
      <w:tr w:rsidR="00284D85" w:rsidRPr="00284D85" w14:paraId="37ABE2B8" w14:textId="77777777" w:rsidTr="00CB73F4">
        <w:tc>
          <w:tcPr>
            <w:tcW w:w="0" w:type="auto"/>
            <w:hideMark/>
          </w:tcPr>
          <w:p w14:paraId="127782FA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event_type</w:t>
            </w:r>
            <w:proofErr w:type="spellEnd"/>
          </w:p>
        </w:tc>
        <w:tc>
          <w:tcPr>
            <w:tcW w:w="0" w:type="auto"/>
            <w:hideMark/>
          </w:tcPr>
          <w:p w14:paraId="0DE866EC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7C124C2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reboot, SIM switch, etc.</w:t>
            </w:r>
          </w:p>
        </w:tc>
      </w:tr>
      <w:tr w:rsidR="00284D85" w:rsidRPr="00284D85" w14:paraId="5854D913" w14:textId="77777777" w:rsidTr="00CB73F4">
        <w:tc>
          <w:tcPr>
            <w:tcW w:w="0" w:type="auto"/>
            <w:hideMark/>
          </w:tcPr>
          <w:p w14:paraId="5825882E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proofErr w:type="spellStart"/>
            <w:r w:rsidRPr="00284D85">
              <w:rPr>
                <w:sz w:val="20"/>
                <w:szCs w:val="20"/>
              </w:rPr>
              <w:t>is_fraud</w:t>
            </w:r>
            <w:proofErr w:type="spellEnd"/>
          </w:p>
        </w:tc>
        <w:tc>
          <w:tcPr>
            <w:tcW w:w="0" w:type="auto"/>
            <w:hideMark/>
          </w:tcPr>
          <w:p w14:paraId="32E636A9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hideMark/>
          </w:tcPr>
          <w:p w14:paraId="44CBC517" w14:textId="77777777" w:rsidR="00284D85" w:rsidRPr="00284D85" w:rsidRDefault="00284D85" w:rsidP="00284D85">
            <w:pPr>
              <w:rPr>
                <w:sz w:val="20"/>
                <w:szCs w:val="20"/>
              </w:rPr>
            </w:pPr>
            <w:r w:rsidRPr="00284D85">
              <w:rPr>
                <w:sz w:val="20"/>
                <w:szCs w:val="20"/>
              </w:rPr>
              <w:t>Label</w:t>
            </w:r>
          </w:p>
        </w:tc>
      </w:tr>
    </w:tbl>
    <w:p w14:paraId="4A187FF3" w14:textId="403A930F" w:rsidR="00284D85" w:rsidRDefault="00284D85" w:rsidP="00284D85">
      <w:pPr>
        <w:rPr>
          <w:sz w:val="20"/>
          <w:szCs w:val="20"/>
        </w:rPr>
      </w:pPr>
    </w:p>
    <w:p w14:paraId="46CB659D" w14:textId="77777777" w:rsidR="00FA3DD0" w:rsidRDefault="00FA3DD0" w:rsidP="00284D85">
      <w:pPr>
        <w:rPr>
          <w:sz w:val="20"/>
          <w:szCs w:val="20"/>
        </w:rPr>
      </w:pPr>
    </w:p>
    <w:p w14:paraId="7A415504" w14:textId="77777777" w:rsidR="00FA3DD0" w:rsidRPr="00284D85" w:rsidRDefault="00FA3DD0" w:rsidP="00284D8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081"/>
      </w:tblGrid>
      <w:tr w:rsidR="00FA3DD0" w:rsidRPr="00FA3DD0" w14:paraId="5B921C77" w14:textId="77777777" w:rsidTr="00FA3DD0">
        <w:tc>
          <w:tcPr>
            <w:tcW w:w="0" w:type="auto"/>
            <w:hideMark/>
          </w:tcPr>
          <w:p w14:paraId="18DBF61A" w14:textId="77777777" w:rsidR="00FA3DD0" w:rsidRPr="00FA3DD0" w:rsidRDefault="00FA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FA3DD0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hideMark/>
          </w:tcPr>
          <w:p w14:paraId="497D00BD" w14:textId="77777777" w:rsidR="00FA3DD0" w:rsidRPr="00FA3DD0" w:rsidRDefault="00FA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FA3DD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A3DD0" w:rsidRPr="00FA3DD0" w14:paraId="3E810EB5" w14:textId="77777777" w:rsidTr="00FA3DD0">
        <w:tc>
          <w:tcPr>
            <w:tcW w:w="0" w:type="auto"/>
            <w:hideMark/>
          </w:tcPr>
          <w:p w14:paraId="0F5AD7DA" w14:textId="33F9A5B6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3 Modal Datasets</w:t>
            </w:r>
          </w:p>
        </w:tc>
        <w:tc>
          <w:tcPr>
            <w:tcW w:w="0" w:type="auto"/>
            <w:hideMark/>
          </w:tcPr>
          <w:p w14:paraId="2B1778C6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>CDR, IPDR, and EDR datasets, each with ≥ 5,000 records</w:t>
            </w:r>
          </w:p>
        </w:tc>
      </w:tr>
      <w:tr w:rsidR="00FA3DD0" w:rsidRPr="00FA3DD0" w14:paraId="1C68BFB2" w14:textId="77777777" w:rsidTr="00FA3DD0">
        <w:tc>
          <w:tcPr>
            <w:tcW w:w="0" w:type="auto"/>
            <w:hideMark/>
          </w:tcPr>
          <w:p w14:paraId="781E1A3B" w14:textId="2685B4ED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10% Fraud Injection</w:t>
            </w:r>
          </w:p>
        </w:tc>
        <w:tc>
          <w:tcPr>
            <w:tcW w:w="0" w:type="auto"/>
            <w:hideMark/>
          </w:tcPr>
          <w:p w14:paraId="35E13987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>Vishing, SIM Swap, DDoS, Covert Communications</w:t>
            </w:r>
          </w:p>
        </w:tc>
      </w:tr>
      <w:tr w:rsidR="00FA3DD0" w:rsidRPr="00FA3DD0" w14:paraId="7EAD2182" w14:textId="77777777" w:rsidTr="00FA3DD0">
        <w:tc>
          <w:tcPr>
            <w:tcW w:w="0" w:type="auto"/>
            <w:hideMark/>
          </w:tcPr>
          <w:p w14:paraId="798EC65C" w14:textId="69B40E43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Control Parameters</w:t>
            </w:r>
          </w:p>
        </w:tc>
        <w:tc>
          <w:tcPr>
            <w:tcW w:w="0" w:type="auto"/>
            <w:hideMark/>
          </w:tcPr>
          <w:p w14:paraId="755CA830" w14:textId="77777777" w:rsidR="00FA3DD0" w:rsidRPr="00FA3DD0" w:rsidRDefault="00FA3DD0">
            <w:pPr>
              <w:rPr>
                <w:sz w:val="20"/>
                <w:szCs w:val="20"/>
              </w:rPr>
            </w:pPr>
            <w:proofErr w:type="spellStart"/>
            <w:r w:rsidRPr="00FA3DD0">
              <w:rPr>
                <w:sz w:val="20"/>
                <w:szCs w:val="20"/>
              </w:rPr>
              <w:t>fraud_intensity</w:t>
            </w:r>
            <w:proofErr w:type="spellEnd"/>
            <w:r w:rsidRPr="00FA3DD0">
              <w:rPr>
                <w:sz w:val="20"/>
                <w:szCs w:val="20"/>
              </w:rPr>
              <w:t xml:space="preserve">, </w:t>
            </w:r>
            <w:proofErr w:type="spellStart"/>
            <w:r w:rsidRPr="00FA3DD0">
              <w:rPr>
                <w:sz w:val="20"/>
                <w:szCs w:val="20"/>
              </w:rPr>
              <w:t>coordination_complexity</w:t>
            </w:r>
            <w:proofErr w:type="spellEnd"/>
            <w:r w:rsidRPr="00FA3DD0">
              <w:rPr>
                <w:sz w:val="20"/>
                <w:szCs w:val="20"/>
              </w:rPr>
              <w:t xml:space="preserve">, </w:t>
            </w:r>
            <w:proofErr w:type="spellStart"/>
            <w:r w:rsidRPr="00FA3DD0">
              <w:rPr>
                <w:sz w:val="20"/>
                <w:szCs w:val="20"/>
              </w:rPr>
              <w:t>temporal_dynamics</w:t>
            </w:r>
            <w:proofErr w:type="spellEnd"/>
          </w:p>
        </w:tc>
      </w:tr>
      <w:tr w:rsidR="00FA3DD0" w:rsidRPr="00FA3DD0" w14:paraId="1F0FE447" w14:textId="77777777" w:rsidTr="00FA3DD0">
        <w:tc>
          <w:tcPr>
            <w:tcW w:w="0" w:type="auto"/>
            <w:hideMark/>
          </w:tcPr>
          <w:p w14:paraId="52EB83F8" w14:textId="3C8907FB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Preprocessing Modules</w:t>
            </w:r>
          </w:p>
        </w:tc>
        <w:tc>
          <w:tcPr>
            <w:tcW w:w="0" w:type="auto"/>
            <w:hideMark/>
          </w:tcPr>
          <w:p w14:paraId="303291CB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>Cleaning, Normalization, Feature Engineering, Graph Mapping</w:t>
            </w:r>
          </w:p>
        </w:tc>
      </w:tr>
      <w:tr w:rsidR="00FA3DD0" w:rsidRPr="00FA3DD0" w14:paraId="6AB451CD" w14:textId="77777777" w:rsidTr="00FA3DD0">
        <w:tc>
          <w:tcPr>
            <w:tcW w:w="0" w:type="auto"/>
            <w:hideMark/>
          </w:tcPr>
          <w:p w14:paraId="3FB52EDE" w14:textId="61E31379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hideMark/>
          </w:tcPr>
          <w:p w14:paraId="24D3C188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>Codebase, Schema, Fraud Generation Rules, Instructions</w:t>
            </w:r>
          </w:p>
        </w:tc>
      </w:tr>
      <w:tr w:rsidR="00FA3DD0" w:rsidRPr="00FA3DD0" w14:paraId="64EE3B64" w14:textId="77777777" w:rsidTr="00FA3DD0">
        <w:tc>
          <w:tcPr>
            <w:tcW w:w="0" w:type="auto"/>
            <w:hideMark/>
          </w:tcPr>
          <w:p w14:paraId="22B305AF" w14:textId="41468100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Repository</w:t>
            </w:r>
          </w:p>
        </w:tc>
        <w:tc>
          <w:tcPr>
            <w:tcW w:w="0" w:type="auto"/>
            <w:hideMark/>
          </w:tcPr>
          <w:p w14:paraId="48EDC6BE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 xml:space="preserve">GitHub-compatible folder with </w:t>
            </w:r>
            <w:proofErr w:type="spellStart"/>
            <w:r w:rsidRPr="00FA3DD0">
              <w:rPr>
                <w:sz w:val="20"/>
                <w:szCs w:val="20"/>
              </w:rPr>
              <w:t>Jupyter</w:t>
            </w:r>
            <w:proofErr w:type="spellEnd"/>
            <w:r w:rsidRPr="00FA3DD0">
              <w:rPr>
                <w:sz w:val="20"/>
                <w:szCs w:val="20"/>
              </w:rPr>
              <w:t xml:space="preserve"> notebooks &amp; CSV output</w:t>
            </w:r>
          </w:p>
        </w:tc>
      </w:tr>
      <w:tr w:rsidR="00FA3DD0" w:rsidRPr="00FA3DD0" w14:paraId="52E5491D" w14:textId="77777777" w:rsidTr="00FA3DD0">
        <w:tc>
          <w:tcPr>
            <w:tcW w:w="0" w:type="auto"/>
            <w:hideMark/>
          </w:tcPr>
          <w:p w14:paraId="22695966" w14:textId="60C648E2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rStyle w:val="Strong"/>
                <w:rFonts w:eastAsiaTheme="majorEastAsia"/>
                <w:sz w:val="20"/>
                <w:szCs w:val="20"/>
              </w:rPr>
              <w:t>Model-ready Output</w:t>
            </w:r>
          </w:p>
        </w:tc>
        <w:tc>
          <w:tcPr>
            <w:tcW w:w="0" w:type="auto"/>
            <w:hideMark/>
          </w:tcPr>
          <w:p w14:paraId="3E977160" w14:textId="77777777" w:rsidR="00FA3DD0" w:rsidRPr="00FA3DD0" w:rsidRDefault="00FA3DD0">
            <w:pPr>
              <w:rPr>
                <w:sz w:val="20"/>
                <w:szCs w:val="20"/>
              </w:rPr>
            </w:pPr>
            <w:r w:rsidRPr="00FA3DD0">
              <w:rPr>
                <w:sz w:val="20"/>
                <w:szCs w:val="20"/>
              </w:rPr>
              <w:t xml:space="preserve">Ready for graph-based ML, anomaly detection, and time-series </w:t>
            </w:r>
            <w:proofErr w:type="spellStart"/>
            <w:r w:rsidRPr="00FA3DD0">
              <w:rPr>
                <w:sz w:val="20"/>
                <w:szCs w:val="20"/>
              </w:rPr>
              <w:t>modeling</w:t>
            </w:r>
            <w:proofErr w:type="spellEnd"/>
          </w:p>
        </w:tc>
      </w:tr>
    </w:tbl>
    <w:p w14:paraId="1DD7B0E6" w14:textId="77777777" w:rsidR="00FA3DD0" w:rsidRDefault="00FA3DD0" w:rsidP="00284D85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</w:p>
    <w:p w14:paraId="28F16326" w14:textId="315ED32A" w:rsidR="00284D85" w:rsidRPr="00284D85" w:rsidRDefault="00284D85" w:rsidP="00284D85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Fraud Injection Scenarios</w:t>
      </w:r>
      <w:r w:rsidRPr="00CB73F4">
        <w:rPr>
          <w:b/>
          <w:bCs/>
          <w:sz w:val="20"/>
          <w:szCs w:val="20"/>
        </w:rPr>
        <w:t xml:space="preserve"> are stated below:</w:t>
      </w:r>
    </w:p>
    <w:p w14:paraId="4F75626D" w14:textId="6300B3EA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Vishing Coordination</w:t>
      </w:r>
    </w:p>
    <w:p w14:paraId="654DBD39" w14:textId="77777777" w:rsidR="00284D85" w:rsidRPr="00284D85" w:rsidRDefault="00284D85" w:rsidP="00284D85">
      <w:pPr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Burst of outbound calls from single device to multiple recipients</w:t>
      </w:r>
    </w:p>
    <w:p w14:paraId="72611470" w14:textId="77777777" w:rsidR="00284D85" w:rsidRPr="00284D85" w:rsidRDefault="00284D85" w:rsidP="00284D85">
      <w:pPr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Short-duration, repeat calls</w:t>
      </w:r>
    </w:p>
    <w:p w14:paraId="1159F9A3" w14:textId="77777777" w:rsidR="00284D85" w:rsidRPr="00284D85" w:rsidRDefault="00284D85" w:rsidP="00284D85">
      <w:pPr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Associated with unusual geolocation changes</w:t>
      </w:r>
    </w:p>
    <w:p w14:paraId="43CA99BD" w14:textId="2097D809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SIM Swap Patterns</w:t>
      </w:r>
    </w:p>
    <w:p w14:paraId="4E78B1FD" w14:textId="77777777" w:rsidR="00284D85" w:rsidRPr="00284D85" w:rsidRDefault="00284D85" w:rsidP="00284D85">
      <w:pPr>
        <w:numPr>
          <w:ilvl w:val="0"/>
          <w:numId w:val="6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Sudden IMEI change</w:t>
      </w:r>
    </w:p>
    <w:p w14:paraId="075117F2" w14:textId="77777777" w:rsidR="00284D85" w:rsidRPr="00284D85" w:rsidRDefault="00284D85" w:rsidP="00284D85">
      <w:pPr>
        <w:numPr>
          <w:ilvl w:val="0"/>
          <w:numId w:val="6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Drop in usual activity followed by high-value SMS/OTP activity</w:t>
      </w:r>
    </w:p>
    <w:p w14:paraId="4D105B02" w14:textId="77777777" w:rsidR="00284D85" w:rsidRPr="00284D85" w:rsidRDefault="00284D85" w:rsidP="00284D85">
      <w:pPr>
        <w:numPr>
          <w:ilvl w:val="0"/>
          <w:numId w:val="6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New device with different OS</w:t>
      </w:r>
    </w:p>
    <w:p w14:paraId="07802922" w14:textId="11B40801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DDoS-like Traffic</w:t>
      </w:r>
    </w:p>
    <w:p w14:paraId="5AB6A2D0" w14:textId="77777777" w:rsidR="00284D85" w:rsidRPr="00284D85" w:rsidRDefault="00284D85" w:rsidP="00284D85">
      <w:pPr>
        <w:numPr>
          <w:ilvl w:val="0"/>
          <w:numId w:val="7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From IoT device IPs</w:t>
      </w:r>
    </w:p>
    <w:p w14:paraId="2B90FEDF" w14:textId="77777777" w:rsidR="00284D85" w:rsidRPr="00284D85" w:rsidRDefault="00284D85" w:rsidP="00284D85">
      <w:pPr>
        <w:numPr>
          <w:ilvl w:val="0"/>
          <w:numId w:val="7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Short sessions, high connection counts</w:t>
      </w:r>
    </w:p>
    <w:p w14:paraId="748E8DC5" w14:textId="77777777" w:rsidR="00284D85" w:rsidRPr="00284D85" w:rsidRDefault="00284D85" w:rsidP="00284D85">
      <w:pPr>
        <w:numPr>
          <w:ilvl w:val="0"/>
          <w:numId w:val="7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Repeated destination port usage</w:t>
      </w:r>
    </w:p>
    <w:p w14:paraId="1BE1B9D3" w14:textId="53FE575D" w:rsidR="00284D85" w:rsidRPr="00284D85" w:rsidRDefault="00284D85" w:rsidP="00284D85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>Covert Communication</w:t>
      </w:r>
    </w:p>
    <w:p w14:paraId="3DA2A5D9" w14:textId="77777777" w:rsidR="00284D85" w:rsidRPr="00284D85" w:rsidRDefault="00284D85" w:rsidP="00284D8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Encrypted DNS/Tor addresses</w:t>
      </w:r>
    </w:p>
    <w:p w14:paraId="23C159A3" w14:textId="77777777" w:rsidR="00284D85" w:rsidRPr="00284D85" w:rsidRDefault="00284D85" w:rsidP="00284D8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Short TCP sessions with non-standard ports</w:t>
      </w:r>
    </w:p>
    <w:p w14:paraId="4B9899F5" w14:textId="77777777" w:rsidR="00284D85" w:rsidRPr="00284D85" w:rsidRDefault="00284D85" w:rsidP="00284D8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Unusual time-of-day activity patterns</w:t>
      </w:r>
    </w:p>
    <w:p w14:paraId="2FF244A7" w14:textId="77777777" w:rsidR="00284D85" w:rsidRPr="00CB73F4" w:rsidRDefault="00284D85" w:rsidP="00284D85">
      <w:pPr>
        <w:rPr>
          <w:b/>
          <w:bCs/>
          <w:sz w:val="20"/>
          <w:szCs w:val="20"/>
        </w:rPr>
      </w:pPr>
    </w:p>
    <w:p w14:paraId="009BD4EF" w14:textId="783F5023" w:rsidR="00284D85" w:rsidRPr="00284D85" w:rsidRDefault="00284D85" w:rsidP="00284D85">
      <w:pPr>
        <w:rPr>
          <w:sz w:val="20"/>
          <w:szCs w:val="20"/>
        </w:rPr>
      </w:pPr>
      <w:r w:rsidRPr="00284D85">
        <w:rPr>
          <w:b/>
          <w:bCs/>
          <w:sz w:val="20"/>
          <w:szCs w:val="20"/>
        </w:rPr>
        <w:t>Parameter Controls</w:t>
      </w:r>
    </w:p>
    <w:p w14:paraId="75447231" w14:textId="77777777" w:rsidR="00284D85" w:rsidRPr="00284D85" w:rsidRDefault="00284D85" w:rsidP="00284D85">
      <w:p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Include sliders or categorical bins for:</w:t>
      </w:r>
    </w:p>
    <w:p w14:paraId="5DDDC9CC" w14:textId="77777777" w:rsidR="00284D85" w:rsidRPr="00284D85" w:rsidRDefault="00284D85" w:rsidP="00284D85">
      <w:pPr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284D85">
        <w:rPr>
          <w:sz w:val="20"/>
          <w:szCs w:val="20"/>
        </w:rPr>
        <w:lastRenderedPageBreak/>
        <w:t>fraud_intensity</w:t>
      </w:r>
      <w:proofErr w:type="spellEnd"/>
      <w:r w:rsidRPr="00284D85">
        <w:rPr>
          <w:sz w:val="20"/>
          <w:szCs w:val="20"/>
        </w:rPr>
        <w:t>: low, medium, high (affects % of fraud + pattern visibility)</w:t>
      </w:r>
    </w:p>
    <w:p w14:paraId="2093700D" w14:textId="77777777" w:rsidR="00284D85" w:rsidRPr="00284D85" w:rsidRDefault="00284D85" w:rsidP="00284D85">
      <w:pPr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284D85">
        <w:rPr>
          <w:sz w:val="20"/>
          <w:szCs w:val="20"/>
        </w:rPr>
        <w:t>coordination_complexity</w:t>
      </w:r>
      <w:proofErr w:type="spellEnd"/>
      <w:r w:rsidRPr="00284D85">
        <w:rPr>
          <w:sz w:val="20"/>
          <w:szCs w:val="20"/>
        </w:rPr>
        <w:t>: independent, semi-coordinated, botnet-like</w:t>
      </w:r>
    </w:p>
    <w:p w14:paraId="1CFBABFB" w14:textId="21EAC2AD" w:rsidR="00284D85" w:rsidRPr="00284D85" w:rsidRDefault="00284D85" w:rsidP="00284D85">
      <w:pPr>
        <w:numPr>
          <w:ilvl w:val="0"/>
          <w:numId w:val="9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284D85">
        <w:rPr>
          <w:sz w:val="20"/>
          <w:szCs w:val="20"/>
        </w:rPr>
        <w:t>temporal_dynamics</w:t>
      </w:r>
      <w:proofErr w:type="spellEnd"/>
      <w:r w:rsidRPr="00284D85">
        <w:rPr>
          <w:sz w:val="20"/>
          <w:szCs w:val="20"/>
        </w:rPr>
        <w:t>: single event, recurring weekly, time-of-day aligned</w:t>
      </w:r>
    </w:p>
    <w:p w14:paraId="17F592A4" w14:textId="77777777" w:rsidR="00F21617" w:rsidRPr="00CC193F" w:rsidRDefault="00F21617" w:rsidP="00F21617">
      <w:pPr>
        <w:pStyle w:val="Heading3"/>
        <w:rPr>
          <w:b/>
          <w:bCs/>
          <w:color w:val="000000" w:themeColor="text1"/>
          <w:sz w:val="20"/>
          <w:szCs w:val="20"/>
        </w:rPr>
      </w:pPr>
      <w:r w:rsidRPr="00CC193F">
        <w:rPr>
          <w:b/>
          <w:bCs/>
          <w:color w:val="000000" w:themeColor="text1"/>
          <w:sz w:val="20"/>
          <w:szCs w:val="20"/>
        </w:rPr>
        <w:t>Dataset Modal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916"/>
        <w:gridCol w:w="2660"/>
        <w:gridCol w:w="3238"/>
      </w:tblGrid>
      <w:tr w:rsidR="00F21617" w:rsidRPr="00F21617" w14:paraId="49FE1E1D" w14:textId="77777777" w:rsidTr="00F21617">
        <w:tc>
          <w:tcPr>
            <w:tcW w:w="0" w:type="auto"/>
            <w:hideMark/>
          </w:tcPr>
          <w:p w14:paraId="430763F0" w14:textId="77777777" w:rsidR="00F21617" w:rsidRPr="00F21617" w:rsidRDefault="00F2161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21617">
              <w:rPr>
                <w:b/>
                <w:bCs/>
                <w:color w:val="000000" w:themeColor="text1"/>
                <w:sz w:val="20"/>
                <w:szCs w:val="20"/>
              </w:rPr>
              <w:t>Modal</w:t>
            </w:r>
          </w:p>
        </w:tc>
        <w:tc>
          <w:tcPr>
            <w:tcW w:w="0" w:type="auto"/>
            <w:hideMark/>
          </w:tcPr>
          <w:p w14:paraId="0D91B72C" w14:textId="77777777" w:rsidR="00F21617" w:rsidRPr="00F21617" w:rsidRDefault="00F2161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21617">
              <w:rPr>
                <w:b/>
                <w:bCs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0" w:type="auto"/>
            <w:hideMark/>
          </w:tcPr>
          <w:p w14:paraId="2A2CC351" w14:textId="77777777" w:rsidR="00F21617" w:rsidRPr="00F21617" w:rsidRDefault="00F2161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21617">
              <w:rPr>
                <w:b/>
                <w:bCs/>
                <w:color w:val="000000" w:themeColor="text1"/>
                <w:sz w:val="20"/>
                <w:szCs w:val="20"/>
              </w:rPr>
              <w:t>Fraud Types</w:t>
            </w:r>
          </w:p>
        </w:tc>
        <w:tc>
          <w:tcPr>
            <w:tcW w:w="0" w:type="auto"/>
            <w:hideMark/>
          </w:tcPr>
          <w:p w14:paraId="124DB3F9" w14:textId="77777777" w:rsidR="00F21617" w:rsidRPr="00F21617" w:rsidRDefault="00F2161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21617">
              <w:rPr>
                <w:b/>
                <w:bCs/>
                <w:color w:val="000000" w:themeColor="text1"/>
                <w:sz w:val="20"/>
                <w:szCs w:val="20"/>
              </w:rPr>
              <w:t>Control Parameters</w:t>
            </w:r>
          </w:p>
        </w:tc>
      </w:tr>
      <w:tr w:rsidR="00F21617" w:rsidRPr="00F21617" w14:paraId="71488050" w14:textId="77777777" w:rsidTr="00F21617">
        <w:tc>
          <w:tcPr>
            <w:tcW w:w="0" w:type="auto"/>
            <w:hideMark/>
          </w:tcPr>
          <w:p w14:paraId="34D62364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rStyle w:val="Strong"/>
                <w:rFonts w:eastAsiaTheme="majorEastAsia"/>
                <w:color w:val="000000" w:themeColor="text1"/>
                <w:sz w:val="20"/>
                <w:szCs w:val="20"/>
              </w:rPr>
              <w:t>CDR</w:t>
            </w:r>
          </w:p>
        </w:tc>
        <w:tc>
          <w:tcPr>
            <w:tcW w:w="0" w:type="auto"/>
            <w:hideMark/>
          </w:tcPr>
          <w:p w14:paraId="1618798A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5,000+</w:t>
            </w:r>
          </w:p>
        </w:tc>
        <w:tc>
          <w:tcPr>
            <w:tcW w:w="0" w:type="auto"/>
            <w:hideMark/>
          </w:tcPr>
          <w:p w14:paraId="43FB5E2D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Vishing, SIM Swap</w:t>
            </w:r>
          </w:p>
        </w:tc>
        <w:tc>
          <w:tcPr>
            <w:tcW w:w="0" w:type="auto"/>
            <w:hideMark/>
          </w:tcPr>
          <w:p w14:paraId="1D58C349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Fraud Intensity, Call Time Window</w:t>
            </w:r>
          </w:p>
        </w:tc>
      </w:tr>
      <w:tr w:rsidR="00F21617" w:rsidRPr="00F21617" w14:paraId="67C3F5B6" w14:textId="77777777" w:rsidTr="00F21617">
        <w:tc>
          <w:tcPr>
            <w:tcW w:w="0" w:type="auto"/>
            <w:hideMark/>
          </w:tcPr>
          <w:p w14:paraId="056F7121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rStyle w:val="Strong"/>
                <w:rFonts w:eastAsiaTheme="majorEastAsia"/>
                <w:color w:val="000000" w:themeColor="text1"/>
                <w:sz w:val="20"/>
                <w:szCs w:val="20"/>
              </w:rPr>
              <w:t>IPDR</w:t>
            </w:r>
          </w:p>
        </w:tc>
        <w:tc>
          <w:tcPr>
            <w:tcW w:w="0" w:type="auto"/>
            <w:hideMark/>
          </w:tcPr>
          <w:p w14:paraId="1F53C067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5,000+</w:t>
            </w:r>
          </w:p>
        </w:tc>
        <w:tc>
          <w:tcPr>
            <w:tcW w:w="0" w:type="auto"/>
            <w:hideMark/>
          </w:tcPr>
          <w:p w14:paraId="6B08F8D8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DDoS, Covert Comms</w:t>
            </w:r>
          </w:p>
        </w:tc>
        <w:tc>
          <w:tcPr>
            <w:tcW w:w="0" w:type="auto"/>
            <w:hideMark/>
          </w:tcPr>
          <w:p w14:paraId="523F76F8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Protocol, Ports, Burst Frequency</w:t>
            </w:r>
          </w:p>
        </w:tc>
      </w:tr>
      <w:tr w:rsidR="00F21617" w:rsidRPr="00F21617" w14:paraId="3086A291" w14:textId="77777777" w:rsidTr="00F21617">
        <w:tc>
          <w:tcPr>
            <w:tcW w:w="0" w:type="auto"/>
            <w:hideMark/>
          </w:tcPr>
          <w:p w14:paraId="63B63D5A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rStyle w:val="Strong"/>
                <w:rFonts w:eastAsiaTheme="majorEastAsia"/>
                <w:color w:val="000000" w:themeColor="text1"/>
                <w:sz w:val="20"/>
                <w:szCs w:val="20"/>
              </w:rPr>
              <w:t>EDR</w:t>
            </w:r>
          </w:p>
        </w:tc>
        <w:tc>
          <w:tcPr>
            <w:tcW w:w="0" w:type="auto"/>
            <w:hideMark/>
          </w:tcPr>
          <w:p w14:paraId="615C97A9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5,000+</w:t>
            </w:r>
          </w:p>
        </w:tc>
        <w:tc>
          <w:tcPr>
            <w:tcW w:w="0" w:type="auto"/>
            <w:hideMark/>
          </w:tcPr>
          <w:p w14:paraId="383312CD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SIM Swap, Device Tampering</w:t>
            </w:r>
          </w:p>
        </w:tc>
        <w:tc>
          <w:tcPr>
            <w:tcW w:w="0" w:type="auto"/>
            <w:hideMark/>
          </w:tcPr>
          <w:p w14:paraId="1A65053D" w14:textId="77777777" w:rsidR="00F21617" w:rsidRPr="00F21617" w:rsidRDefault="00F21617">
            <w:pPr>
              <w:rPr>
                <w:color w:val="000000" w:themeColor="text1"/>
                <w:sz w:val="20"/>
                <w:szCs w:val="20"/>
              </w:rPr>
            </w:pPr>
            <w:r w:rsidRPr="00F21617">
              <w:rPr>
                <w:color w:val="000000" w:themeColor="text1"/>
                <w:sz w:val="20"/>
                <w:szCs w:val="20"/>
              </w:rPr>
              <w:t>OS Change, Reboot Events, Roaming</w:t>
            </w:r>
          </w:p>
        </w:tc>
      </w:tr>
    </w:tbl>
    <w:p w14:paraId="4D6B9A98" w14:textId="77777777" w:rsidR="00CC193F" w:rsidRDefault="00CC193F" w:rsidP="00CC193F">
      <w:pPr>
        <w:pStyle w:val="Heading3"/>
      </w:pPr>
    </w:p>
    <w:p w14:paraId="7CD96C1C" w14:textId="113C328A" w:rsidR="00CC193F" w:rsidRPr="00CC193F" w:rsidRDefault="00CC193F" w:rsidP="00CC193F">
      <w:pPr>
        <w:pStyle w:val="Heading3"/>
        <w:rPr>
          <w:rFonts w:cs="Times New Roman"/>
          <w:b/>
          <w:bCs/>
          <w:color w:val="000000" w:themeColor="text1"/>
          <w:sz w:val="20"/>
          <w:szCs w:val="20"/>
        </w:rPr>
      </w:pPr>
      <w:r w:rsidRPr="00CC193F">
        <w:rPr>
          <w:rFonts w:cs="Times New Roman"/>
          <w:b/>
          <w:bCs/>
          <w:color w:val="000000" w:themeColor="text1"/>
          <w:sz w:val="20"/>
          <w:szCs w:val="20"/>
        </w:rPr>
        <w:t>Fraud Controls (Parameter-Sensitive)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4510"/>
      </w:tblGrid>
      <w:tr w:rsidR="00CC193F" w:rsidRPr="00CC193F" w14:paraId="696DE5D6" w14:textId="77777777" w:rsidTr="00CC193F">
        <w:tc>
          <w:tcPr>
            <w:tcW w:w="0" w:type="auto"/>
            <w:hideMark/>
          </w:tcPr>
          <w:p w14:paraId="3C156BD4" w14:textId="77777777" w:rsidR="00CC193F" w:rsidRPr="00CC193F" w:rsidRDefault="00CC193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C193F">
              <w:rPr>
                <w:b/>
                <w:bCs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0" w:type="auto"/>
            <w:hideMark/>
          </w:tcPr>
          <w:p w14:paraId="1CD66F05" w14:textId="77777777" w:rsidR="00CC193F" w:rsidRPr="00CC193F" w:rsidRDefault="00CC193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C193F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C193F" w:rsidRPr="00CC193F" w14:paraId="088D986F" w14:textId="77777777" w:rsidTr="00CC193F">
        <w:tc>
          <w:tcPr>
            <w:tcW w:w="0" w:type="auto"/>
            <w:hideMark/>
          </w:tcPr>
          <w:p w14:paraId="38172679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C193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fraud_intensity</w:t>
            </w:r>
            <w:proofErr w:type="spellEnd"/>
          </w:p>
        </w:tc>
        <w:tc>
          <w:tcPr>
            <w:tcW w:w="0" w:type="auto"/>
            <w:hideMark/>
          </w:tcPr>
          <w:p w14:paraId="6B2BC0BA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r w:rsidRPr="00CC193F">
              <w:rPr>
                <w:color w:val="000000" w:themeColor="text1"/>
                <w:sz w:val="20"/>
                <w:szCs w:val="20"/>
              </w:rPr>
              <w:t>% of records and detectability (Low: 5%, High: 25%)</w:t>
            </w:r>
          </w:p>
        </w:tc>
      </w:tr>
      <w:tr w:rsidR="00CC193F" w:rsidRPr="00CC193F" w14:paraId="4905C07D" w14:textId="77777777" w:rsidTr="00CC193F">
        <w:tc>
          <w:tcPr>
            <w:tcW w:w="0" w:type="auto"/>
            <w:hideMark/>
          </w:tcPr>
          <w:p w14:paraId="3B1D8D5A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C193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coordination_complexity</w:t>
            </w:r>
            <w:proofErr w:type="spellEnd"/>
          </w:p>
        </w:tc>
        <w:tc>
          <w:tcPr>
            <w:tcW w:w="0" w:type="auto"/>
            <w:hideMark/>
          </w:tcPr>
          <w:p w14:paraId="77C483EB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r w:rsidRPr="00CC193F">
              <w:rPr>
                <w:color w:val="000000" w:themeColor="text1"/>
                <w:sz w:val="20"/>
                <w:szCs w:val="20"/>
              </w:rPr>
              <w:t>Independent → Coordinated → Botnet-style</w:t>
            </w:r>
          </w:p>
        </w:tc>
      </w:tr>
      <w:tr w:rsidR="00CC193F" w:rsidRPr="00CC193F" w14:paraId="7611A03D" w14:textId="77777777" w:rsidTr="00CC193F">
        <w:tc>
          <w:tcPr>
            <w:tcW w:w="0" w:type="auto"/>
            <w:hideMark/>
          </w:tcPr>
          <w:p w14:paraId="7CB64776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C193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</w:rPr>
              <w:t>temporal_dynamics</w:t>
            </w:r>
            <w:proofErr w:type="spellEnd"/>
          </w:p>
        </w:tc>
        <w:tc>
          <w:tcPr>
            <w:tcW w:w="0" w:type="auto"/>
            <w:hideMark/>
          </w:tcPr>
          <w:p w14:paraId="77E061B7" w14:textId="77777777" w:rsidR="00CC193F" w:rsidRPr="00CC193F" w:rsidRDefault="00CC193F">
            <w:pPr>
              <w:rPr>
                <w:color w:val="000000" w:themeColor="text1"/>
                <w:sz w:val="20"/>
                <w:szCs w:val="20"/>
              </w:rPr>
            </w:pPr>
            <w:r w:rsidRPr="00CC193F">
              <w:rPr>
                <w:color w:val="000000" w:themeColor="text1"/>
                <w:sz w:val="20"/>
                <w:szCs w:val="20"/>
              </w:rPr>
              <w:t>One-time → Time-of-day → Weekly patterns</w:t>
            </w:r>
          </w:p>
        </w:tc>
      </w:tr>
    </w:tbl>
    <w:p w14:paraId="3C7AE751" w14:textId="77777777" w:rsidR="00F21617" w:rsidRDefault="00F21617" w:rsidP="00284D85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</w:p>
    <w:p w14:paraId="7E0185E9" w14:textId="6DA90F5E" w:rsidR="00284D85" w:rsidRPr="00284D85" w:rsidRDefault="00284D85" w:rsidP="00284D85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284D85">
        <w:rPr>
          <w:b/>
          <w:bCs/>
          <w:sz w:val="20"/>
          <w:szCs w:val="20"/>
        </w:rPr>
        <w:t xml:space="preserve">Tools for </w:t>
      </w:r>
      <w:r w:rsidR="007468EC">
        <w:rPr>
          <w:b/>
          <w:bCs/>
          <w:sz w:val="20"/>
          <w:szCs w:val="20"/>
        </w:rPr>
        <w:t xml:space="preserve">further Dataset </w:t>
      </w:r>
      <w:r w:rsidRPr="00284D85">
        <w:rPr>
          <w:b/>
          <w:bCs/>
          <w:sz w:val="20"/>
          <w:szCs w:val="20"/>
        </w:rPr>
        <w:t>Generation</w:t>
      </w:r>
    </w:p>
    <w:p w14:paraId="1B7B31A9" w14:textId="77777777" w:rsidR="00284D85" w:rsidRPr="00284D85" w:rsidRDefault="00284D85" w:rsidP="00284D85">
      <w:pPr>
        <w:numPr>
          <w:ilvl w:val="0"/>
          <w:numId w:val="10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Python + Faker for metadata realism (names, locations)</w:t>
      </w:r>
    </w:p>
    <w:p w14:paraId="602CD72A" w14:textId="77777777" w:rsidR="00284D85" w:rsidRPr="00284D85" w:rsidRDefault="00284D85" w:rsidP="00284D85">
      <w:pPr>
        <w:numPr>
          <w:ilvl w:val="0"/>
          <w:numId w:val="10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NumPy / SciPy for statistical distributions (e.g., Pareto for call durations)</w:t>
      </w:r>
    </w:p>
    <w:p w14:paraId="33475DFF" w14:textId="77777777" w:rsidR="00284D85" w:rsidRPr="00284D85" w:rsidRDefault="00284D85" w:rsidP="00284D85">
      <w:pPr>
        <w:numPr>
          <w:ilvl w:val="0"/>
          <w:numId w:val="10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>Pandas for schema joining</w:t>
      </w:r>
    </w:p>
    <w:p w14:paraId="53EDBD27" w14:textId="77777777" w:rsidR="00284D85" w:rsidRPr="00284D85" w:rsidRDefault="00284D85" w:rsidP="00284D85">
      <w:pPr>
        <w:numPr>
          <w:ilvl w:val="0"/>
          <w:numId w:val="10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 xml:space="preserve">scikit-learn or custom logic for </w:t>
      </w:r>
      <w:proofErr w:type="spellStart"/>
      <w:r w:rsidRPr="00284D85">
        <w:rPr>
          <w:sz w:val="20"/>
          <w:szCs w:val="20"/>
        </w:rPr>
        <w:t>labeling</w:t>
      </w:r>
      <w:proofErr w:type="spellEnd"/>
      <w:r w:rsidRPr="00284D85">
        <w:rPr>
          <w:sz w:val="20"/>
          <w:szCs w:val="20"/>
        </w:rPr>
        <w:t xml:space="preserve"> fraud based on rule patterns</w:t>
      </w:r>
    </w:p>
    <w:p w14:paraId="6FB292F1" w14:textId="1C494EEC" w:rsidR="00284D85" w:rsidRPr="00CB73F4" w:rsidRDefault="00284D85" w:rsidP="00284D85">
      <w:pPr>
        <w:numPr>
          <w:ilvl w:val="0"/>
          <w:numId w:val="10"/>
        </w:numPr>
        <w:spacing w:before="100" w:beforeAutospacing="1" w:after="100" w:afterAutospacing="1"/>
        <w:rPr>
          <w:sz w:val="20"/>
          <w:szCs w:val="20"/>
        </w:rPr>
      </w:pPr>
      <w:r w:rsidRPr="00284D85">
        <w:rPr>
          <w:sz w:val="20"/>
          <w:szCs w:val="20"/>
        </w:rPr>
        <w:t xml:space="preserve">Optionally, SDV (Synthetic Data Vault) for probabilistic generative </w:t>
      </w:r>
      <w:proofErr w:type="spellStart"/>
      <w:r w:rsidRPr="00284D85">
        <w:rPr>
          <w:sz w:val="20"/>
          <w:szCs w:val="20"/>
        </w:rPr>
        <w:t>modeling</w:t>
      </w:r>
      <w:proofErr w:type="spellEnd"/>
    </w:p>
    <w:sectPr w:rsidR="00284D85" w:rsidRPr="00CB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90C"/>
    <w:multiLevelType w:val="multilevel"/>
    <w:tmpl w:val="A2FC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54768"/>
    <w:multiLevelType w:val="multilevel"/>
    <w:tmpl w:val="56A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194F"/>
    <w:multiLevelType w:val="multilevel"/>
    <w:tmpl w:val="1F4C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0499"/>
    <w:multiLevelType w:val="multilevel"/>
    <w:tmpl w:val="FCB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779E"/>
    <w:multiLevelType w:val="multilevel"/>
    <w:tmpl w:val="7B2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111E"/>
    <w:multiLevelType w:val="multilevel"/>
    <w:tmpl w:val="DDC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4736"/>
    <w:multiLevelType w:val="multilevel"/>
    <w:tmpl w:val="501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605A8"/>
    <w:multiLevelType w:val="multilevel"/>
    <w:tmpl w:val="365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A1D71"/>
    <w:multiLevelType w:val="multilevel"/>
    <w:tmpl w:val="5DC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F43BB"/>
    <w:multiLevelType w:val="hybridMultilevel"/>
    <w:tmpl w:val="508A4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01F6F"/>
    <w:multiLevelType w:val="multilevel"/>
    <w:tmpl w:val="3E4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30E01"/>
    <w:multiLevelType w:val="multilevel"/>
    <w:tmpl w:val="DF8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554221">
    <w:abstractNumId w:val="0"/>
  </w:num>
  <w:num w:numId="2" w16cid:durableId="1619991182">
    <w:abstractNumId w:val="6"/>
  </w:num>
  <w:num w:numId="3" w16cid:durableId="1656489623">
    <w:abstractNumId w:val="10"/>
  </w:num>
  <w:num w:numId="4" w16cid:durableId="2025788569">
    <w:abstractNumId w:val="11"/>
  </w:num>
  <w:num w:numId="5" w16cid:durableId="801730708">
    <w:abstractNumId w:val="4"/>
  </w:num>
  <w:num w:numId="6" w16cid:durableId="1560751610">
    <w:abstractNumId w:val="5"/>
  </w:num>
  <w:num w:numId="7" w16cid:durableId="1575237131">
    <w:abstractNumId w:val="2"/>
  </w:num>
  <w:num w:numId="8" w16cid:durableId="1170370755">
    <w:abstractNumId w:val="1"/>
  </w:num>
  <w:num w:numId="9" w16cid:durableId="371274302">
    <w:abstractNumId w:val="8"/>
  </w:num>
  <w:num w:numId="10" w16cid:durableId="124390200">
    <w:abstractNumId w:val="7"/>
  </w:num>
  <w:num w:numId="11" w16cid:durableId="1878201213">
    <w:abstractNumId w:val="3"/>
  </w:num>
  <w:num w:numId="12" w16cid:durableId="19081041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85"/>
    <w:rsid w:val="00284D85"/>
    <w:rsid w:val="002C6BC4"/>
    <w:rsid w:val="003D3B1E"/>
    <w:rsid w:val="0062232A"/>
    <w:rsid w:val="007468EC"/>
    <w:rsid w:val="00752D88"/>
    <w:rsid w:val="00771A04"/>
    <w:rsid w:val="008F77A9"/>
    <w:rsid w:val="00CB73F4"/>
    <w:rsid w:val="00CC193F"/>
    <w:rsid w:val="00F21617"/>
    <w:rsid w:val="00F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32D0"/>
  <w15:chartTrackingRefBased/>
  <w15:docId w15:val="{E81E8D7F-3A1A-7C49-A836-60656F08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8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4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4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4D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84D85"/>
    <w:rPr>
      <w:b/>
      <w:bCs/>
    </w:rPr>
  </w:style>
  <w:style w:type="character" w:customStyle="1" w:styleId="button-container">
    <w:name w:val="button-container"/>
    <w:basedOn w:val="DefaultParagraphFont"/>
    <w:rsid w:val="00284D85"/>
  </w:style>
  <w:style w:type="character" w:styleId="HTMLCode">
    <w:name w:val="HTML Code"/>
    <w:basedOn w:val="DefaultParagraphFont"/>
    <w:uiPriority w:val="99"/>
    <w:semiHidden/>
    <w:unhideWhenUsed/>
    <w:rsid w:val="00284D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B7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6021</dc:creator>
  <cp:keywords/>
  <dc:description/>
  <cp:lastModifiedBy>6021</cp:lastModifiedBy>
  <cp:revision>3</cp:revision>
  <dcterms:created xsi:type="dcterms:W3CDTF">2025-04-22T09:43:00Z</dcterms:created>
  <dcterms:modified xsi:type="dcterms:W3CDTF">2025-04-22T09:44:00Z</dcterms:modified>
</cp:coreProperties>
</file>