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3E" w:rsidRDefault="007E243E" w:rsidP="007E243E">
      <w:pPr>
        <w:jc w:val="center"/>
        <w:rPr>
          <w:u w:val="single"/>
        </w:rPr>
      </w:pPr>
      <w:r w:rsidRPr="007E243E">
        <w:rPr>
          <w:u w:val="single"/>
        </w:rPr>
        <w:t>Verilog Experiment - Part 1</w:t>
      </w:r>
    </w:p>
    <w:p w:rsidR="007E243E" w:rsidRDefault="001540FE" w:rsidP="007E243E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7AA4" wp14:editId="64B7D2E6">
                <wp:simplePos x="0" y="0"/>
                <wp:positionH relativeFrom="column">
                  <wp:posOffset>2270760</wp:posOffset>
                </wp:positionH>
                <wp:positionV relativeFrom="paragraph">
                  <wp:posOffset>270510</wp:posOffset>
                </wp:positionV>
                <wp:extent cx="2186940" cy="12344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23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B2D9D" id="Rectangle 5" o:spid="_x0000_s1026" style="position:absolute;margin-left:178.8pt;margin-top:21.3pt;width:172.2pt;height:9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" filled="f" strokecolor="red" strokeweight="1pt"/>
            </w:pict>
          </mc:Fallback>
        </mc:AlternateContent>
      </w:r>
      <w:r w:rsidR="00866438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B229BEA" wp14:editId="79C46274">
            <wp:simplePos x="0" y="0"/>
            <wp:positionH relativeFrom="margin">
              <wp:posOffset>-628650</wp:posOffset>
            </wp:positionH>
            <wp:positionV relativeFrom="paragraph">
              <wp:posOffset>314325</wp:posOffset>
            </wp:positionV>
            <wp:extent cx="7130415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525" y="21559"/>
                <wp:lineTo x="215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7" t="12999" r="44826" b="19637"/>
                    <a:stretch/>
                  </pic:blipFill>
                  <pic:spPr bwMode="auto">
                    <a:xfrm>
                      <a:off x="0" y="0"/>
                      <a:ext cx="7130415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43E">
        <w:rPr>
          <w:u w:val="single"/>
        </w:rPr>
        <w:t>Experiment 1</w:t>
      </w:r>
      <w:r>
        <w:rPr>
          <w:u w:val="single"/>
        </w:rPr>
        <w:t xml:space="preserve"> – Schematic Capture for 7 Segment Display</w:t>
      </w:r>
    </w:p>
    <w:p w:rsidR="001540FE" w:rsidRDefault="00580456" w:rsidP="001540FE">
      <w:pPr>
        <w:jc w:val="center"/>
        <w:rPr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72D14D08" wp14:editId="62851B19">
            <wp:simplePos x="0" y="0"/>
            <wp:positionH relativeFrom="column">
              <wp:posOffset>-429260</wp:posOffset>
            </wp:positionH>
            <wp:positionV relativeFrom="paragraph">
              <wp:posOffset>5298440</wp:posOffset>
            </wp:positionV>
            <wp:extent cx="2809875" cy="3153410"/>
            <wp:effectExtent l="0" t="317" r="9207" b="9208"/>
            <wp:wrapThrough wrapText="bothSides">
              <wp:wrapPolygon edited="0">
                <wp:start x="-2" y="21598"/>
                <wp:lineTo x="21524" y="21598"/>
                <wp:lineTo x="21524" y="67"/>
                <wp:lineTo x="-2" y="67"/>
                <wp:lineTo x="-2" y="21598"/>
              </wp:wrapPolygon>
            </wp:wrapThrough>
            <wp:docPr id="6" name="Picture 6" descr="C:\Users\Rajan\AppData\Local\Microsoft\Windows\INetCache\Content.Word\IMG_0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an\AppData\Local\Microsoft\Windows\INetCache\Content.Word\IMG_05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8" t="9649" r="37359" b="4449"/>
                    <a:stretch/>
                  </pic:blipFill>
                  <pic:spPr bwMode="auto">
                    <a:xfrm rot="5400000">
                      <a:off x="0" y="0"/>
                      <a:ext cx="280987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0FE">
        <w:rPr>
          <w:u w:val="single"/>
        </w:rPr>
        <w:t>Figure 1 - Entire Schematic Diagram for 7-Segment Decoder</w:t>
      </w:r>
    </w:p>
    <w:p w:rsidR="001540FE" w:rsidRDefault="001540FE" w:rsidP="001540FE"/>
    <w:p w:rsidR="00580456" w:rsidRPr="00580456" w:rsidRDefault="00580456" w:rsidP="001540FE">
      <w:r>
        <w:t>On the left is the derivation for output 4 of the 7-Segment decoder which is boxed in red in Figure 1.</w:t>
      </w:r>
    </w:p>
    <w:p w:rsidR="00580456" w:rsidRDefault="00580456" w:rsidP="001540FE">
      <w:pPr>
        <w:rPr>
          <w:u w:val="single"/>
        </w:rPr>
      </w:pPr>
    </w:p>
    <w:p w:rsidR="001540FE" w:rsidRDefault="001540FE" w:rsidP="001540F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AC4364" w:rsidP="007E243E">
      <w:pPr>
        <w:rPr>
          <w:u w:val="single"/>
        </w:rPr>
      </w:pPr>
      <w:r w:rsidRPr="00866438">
        <w:rPr>
          <w:noProof/>
          <w:u w:val="single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1BB16DB5" wp14:editId="00CA8124">
            <wp:simplePos x="0" y="0"/>
            <wp:positionH relativeFrom="page">
              <wp:posOffset>3992880</wp:posOffset>
            </wp:positionH>
            <wp:positionV relativeFrom="paragraph">
              <wp:posOffset>0</wp:posOffset>
            </wp:positionV>
            <wp:extent cx="3238500" cy="3912235"/>
            <wp:effectExtent l="0" t="0" r="0" b="0"/>
            <wp:wrapThrough wrapText="bothSides">
              <wp:wrapPolygon edited="0">
                <wp:start x="0" y="0"/>
                <wp:lineTo x="0" y="21456"/>
                <wp:lineTo x="21473" y="21456"/>
                <wp:lineTo x="21473" y="0"/>
                <wp:lineTo x="0" y="0"/>
              </wp:wrapPolygon>
            </wp:wrapThrough>
            <wp:docPr id="2" name="Picture 2" descr="\\icnas2.cc.ic.ac.uk\rnp15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cnas2.cc.ic.ac.uk\rnp15\Desktop\Cap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1" t="5933"/>
                    <a:stretch/>
                  </pic:blipFill>
                  <pic:spPr bwMode="auto">
                    <a:xfrm>
                      <a:off x="0" y="0"/>
                      <a:ext cx="323850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6438">
        <w:rPr>
          <w:noProof/>
          <w:u w:val="single"/>
          <w:lang w:eastAsia="en-GB"/>
        </w:rPr>
        <w:drawing>
          <wp:anchor distT="0" distB="0" distL="114300" distR="114300" simplePos="0" relativeHeight="251659264" behindDoc="1" locked="0" layoutInCell="1" allowOverlap="1" wp14:anchorId="795A069D" wp14:editId="0DBCAEF2">
            <wp:simplePos x="0" y="0"/>
            <wp:positionH relativeFrom="margin">
              <wp:posOffset>-645795</wp:posOffset>
            </wp:positionH>
            <wp:positionV relativeFrom="paragraph">
              <wp:posOffset>0</wp:posOffset>
            </wp:positionV>
            <wp:extent cx="3324225" cy="3902710"/>
            <wp:effectExtent l="0" t="0" r="9525" b="2540"/>
            <wp:wrapThrough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hrough>
            <wp:docPr id="1" name="Picture 1" descr="\\icnas2.cc.ic.ac.uk\rnp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cnas2.cc.ic.ac.uk\rnp15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" r="2548" b="4597"/>
                    <a:stretch/>
                  </pic:blipFill>
                  <pic:spPr bwMode="auto">
                    <a:xfrm>
                      <a:off x="0" y="0"/>
                      <a:ext cx="332422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Figure 2A – Slow 0C 1100mv Model</w:t>
      </w:r>
      <w:r>
        <w:tab/>
      </w:r>
      <w:r>
        <w:tab/>
      </w:r>
      <w:r>
        <w:tab/>
      </w:r>
      <w:r>
        <w:tab/>
      </w:r>
      <w:r>
        <w:rPr>
          <w:u w:val="single"/>
        </w:rPr>
        <w:t>Figure 2B – Slow 85C 1100mv Model</w:t>
      </w:r>
    </w:p>
    <w:p w:rsidR="00070928" w:rsidRDefault="00070928" w:rsidP="007E243E"/>
    <w:p w:rsidR="00FA4094" w:rsidRDefault="00070928" w:rsidP="007E243E">
      <w:r>
        <w:t xml:space="preserve">Figure 2 shows the worst-case input to output </w:t>
      </w:r>
      <w:r w:rsidR="00FA4094">
        <w:t xml:space="preserve">propagation delays for various combinations of rise and fall times and two temperature extremes. </w:t>
      </w:r>
    </w:p>
    <w:p w:rsidR="00FA4094" w:rsidRDefault="00FA4094" w:rsidP="007E243E">
      <w:r>
        <w:t>RR – input rising, output rising</w:t>
      </w:r>
    </w:p>
    <w:p w:rsidR="00FA4094" w:rsidRDefault="00FA4094" w:rsidP="007E243E">
      <w:r>
        <w:t>RF – input rising, output falling</w:t>
      </w:r>
    </w:p>
    <w:p w:rsidR="00FA4094" w:rsidRDefault="00FA4094" w:rsidP="007E243E">
      <w:r>
        <w:t>FR – input falling, output rising</w:t>
      </w:r>
    </w:p>
    <w:p w:rsidR="00FA4094" w:rsidRDefault="00FA4094" w:rsidP="007E243E">
      <w:r>
        <w:t xml:space="preserve">FF – output falling, input falling </w:t>
      </w:r>
    </w:p>
    <w:p w:rsidR="00FA4094" w:rsidRDefault="00FA4094" w:rsidP="007E243E">
      <w:r>
        <w:t xml:space="preserve">There are some gaps in the table for certain combinations due to some of the circuit logic. For example, a buffer has either RR or FF and cannot have FR or RF. On the other hand, an inverter can have RF or FR and cannot have RR or FF. </w:t>
      </w:r>
    </w:p>
    <w:p w:rsidR="00901E6E" w:rsidRDefault="00901E6E" w:rsidP="007E243E">
      <w:r>
        <w:t xml:space="preserve">There are propagation delays due to parasitic capacitance in the transistors as it takes time for them to charge and discharge. </w:t>
      </w:r>
    </w:p>
    <w:p w:rsidR="00901E6E" w:rsidRPr="00070928" w:rsidRDefault="00901E6E" w:rsidP="007E243E">
      <w:r>
        <w:t>Propagation delay can be approximated using the RC constant. So at higher tempera</w:t>
      </w:r>
      <w:r w:rsidR="00E66771">
        <w:t xml:space="preserve">tures, the resistance increases, </w:t>
      </w:r>
      <w:r>
        <w:t xml:space="preserve">so RC increases which relates to a higher propagation delay at higher temperatures as shown in the above figure. Temperature also affects material properties such as threshold voltage and other parameters which also affect propagation delay time.  </w:t>
      </w:r>
    </w:p>
    <w:p w:rsidR="00866438" w:rsidRPr="00901E6E" w:rsidRDefault="00866438" w:rsidP="007E243E"/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Pr="00E66771" w:rsidRDefault="00E66771" w:rsidP="007E243E">
      <w:r w:rsidRPr="00E66771">
        <w:rPr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1CD3D180" wp14:editId="0518EB8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73780" cy="3028950"/>
            <wp:effectExtent l="0" t="0" r="7620" b="0"/>
            <wp:wrapThrough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hrough>
            <wp:docPr id="3" name="Picture 3" descr="\\icnas2.cc.ic.ac.uk\rnp15\Desktop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icnas2.cc.ic.ac.uk\rnp15\Desktop\re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9" t="4040" r="25001" b="26703"/>
                    <a:stretch/>
                  </pic:blipFill>
                  <pic:spPr bwMode="auto">
                    <a:xfrm>
                      <a:off x="0" y="0"/>
                      <a:ext cx="357378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771">
        <w:t>Figure 3 shows that only a small number of resources are used. In this case 4 ALMs and 11 pins</w:t>
      </w: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866438" w:rsidP="007E243E">
      <w:pPr>
        <w:rPr>
          <w:u w:val="single"/>
        </w:rPr>
      </w:pPr>
    </w:p>
    <w:p w:rsidR="00866438" w:rsidRDefault="00E66771" w:rsidP="00E66771">
      <w:pPr>
        <w:ind w:left="720" w:firstLine="720"/>
        <w:rPr>
          <w:u w:val="single"/>
        </w:rPr>
      </w:pPr>
      <w:r>
        <w:rPr>
          <w:u w:val="single"/>
        </w:rPr>
        <w:t>Figure 3 – Compilation Report</w:t>
      </w:r>
    </w:p>
    <w:p w:rsidR="00866438" w:rsidRDefault="00866438" w:rsidP="007E243E">
      <w:pPr>
        <w:rPr>
          <w:u w:val="single"/>
        </w:rPr>
      </w:pPr>
    </w:p>
    <w:p w:rsidR="007E243E" w:rsidRPr="00E66771" w:rsidRDefault="007E243E" w:rsidP="007E243E">
      <w:pPr>
        <w:rPr>
          <w:color w:val="FF0000"/>
          <w:u w:val="single"/>
        </w:rPr>
      </w:pPr>
      <w:bookmarkStart w:id="0" w:name="_GoBack"/>
      <w:bookmarkEnd w:id="0"/>
    </w:p>
    <w:sectPr w:rsidR="007E243E" w:rsidRPr="00E66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3E"/>
    <w:rsid w:val="00070928"/>
    <w:rsid w:val="001540FE"/>
    <w:rsid w:val="00580456"/>
    <w:rsid w:val="005A7235"/>
    <w:rsid w:val="007E243E"/>
    <w:rsid w:val="00866438"/>
    <w:rsid w:val="00901E6E"/>
    <w:rsid w:val="00AC4364"/>
    <w:rsid w:val="00E66771"/>
    <w:rsid w:val="00FA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2862"/>
  <w15:chartTrackingRefBased/>
  <w15:docId w15:val="{C9822498-4470-44EC-87E5-10E5280D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</dc:creator>
  <cp:keywords/>
  <dc:description/>
  <cp:lastModifiedBy>Patel, Rajan</cp:lastModifiedBy>
  <cp:revision>6</cp:revision>
  <dcterms:created xsi:type="dcterms:W3CDTF">2016-12-15T11:38:00Z</dcterms:created>
  <dcterms:modified xsi:type="dcterms:W3CDTF">2016-12-15T16:12:00Z</dcterms:modified>
</cp:coreProperties>
</file>