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— BlueWings Conversational Booking &amp; Servicing</w:t>
      </w:r>
    </w:p>
    <w:p>
      <w:r>
        <w:t xml:space="preserve">The passenger persona used throughout: </w:t>
      </w:r>
      <w:r>
        <w:rPr>
          <w:b/>
        </w:rPr>
        <w:t>Priya</w:t>
      </w:r>
      <w:r>
        <w:t>, a domestic traveler who booked</w:t>
      </w:r>
    </w:p>
    <w:p>
      <w:r>
        <w:t>BOM → DEL and manages everything from her phone. She never calls the contact</w:t>
      </w:r>
    </w:p>
    <w:p>
      <w:r>
        <w:t>centre — every journey below happens in a single chat thread (WhatsApp or the</w:t>
      </w:r>
    </w:p>
    <w:p>
      <w:r>
        <w:t>installable PWA), with the same conversation logic on both channels.</w:t>
      </w:r>
    </w:p>
    <w:p>
      <w:pPr>
        <w:pStyle w:val="Heading2"/>
      </w:pPr>
      <w:r>
        <w:t>Journey map (all four flows)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49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\</w:t>
      </w:r>
      <w:r>
        <w:rPr>
          <w:i/>
        </w:rPr>
        <w:t xml:space="preserve"> </w:t>
      </w:r>
      <w:r>
        <w:rPr>
          <w:i/>
        </w:rPr>
        <w:t>Verify once per session</w:t>
      </w:r>
      <w:r>
        <w:t>*: after one successful PNR + last-name check, servicing</w:t>
      </w:r>
    </w:p>
    <w:p>
      <w:r>
        <w:t>the same PNR again (status → cancel → reschedule) skips re-verification. A different</w:t>
      </w:r>
    </w:p>
    <w:p>
      <w:r>
        <w:t>PNR asks again. A new booking marks its PNR verified automatically.</w:t>
      </w:r>
    </w:p>
    <w:p>
      <w:pPr>
        <w:pStyle w:val="Heading2"/>
      </w:pPr>
      <w:r>
        <w:t>Narrative walkthroughs</w:t>
      </w:r>
    </w:p>
    <w:p>
      <w:pPr>
        <w:pStyle w:val="Heading3"/>
      </w:pPr>
      <w:r>
        <w:t>Journey 1 — "Which gate am I at?" (status, ~20 seconds)</w:t>
      </w:r>
    </w:p>
    <w:p>
      <w:pPr>
        <w:pStyle w:val="ListNumber"/>
      </w:pPr>
      <w:r>
        <w:t xml:space="preserve">Priya types </w:t>
      </w:r>
      <w:r>
        <w:rPr>
          <w:i/>
        </w:rPr>
        <w:t>"what gate does my flight leave from? ref BW9001"</w:t>
      </w:r>
      <w:r>
        <w:t xml:space="preserve"> — the LLM</w:t>
      </w:r>
    </w:p>
    <w:p>
      <w:r>
        <w:t xml:space="preserve">   extracts intent </w:t>
      </w:r>
      <w:r>
        <w:rPr>
          <w:b/>
        </w:rPr>
        <w:t>CHECK_STATUS</w:t>
      </w:r>
      <w:r>
        <w:t xml:space="preserve"> and the PNR in one turn, so the bot only asks</w:t>
      </w:r>
    </w:p>
    <w:p>
      <w:r>
        <w:t xml:space="preserve">   for her last name.</w:t>
      </w:r>
    </w:p>
    <w:p>
      <w:pPr>
        <w:pStyle w:val="ListNumber"/>
      </w:pPr>
      <w:r>
        <w:t xml:space="preserve">She replies </w:t>
      </w:r>
      <w:r>
        <w:rPr>
          <w:i/>
        </w:rPr>
        <w:t>"Doe"</w:t>
      </w:r>
      <w:r>
        <w:t>. The bot returns flight, departure time (IST), gate, seat,</w:t>
      </w:r>
    </w:p>
    <w:p>
      <w:r>
        <w:t xml:space="preserve">   and status; on the PWA a </w:t>
      </w:r>
      <w:r>
        <w:rPr>
          <w:b/>
        </w:rPr>
        <w:t>Download e-ticket</w:t>
      </w:r>
      <w:r>
        <w:t xml:space="preserve"> button appears.</w:t>
      </w:r>
    </w:p>
    <w:p>
      <w:pPr>
        <w:pStyle w:val="ListNumber"/>
      </w:pPr>
      <w:r>
        <w:t>Wrong last name? Polite rejection, flow resets, nothing leaks.</w:t>
      </w:r>
    </w:p>
    <w:p>
      <w:pPr>
        <w:pStyle w:val="Heading3"/>
      </w:pPr>
      <w:r>
        <w:t>Journey 2 — Booking (~90 seconds)</w:t>
      </w:r>
    </w:p>
    <w:p>
      <w:pPr>
        <w:pStyle w:val="ListNumber"/>
      </w:pPr>
      <w:r>
        <w:rPr>
          <w:i/>
        </w:rPr>
        <w:t>"book a flight"</w:t>
      </w:r>
      <w:r>
        <w:t xml:space="preserve"> → the bot asks origin. City names work (</w:t>
      </w:r>
      <w:r>
        <w:rPr>
          <w:i/>
        </w:rPr>
        <w:t>"mumbai"</w:t>
      </w:r>
      <w:r>
        <w:t xml:space="preserve"> → BOM).</w:t>
      </w:r>
    </w:p>
    <w:p>
      <w:r>
        <w:t xml:space="preserve">   (Power users can do it in one line: </w:t>
      </w:r>
      <w:r>
        <w:rPr>
          <w:i/>
        </w:rPr>
        <w:t>"book mumbai to delhi on 2026-07-06"</w:t>
      </w:r>
      <w:r>
        <w:t>.)</w:t>
      </w:r>
    </w:p>
    <w:p>
      <w:pPr>
        <w:pStyle w:val="ListNumber"/>
      </w:pPr>
      <w:r>
        <w:t>Destination, then date (</w:t>
      </w:r>
      <w:r>
        <w:rPr>
          <w:rFonts w:ascii="Consolas" w:hAnsi="Consolas"/>
          <w:color w:val="B03060"/>
          <w:sz w:val="19"/>
        </w:rPr>
        <w:t>YYYY-MM-DD</w:t>
      </w:r>
      <w:r>
        <w:t>). Unserved routes/dates get a helpful</w:t>
      </w:r>
    </w:p>
    <w:p>
      <w:r>
        <w:t xml:space="preserve">   answer (which airports we fly from, which dates have flights) instead of a dead end.</w:t>
      </w:r>
    </w:p>
    <w:p>
      <w:pPr>
        <w:pStyle w:val="ListNumber"/>
      </w:pPr>
      <w:r>
        <w:t>She picks a flight from the numbered options, gives name → email → phone.</w:t>
      </w:r>
    </w:p>
    <w:p>
      <w:pPr>
        <w:pStyle w:val="ListNumber"/>
      </w:pPr>
      <w:r>
        <w:rPr>
          <w:b/>
        </w:rPr>
        <w:t>Seat selection</w:t>
      </w:r>
      <w:r>
        <w:t>: the bot shows a seat map (with an image on the PWA) and the</w:t>
      </w:r>
    </w:p>
    <w:p>
      <w:r>
        <w:t xml:space="preserve">   available seats; each seat is priced by class (premium vs standard, window/aisle/</w:t>
      </w:r>
    </w:p>
    <w:p>
      <w:r>
        <w:t xml:space="preserve">   middle). She taps one.</w:t>
      </w:r>
    </w:p>
    <w:p>
      <w:pPr>
        <w:pStyle w:val="ListNumber"/>
      </w:pPr>
      <w:r>
        <w:t>Payment is simulated on the fare + seat total; a decline (test path) keeps her</w:t>
      </w:r>
    </w:p>
    <w:p>
      <w:r>
        <w:t xml:space="preserve">   seat and just asks for another payment number.</w:t>
      </w:r>
    </w:p>
    <w:p>
      <w:pPr>
        <w:pStyle w:val="ListNumber"/>
      </w:pPr>
      <w:r>
        <w:t xml:space="preserve">The bot confirms with </w:t>
      </w:r>
      <w:r>
        <w:rPr>
          <w:b/>
        </w:rPr>
        <w:t>PNR, seat, total paid, transaction ref</w:t>
      </w:r>
      <w:r>
        <w:t xml:space="preserve"> and the PDF</w:t>
      </w:r>
    </w:p>
    <w:p>
      <w:r>
        <w:t xml:space="preserve">   e-ticket. Her session is now verified for that PNR — follow-up servicing needs</w:t>
      </w:r>
    </w:p>
    <w:p>
      <w:r>
        <w:t xml:space="preserve">   no re-auth.</w:t>
      </w:r>
    </w:p>
    <w:p>
      <w:pPr>
        <w:pStyle w:val="Heading3"/>
      </w:pPr>
      <w:r>
        <w:t>Journey 3 — Plans changed (reschedule, ~45 seconds)</w:t>
      </w:r>
    </w:p>
    <w:p>
      <w:pPr>
        <w:pStyle w:val="ListNumber"/>
      </w:pPr>
      <w:r>
        <w:rPr>
          <w:i/>
        </w:rPr>
        <w:t>"reschedule my flight BW9002"</w:t>
      </w:r>
      <w:r>
        <w:t xml:space="preserve"> → last-name check (skipped if already verified).</w:t>
      </w:r>
    </w:p>
    <w:p>
      <w:pPr>
        <w:pStyle w:val="ListNumber"/>
      </w:pPr>
      <w:r>
        <w:t>New date → alternatives on the same route with times and fares.</w:t>
      </w:r>
    </w:p>
    <w:p>
      <w:pPr>
        <w:pStyle w:val="ListNumber"/>
      </w:pPr>
      <w:r>
        <w:t>One tap/reply to confirm: status becomes RESCHEDULED, new e-ticket issued.</w:t>
      </w:r>
    </w:p>
    <w:p>
      <w:pPr>
        <w:pStyle w:val="Heading3"/>
      </w:pPr>
      <w:r>
        <w:t>Journey 4 — Cancelling (~30 seconds)</w:t>
      </w:r>
    </w:p>
    <w:p>
      <w:pPr>
        <w:pStyle w:val="ListNumber"/>
      </w:pPr>
      <w:r>
        <w:rPr>
          <w:i/>
        </w:rPr>
        <w:t>"cancel my booking BW9003"</w:t>
      </w:r>
      <w:r>
        <w:t xml:space="preserve"> → verification → booking summary with an explicit</w:t>
      </w:r>
    </w:p>
    <w:p>
      <w:r>
        <w:t xml:space="preserve">   </w:t>
      </w:r>
      <w:r>
        <w:rPr>
          <w:b/>
        </w:rPr>
        <w:t>Yes / No</w:t>
      </w:r>
      <w:r>
        <w:t xml:space="preserve"> confirmation (chips on PWA).</w:t>
      </w:r>
    </w:p>
    <w:p>
      <w:pPr>
        <w:pStyle w:val="ListNumber"/>
      </w:pPr>
      <w:r>
        <w:rPr>
          <w:i/>
        </w:rPr>
        <w:t>Yes</w:t>
      </w:r>
      <w:r>
        <w:t xml:space="preserve"> → cancelled, full simulated refund with transaction id.</w:t>
      </w:r>
    </w:p>
    <w:p>
      <w:pPr>
        <w:pStyle w:val="ListNumber"/>
      </w:pPr>
      <w:r>
        <w:t>If she disputes fees or is upset, dispute keywords divert her to the agent queue.</w:t>
      </w:r>
    </w:p>
    <w:p>
      <w:pPr>
        <w:pStyle w:val="Heading3"/>
      </w:pPr>
      <w:r>
        <w:t>Journey 5 — Escalation and coming back</w:t>
      </w:r>
    </w:p>
    <w:p>
      <w:pPr>
        <w:pStyle w:val="ListBullet"/>
      </w:pPr>
      <w:r>
        <w:t>Explicit (</w:t>
      </w:r>
      <w:r>
        <w:rPr>
          <w:i/>
        </w:rPr>
        <w:t>"talk to a human"</w:t>
      </w:r>
      <w:r>
        <w:t>), out-of-scope requests, or **two consecutive</w:t>
      </w:r>
    </w:p>
    <w:p>
      <w:r>
        <w:t xml:space="preserve">  unrecognized messages** put Priya in a simulated agent queue with a clear banner.</w:t>
      </w:r>
    </w:p>
    <w:p>
      <w:pPr>
        <w:pStyle w:val="ListBullet"/>
      </w:pPr>
      <w:r>
        <w:t xml:space="preserve">She's never trapped: typing </w:t>
      </w:r>
      <w:r>
        <w:rPr>
          <w:b/>
        </w:rPr>
        <w:t>menu</w:t>
      </w:r>
      <w:r>
        <w:t xml:space="preserve"> (or the </w:t>
      </w:r>
      <w:r>
        <w:rPr>
          <w:i/>
        </w:rPr>
        <w:t>Back to menu</w:t>
      </w:r>
      <w:r>
        <w:t xml:space="preserve"> chip) returns her to</w:t>
      </w:r>
    </w:p>
    <w:p>
      <w:r>
        <w:t xml:space="preserve">  the assistant instantly, with the session reset.</w:t>
      </w:r>
    </w:p>
    <w:p>
      <w:pPr>
        <w:pStyle w:val="Heading2"/>
      </w:pPr>
      <w:r>
        <w:t>Experience principles applied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 it shows up</w:t>
            </w:r>
          </w:p>
        </w:tc>
      </w:tr>
      <w:tr>
        <w:tc>
          <w:tcPr>
            <w:tcW w:type="dxa" w:w="4320"/>
          </w:tcPr>
          <w:p>
            <w:r/>
            <w:r>
              <w:t>Never go silent</w:t>
            </w:r>
          </w:p>
        </w:tc>
        <w:tc>
          <w:tcPr>
            <w:tcW w:type="dxa" w:w="4320"/>
          </w:tcPr>
          <w:p>
            <w:r/>
            <w:r>
              <w:t>Every path — including server errors — returns a friendly reply</w:t>
            </w:r>
          </w:p>
        </w:tc>
      </w:tr>
      <w:tr>
        <w:tc>
          <w:tcPr>
            <w:tcW w:type="dxa" w:w="4320"/>
          </w:tcPr>
          <w:p>
            <w:r/>
            <w:r>
              <w:t>Meet users' language</w:t>
            </w:r>
          </w:p>
        </w:tc>
        <w:tc>
          <w:tcPr>
            <w:tcW w:type="dxa" w:w="4320"/>
          </w:tcPr>
          <w:p>
            <w:r/>
            <w:r>
              <w:t>LLM intent parsing (free text), city-name → airport-code mapping</w:t>
            </w:r>
          </w:p>
        </w:tc>
      </w:tr>
      <w:tr>
        <w:tc>
          <w:tcPr>
            <w:tcW w:type="dxa" w:w="4320"/>
          </w:tcPr>
          <w:p>
            <w:r/>
            <w:r>
              <w:t>Don't re-ask what you know</w:t>
            </w:r>
          </w:p>
        </w:tc>
        <w:tc>
          <w:tcPr>
            <w:tcW w:type="dxa" w:w="4320"/>
          </w:tcPr>
          <w:p>
            <w:r/>
            <w:r>
              <w:t>PNR slot extraction from the first message; verify-once-per-session auth</w:t>
            </w:r>
          </w:p>
        </w:tc>
      </w:tr>
      <w:tr>
        <w:tc>
          <w:tcPr>
            <w:tcW w:type="dxa" w:w="4320"/>
          </w:tcPr>
          <w:p>
            <w:r/>
            <w:r>
              <w:t>Confirm before destructive acts</w:t>
            </w:r>
          </w:p>
        </w:tc>
        <w:tc>
          <w:tcPr>
            <w:tcW w:type="dxa" w:w="4320"/>
          </w:tcPr>
          <w:p>
            <w:r/>
            <w:r>
              <w:t>Cancellation requires explicit YES; NO aborts cleanly</w:t>
            </w:r>
          </w:p>
        </w:tc>
      </w:tr>
      <w:tr>
        <w:tc>
          <w:tcPr>
            <w:tcW w:type="dxa" w:w="4320"/>
          </w:tcPr>
          <w:p>
            <w:r/>
            <w:r>
              <w:t>Always offer an exit</w:t>
            </w:r>
          </w:p>
        </w:tc>
        <w:tc>
          <w:tcPr>
            <w:tcW w:type="dxa" w:w="4320"/>
          </w:tcPr>
          <w:p>
            <w:r/>
            <w:r>
              <w:t>'menu' works everywhere, including inside the agent queue</w:t>
            </w:r>
          </w:p>
        </w:tc>
      </w:tr>
      <w:tr>
        <w:tc>
          <w:tcPr>
            <w:tcW w:type="dxa" w:w="4320"/>
          </w:tcPr>
          <w:p>
            <w:r/>
            <w:r>
              <w:t>Same brain, every channel</w:t>
            </w:r>
          </w:p>
        </w:tc>
        <w:tc>
          <w:tcPr>
            <w:tcW w:type="dxa" w:w="4320"/>
          </w:tcPr>
          <w:p>
            <w:r/>
            <w:r>
              <w:t xml:space="preserve">PWA and WhatsApp hit the same </w:t>
            </w:r>
            <w:r>
              <w:rPr>
                <w:rFonts w:ascii="Consolas" w:hAnsi="Consolas"/>
                <w:color w:val="B03060"/>
                <w:sz w:val="19"/>
              </w:rPr>
              <w:t>/api/message</w:t>
            </w:r>
            <w:r>
              <w:t xml:space="preserve"> core; chips degrade to numbered text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