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5B1" w:rsidRPr="004245B1" w:rsidRDefault="004245B1" w:rsidP="004245B1">
      <w:pPr>
        <w:spacing w:after="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Visual Studio 2010 - Visual C#</w:t>
      </w:r>
    </w:p>
    <w:p w:rsidR="004245B1" w:rsidRPr="004245B1" w:rsidRDefault="004245B1" w:rsidP="004245B1">
      <w:pPr>
        <w:spacing w:after="150" w:line="240" w:lineRule="auto"/>
        <w:textAlignment w:val="top"/>
        <w:rPr>
          <w:rFonts w:ascii="Arial" w:eastAsia="Times New Roman" w:hAnsi="Arial" w:cs="Arial"/>
          <w:b/>
          <w:bCs/>
          <w:color w:val="000000"/>
          <w:sz w:val="30"/>
          <w:szCs w:val="30"/>
          <w:lang w:val="en-IN" w:eastAsia="en-IN"/>
        </w:rPr>
      </w:pPr>
      <w:r w:rsidRPr="004245B1">
        <w:rPr>
          <w:rFonts w:ascii="Arial" w:eastAsia="Times New Roman" w:hAnsi="Arial" w:cs="Arial"/>
          <w:b/>
          <w:bCs/>
          <w:color w:val="000000"/>
          <w:sz w:val="30"/>
          <w:szCs w:val="30"/>
          <w:lang w:val="en-IN" w:eastAsia="en-IN"/>
        </w:rPr>
        <w:t>Implicitly Typed Local Variables (C# Programming Guide)</w:t>
      </w:r>
    </w:p>
    <w:p w:rsidR="004D7D55"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Local variables can be given an inferred "type" of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instead of an explicit type. The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keyword instructs the compiler to infer the type of the variable from the expression on the right side of the initialization statement. The inferred type may be a built-in type, an anonymous type, a user-defined type, or a type defined in the .NET Framework class library. For more information about how to initialize arrays with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see </w:t>
      </w:r>
      <w:hyperlink r:id="rId7" w:history="1">
        <w:r w:rsidRPr="004245B1">
          <w:rPr>
            <w:rFonts w:ascii="Verdana" w:eastAsia="Times New Roman" w:hAnsi="Verdana"/>
            <w:color w:val="0033CC"/>
            <w:sz w:val="16"/>
            <w:szCs w:val="16"/>
            <w:lang w:val="en-IN" w:eastAsia="en-IN"/>
          </w:rPr>
          <w:t>Implicitly Typed Arrays (C# Programming Guide)</w:t>
        </w:r>
      </w:hyperlink>
      <w:r w:rsidRPr="004245B1">
        <w:rPr>
          <w:rFonts w:ascii="Verdana" w:eastAsia="Times New Roman" w:hAnsi="Verdana"/>
          <w:color w:val="000000"/>
          <w:sz w:val="16"/>
          <w:szCs w:val="16"/>
          <w:lang w:val="en-IN" w:eastAsia="en-IN"/>
        </w:rPr>
        <w:t>.</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The following examples show various ways in which local variables can be declared with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w:t>
      </w:r>
    </w:p>
    <w:p w:rsidR="004245B1" w:rsidRPr="004245B1" w:rsidRDefault="004245B1" w:rsidP="004245B1">
      <w:pPr>
        <w:spacing w:after="0" w:line="240" w:lineRule="auto"/>
        <w:textAlignment w:val="top"/>
        <w:rPr>
          <w:rFonts w:ascii="Times New Roman" w:eastAsia="Times New Roman" w:hAnsi="Times New Roman"/>
          <w:color w:val="0033CC"/>
          <w:sz w:val="24"/>
          <w:szCs w:val="24"/>
          <w:lang w:val="en-IN" w:eastAsia="en-IN"/>
        </w:rPr>
      </w:pPr>
      <w:r w:rsidRPr="004245B1">
        <w:rPr>
          <w:rFonts w:ascii="Verdana" w:eastAsia="Times New Roman" w:hAnsi="Verdana"/>
          <w:color w:val="000000"/>
          <w:sz w:val="16"/>
          <w:szCs w:val="16"/>
          <w:lang w:val="en-IN" w:eastAsia="en-IN"/>
        </w:rPr>
        <w:t xml:space="preserve">C# </w:t>
      </w:r>
      <w:r w:rsidRPr="004245B1">
        <w:rPr>
          <w:rFonts w:ascii="Verdana" w:eastAsia="Times New Roman" w:hAnsi="Verdana"/>
          <w:color w:val="000000"/>
          <w:sz w:val="16"/>
          <w:szCs w:val="16"/>
          <w:lang w:val="en-IN" w:eastAsia="en-IN"/>
        </w:rPr>
        <w:fldChar w:fldCharType="begin"/>
      </w:r>
      <w:r w:rsidRPr="004245B1">
        <w:rPr>
          <w:rFonts w:ascii="Verdana" w:eastAsia="Times New Roman" w:hAnsi="Verdana"/>
          <w:color w:val="000000"/>
          <w:sz w:val="16"/>
          <w:szCs w:val="16"/>
          <w:lang w:val="en-IN" w:eastAsia="en-IN"/>
        </w:rPr>
        <w:instrText xml:space="preserve"> HYPERLINK "javascript:CopyCode('ctl00_MTCS_main_ctl02_code');" \o "Copy Code" </w:instrText>
      </w:r>
      <w:r w:rsidRPr="004245B1">
        <w:rPr>
          <w:rFonts w:ascii="Verdana" w:eastAsia="Times New Roman" w:hAnsi="Verdana"/>
          <w:color w:val="000000"/>
          <w:sz w:val="16"/>
          <w:szCs w:val="16"/>
          <w:lang w:val="en-IN" w:eastAsia="en-IN"/>
        </w:rPr>
        <w:fldChar w:fldCharType="separate"/>
      </w:r>
    </w:p>
    <w:p w:rsidR="004245B1" w:rsidRPr="004245B1" w:rsidRDefault="004245B1" w:rsidP="004245B1">
      <w:pPr>
        <w:spacing w:after="0" w:line="240" w:lineRule="auto"/>
        <w:textAlignment w:val="top"/>
        <w:rPr>
          <w:rFonts w:ascii="Times New Roman" w:eastAsia="Times New Roman" w:hAnsi="Times New Roman"/>
          <w:color w:val="000000"/>
          <w:sz w:val="24"/>
          <w:szCs w:val="24"/>
          <w:lang w:val="en-IN" w:eastAsia="en-IN"/>
        </w:rPr>
      </w:pPr>
      <w:r w:rsidRPr="004245B1">
        <w:rPr>
          <w:rFonts w:ascii="Verdana" w:eastAsia="Times New Roman" w:hAnsi="Verdana"/>
          <w:color w:val="0033CC"/>
          <w:sz w:val="16"/>
          <w:szCs w:val="16"/>
          <w:lang w:val="en-IN" w:eastAsia="en-IN"/>
        </w:rPr>
        <w:t xml:space="preserve">Copy Code </w:t>
      </w:r>
      <w:r w:rsidRPr="004245B1">
        <w:rPr>
          <w:rFonts w:ascii="Verdana" w:eastAsia="Times New Roman" w:hAnsi="Verdana"/>
          <w:color w:val="000000"/>
          <w:sz w:val="16"/>
          <w:szCs w:val="16"/>
          <w:lang w:val="en-IN" w:eastAsia="en-IN"/>
        </w:rPr>
        <w:fldChar w:fldCharType="end"/>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i is compiled as an int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var i = 5;</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s is compiled as a string</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var s = </w:t>
      </w:r>
      <w:r w:rsidRPr="004245B1">
        <w:rPr>
          <w:rFonts w:ascii="Courier New" w:eastAsia="Times New Roman" w:hAnsi="Courier New" w:cs="Courier New"/>
          <w:color w:val="800000"/>
          <w:sz w:val="20"/>
          <w:szCs w:val="20"/>
          <w:lang w:val="en-IN" w:eastAsia="en-IN"/>
        </w:rPr>
        <w:t>"Hello"</w:t>
      </w:r>
      <w:r w:rsidRPr="004245B1">
        <w:rPr>
          <w:rFonts w:ascii="Courier New" w:eastAsia="Times New Roman" w:hAnsi="Courier New" w:cs="Courier New"/>
          <w:color w:val="000000"/>
          <w:sz w:val="20"/>
          <w:szCs w:val="20"/>
          <w:lang w:val="en-IN" w:eastAsia="en-IN"/>
        </w:rPr>
        <w: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a is compiled as int[]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var a = </w:t>
      </w:r>
      <w:r w:rsidRPr="004245B1">
        <w:rPr>
          <w:rFonts w:ascii="Courier New" w:eastAsia="Times New Roman" w:hAnsi="Courier New" w:cs="Courier New"/>
          <w:color w:val="0000FF"/>
          <w:sz w:val="20"/>
          <w:szCs w:val="20"/>
          <w:lang w:val="en-IN" w:eastAsia="en-IN"/>
        </w:rPr>
        <w:t>new</w:t>
      </w:r>
      <w:r w:rsidRPr="004245B1">
        <w:rPr>
          <w:rFonts w:ascii="Courier New" w:eastAsia="Times New Roman" w:hAnsi="Courier New" w:cs="Courier New"/>
          <w:color w:val="000000"/>
          <w:sz w:val="20"/>
          <w:szCs w:val="20"/>
          <w:lang w:val="en-IN" w:eastAsia="en-IN"/>
        </w:rPr>
        <w:t>[] { 0, 1, 2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expr is compiled as IEnumerable&lt;Customer&gt;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or perhaps IQueryable&lt;Customer&gt;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var expr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from c </w:t>
      </w:r>
      <w:r w:rsidRPr="004245B1">
        <w:rPr>
          <w:rFonts w:ascii="Courier New" w:eastAsia="Times New Roman" w:hAnsi="Courier New" w:cs="Courier New"/>
          <w:color w:val="0000FF"/>
          <w:sz w:val="20"/>
          <w:szCs w:val="20"/>
          <w:lang w:val="en-IN" w:eastAsia="en-IN"/>
        </w:rPr>
        <w:t>in</w:t>
      </w:r>
      <w:r w:rsidRPr="004245B1">
        <w:rPr>
          <w:rFonts w:ascii="Courier New" w:eastAsia="Times New Roman" w:hAnsi="Courier New" w:cs="Courier New"/>
          <w:color w:val="000000"/>
          <w:sz w:val="20"/>
          <w:szCs w:val="20"/>
          <w:lang w:val="en-IN" w:eastAsia="en-IN"/>
        </w:rPr>
        <w:t xml:space="preserve"> customers</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where c.City == </w:t>
      </w:r>
      <w:r w:rsidRPr="004245B1">
        <w:rPr>
          <w:rFonts w:ascii="Courier New" w:eastAsia="Times New Roman" w:hAnsi="Courier New" w:cs="Courier New"/>
          <w:color w:val="800000"/>
          <w:sz w:val="20"/>
          <w:szCs w:val="20"/>
          <w:lang w:val="en-IN" w:eastAsia="en-IN"/>
        </w:rPr>
        <w:t>"London"</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select c;</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anon is compiled as an anonymous type</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var anon = </w:t>
      </w:r>
      <w:r w:rsidRPr="004245B1">
        <w:rPr>
          <w:rFonts w:ascii="Courier New" w:eastAsia="Times New Roman" w:hAnsi="Courier New" w:cs="Courier New"/>
          <w:color w:val="0000FF"/>
          <w:sz w:val="20"/>
          <w:szCs w:val="20"/>
          <w:lang w:val="en-IN" w:eastAsia="en-IN"/>
        </w:rPr>
        <w:t>new</w:t>
      </w:r>
      <w:r w:rsidRPr="004245B1">
        <w:rPr>
          <w:rFonts w:ascii="Courier New" w:eastAsia="Times New Roman" w:hAnsi="Courier New" w:cs="Courier New"/>
          <w:color w:val="000000"/>
          <w:sz w:val="20"/>
          <w:szCs w:val="20"/>
          <w:lang w:val="en-IN" w:eastAsia="en-IN"/>
        </w:rPr>
        <w:t xml:space="preserve"> { Name = </w:t>
      </w:r>
      <w:r w:rsidRPr="004245B1">
        <w:rPr>
          <w:rFonts w:ascii="Courier New" w:eastAsia="Times New Roman" w:hAnsi="Courier New" w:cs="Courier New"/>
          <w:color w:val="800000"/>
          <w:sz w:val="20"/>
          <w:szCs w:val="20"/>
          <w:lang w:val="en-IN" w:eastAsia="en-IN"/>
        </w:rPr>
        <w:t>"Terry"</w:t>
      </w:r>
      <w:r w:rsidRPr="004245B1">
        <w:rPr>
          <w:rFonts w:ascii="Courier New" w:eastAsia="Times New Roman" w:hAnsi="Courier New" w:cs="Courier New"/>
          <w:color w:val="000000"/>
          <w:sz w:val="20"/>
          <w:szCs w:val="20"/>
          <w:lang w:val="en-IN" w:eastAsia="en-IN"/>
        </w:rPr>
        <w:t>, Age = 34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xml:space="preserve">// list is compiled as List&lt;int&gt;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var list = </w:t>
      </w:r>
      <w:r w:rsidRPr="004245B1">
        <w:rPr>
          <w:rFonts w:ascii="Courier New" w:eastAsia="Times New Roman" w:hAnsi="Courier New" w:cs="Courier New"/>
          <w:color w:val="0000FF"/>
          <w:sz w:val="20"/>
          <w:szCs w:val="20"/>
          <w:lang w:val="en-IN" w:eastAsia="en-IN"/>
        </w:rPr>
        <w:t>new</w:t>
      </w:r>
      <w:r w:rsidRPr="004245B1">
        <w:rPr>
          <w:rFonts w:ascii="Courier New" w:eastAsia="Times New Roman" w:hAnsi="Courier New" w:cs="Courier New"/>
          <w:color w:val="000000"/>
          <w:sz w:val="20"/>
          <w:szCs w:val="20"/>
          <w:lang w:val="en-IN" w:eastAsia="en-IN"/>
        </w:rPr>
        <w:t xml:space="preserve"> List&lt;</w:t>
      </w:r>
      <w:r w:rsidRPr="004245B1">
        <w:rPr>
          <w:rFonts w:ascii="Courier New" w:eastAsia="Times New Roman" w:hAnsi="Courier New" w:cs="Courier New"/>
          <w:color w:val="0000FF"/>
          <w:sz w:val="20"/>
          <w:szCs w:val="20"/>
          <w:lang w:val="en-IN" w:eastAsia="en-IN"/>
        </w:rPr>
        <w:t>int</w:t>
      </w:r>
      <w:r w:rsidRPr="004245B1">
        <w:rPr>
          <w:rFonts w:ascii="Courier New" w:eastAsia="Times New Roman" w:hAnsi="Courier New" w:cs="Courier New"/>
          <w:color w:val="000000"/>
          <w:sz w:val="20"/>
          <w:szCs w:val="20"/>
          <w:lang w:val="en-IN" w:eastAsia="en-IN"/>
        </w:rPr>
        <w:t>&gt;();</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It is important to understand that the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keyword does not mean "variant" and does not indicate that the variable is loosely typed, or late-bound. It just means that the compiler determines and assigns the most appropriate type.</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The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keyword may be used in the following contexts:</w:t>
      </w:r>
    </w:p>
    <w:p w:rsidR="004245B1" w:rsidRPr="004245B1" w:rsidRDefault="004245B1" w:rsidP="004245B1">
      <w:pPr>
        <w:numPr>
          <w:ilvl w:val="0"/>
          <w:numId w:val="1"/>
        </w:numPr>
        <w:spacing w:after="150" w:line="336"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On local variables (variables declared at method scope) as shown in the previous example.</w:t>
      </w:r>
    </w:p>
    <w:p w:rsidR="004D7D55" w:rsidRDefault="004245B1" w:rsidP="004D7D55">
      <w:pPr>
        <w:numPr>
          <w:ilvl w:val="0"/>
          <w:numId w:val="1"/>
        </w:numPr>
        <w:spacing w:beforeAutospacing="1" w:after="0" w:line="336" w:lineRule="auto"/>
        <w:textAlignment w:val="top"/>
        <w:rPr>
          <w:rFonts w:ascii="Times New Roman" w:eastAsia="Times New Roman" w:hAnsi="Times New Roman"/>
          <w:color w:val="0033CC"/>
          <w:sz w:val="24"/>
          <w:szCs w:val="24"/>
          <w:lang w:val="en-IN" w:eastAsia="en-IN"/>
        </w:rPr>
      </w:pPr>
      <w:r w:rsidRPr="004D7D55">
        <w:rPr>
          <w:rFonts w:ascii="Verdana" w:eastAsia="Times New Roman" w:hAnsi="Verdana"/>
          <w:color w:val="000000"/>
          <w:sz w:val="16"/>
          <w:szCs w:val="16"/>
          <w:lang w:val="en-IN" w:eastAsia="en-IN"/>
        </w:rPr>
        <w:t xml:space="preserve">In a </w:t>
      </w:r>
      <w:hyperlink r:id="rId8" w:history="1">
        <w:r w:rsidRPr="004D7D55">
          <w:rPr>
            <w:rFonts w:ascii="Verdana" w:eastAsia="Times New Roman" w:hAnsi="Verdana"/>
            <w:color w:val="0033CC"/>
            <w:sz w:val="16"/>
            <w:szCs w:val="16"/>
            <w:lang w:val="en-IN" w:eastAsia="en-IN"/>
          </w:rPr>
          <w:t>for</w:t>
        </w:r>
      </w:hyperlink>
      <w:r w:rsidRPr="004D7D55">
        <w:rPr>
          <w:rFonts w:ascii="Verdana" w:eastAsia="Times New Roman" w:hAnsi="Verdana"/>
          <w:color w:val="000000"/>
          <w:sz w:val="16"/>
          <w:szCs w:val="16"/>
          <w:lang w:val="en-IN" w:eastAsia="en-IN"/>
        </w:rPr>
        <w:t xml:space="preserve"> initialization statement.</w:t>
      </w:r>
      <w:r w:rsidRPr="004D7D55">
        <w:rPr>
          <w:rFonts w:ascii="Verdana" w:eastAsia="Times New Roman" w:hAnsi="Verdana"/>
          <w:color w:val="000000"/>
          <w:sz w:val="16"/>
          <w:szCs w:val="16"/>
          <w:lang w:val="en-IN" w:eastAsia="en-IN"/>
        </w:rPr>
        <w:fldChar w:fldCharType="begin"/>
      </w:r>
      <w:r w:rsidRPr="004D7D55">
        <w:rPr>
          <w:rFonts w:ascii="Verdana" w:eastAsia="Times New Roman" w:hAnsi="Verdana"/>
          <w:color w:val="000000"/>
          <w:sz w:val="16"/>
          <w:szCs w:val="16"/>
          <w:lang w:val="en-IN" w:eastAsia="en-IN"/>
        </w:rPr>
        <w:instrText xml:space="preserve"> HYPERLINK "javascript:CopyCode('ctl00_MTCS_main_ctl04_code');" \o "Copy Code" </w:instrText>
      </w:r>
      <w:r w:rsidRPr="004D7D55">
        <w:rPr>
          <w:rFonts w:ascii="Verdana" w:eastAsia="Times New Roman" w:hAnsi="Verdana"/>
          <w:color w:val="000000"/>
          <w:sz w:val="16"/>
          <w:szCs w:val="16"/>
          <w:lang w:val="en-IN" w:eastAsia="en-IN"/>
        </w:rPr>
        <w:fldChar w:fldCharType="separate"/>
      </w:r>
    </w:p>
    <w:p w:rsidR="004245B1" w:rsidRPr="004D7D55" w:rsidRDefault="004245B1" w:rsidP="004D7D5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4D7D55">
        <w:rPr>
          <w:rFonts w:ascii="Verdana" w:eastAsia="Times New Roman" w:hAnsi="Verdana"/>
          <w:color w:val="0033CC"/>
          <w:sz w:val="16"/>
          <w:szCs w:val="16"/>
          <w:lang w:val="en-IN" w:eastAsia="en-IN"/>
        </w:rPr>
        <w:t xml:space="preserve">Copy Code </w:t>
      </w:r>
      <w:r w:rsidRPr="004D7D55">
        <w:rPr>
          <w:rFonts w:ascii="Verdana" w:eastAsia="Times New Roman" w:hAnsi="Verdana"/>
          <w:color w:val="000000"/>
          <w:sz w:val="16"/>
          <w:szCs w:val="16"/>
          <w:lang w:val="en-IN" w:eastAsia="en-IN"/>
        </w:rPr>
        <w:fldChar w:fldCharType="end"/>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for(var x = 1; x &lt; 10; x++)</w:t>
      </w:r>
    </w:p>
    <w:p w:rsidR="004D7D55" w:rsidRDefault="004245B1" w:rsidP="004D7D55">
      <w:pPr>
        <w:numPr>
          <w:ilvl w:val="0"/>
          <w:numId w:val="1"/>
        </w:numPr>
        <w:spacing w:beforeAutospacing="1" w:after="0" w:line="336" w:lineRule="auto"/>
        <w:textAlignment w:val="top"/>
        <w:rPr>
          <w:rFonts w:ascii="Times New Roman" w:eastAsia="Times New Roman" w:hAnsi="Times New Roman"/>
          <w:color w:val="0033CC"/>
          <w:sz w:val="24"/>
          <w:szCs w:val="24"/>
          <w:lang w:val="en-IN" w:eastAsia="en-IN"/>
        </w:rPr>
      </w:pPr>
      <w:r w:rsidRPr="004D7D55">
        <w:rPr>
          <w:rFonts w:ascii="Verdana" w:eastAsia="Times New Roman" w:hAnsi="Verdana"/>
          <w:color w:val="000000"/>
          <w:sz w:val="16"/>
          <w:szCs w:val="16"/>
          <w:lang w:val="en-IN" w:eastAsia="en-IN"/>
        </w:rPr>
        <w:t xml:space="preserve">In a </w:t>
      </w:r>
      <w:hyperlink r:id="rId9" w:history="1">
        <w:r w:rsidRPr="004D7D55">
          <w:rPr>
            <w:rFonts w:ascii="Verdana" w:eastAsia="Times New Roman" w:hAnsi="Verdana"/>
            <w:color w:val="0033CC"/>
            <w:sz w:val="16"/>
            <w:szCs w:val="16"/>
            <w:lang w:val="en-IN" w:eastAsia="en-IN"/>
          </w:rPr>
          <w:t>foreach</w:t>
        </w:r>
      </w:hyperlink>
      <w:r w:rsidRPr="004D7D55">
        <w:rPr>
          <w:rFonts w:ascii="Verdana" w:eastAsia="Times New Roman" w:hAnsi="Verdana"/>
          <w:color w:val="000000"/>
          <w:sz w:val="16"/>
          <w:szCs w:val="16"/>
          <w:lang w:val="en-IN" w:eastAsia="en-IN"/>
        </w:rPr>
        <w:t xml:space="preserve"> initialization statement.</w:t>
      </w:r>
      <w:r w:rsidRPr="004D7D55">
        <w:rPr>
          <w:rFonts w:ascii="Verdana" w:eastAsia="Times New Roman" w:hAnsi="Verdana"/>
          <w:color w:val="000000"/>
          <w:sz w:val="16"/>
          <w:szCs w:val="16"/>
          <w:lang w:val="en-IN" w:eastAsia="en-IN"/>
        </w:rPr>
        <w:fldChar w:fldCharType="begin"/>
      </w:r>
      <w:r w:rsidRPr="004D7D55">
        <w:rPr>
          <w:rFonts w:ascii="Verdana" w:eastAsia="Times New Roman" w:hAnsi="Verdana"/>
          <w:color w:val="000000"/>
          <w:sz w:val="16"/>
          <w:szCs w:val="16"/>
          <w:lang w:val="en-IN" w:eastAsia="en-IN"/>
        </w:rPr>
        <w:instrText xml:space="preserve"> HYPERLINK "javascript:CopyCode('ctl00_MTCS_main_ctl06_code');" \o "Copy Code" </w:instrText>
      </w:r>
      <w:r w:rsidRPr="004D7D55">
        <w:rPr>
          <w:rFonts w:ascii="Verdana" w:eastAsia="Times New Roman" w:hAnsi="Verdana"/>
          <w:color w:val="000000"/>
          <w:sz w:val="16"/>
          <w:szCs w:val="16"/>
          <w:lang w:val="en-IN" w:eastAsia="en-IN"/>
        </w:rPr>
        <w:fldChar w:fldCharType="separate"/>
      </w:r>
    </w:p>
    <w:p w:rsidR="004245B1" w:rsidRPr="004D7D55" w:rsidRDefault="004245B1" w:rsidP="004D7D55">
      <w:pPr>
        <w:spacing w:beforeAutospacing="1" w:after="0" w:line="336" w:lineRule="auto"/>
        <w:ind w:left="720"/>
        <w:textAlignment w:val="top"/>
        <w:rPr>
          <w:rFonts w:ascii="Times New Roman" w:eastAsia="Times New Roman" w:hAnsi="Times New Roman"/>
          <w:color w:val="0033CC"/>
          <w:sz w:val="24"/>
          <w:szCs w:val="24"/>
          <w:lang w:val="en-IN" w:eastAsia="en-IN"/>
        </w:rPr>
      </w:pPr>
      <w:r w:rsidRPr="004D7D55">
        <w:rPr>
          <w:rFonts w:ascii="Verdana" w:eastAsia="Times New Roman" w:hAnsi="Verdana"/>
          <w:color w:val="0033CC"/>
          <w:sz w:val="16"/>
          <w:szCs w:val="16"/>
          <w:lang w:val="en-IN" w:eastAsia="en-IN"/>
        </w:rPr>
        <w:t xml:space="preserve">Copy Code </w:t>
      </w:r>
      <w:r w:rsidRPr="004D7D55">
        <w:rPr>
          <w:rFonts w:ascii="Verdana" w:eastAsia="Times New Roman" w:hAnsi="Verdana"/>
          <w:color w:val="000000"/>
          <w:sz w:val="16"/>
          <w:szCs w:val="16"/>
          <w:lang w:val="en-IN" w:eastAsia="en-IN"/>
        </w:rPr>
        <w:fldChar w:fldCharType="end"/>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foreach(var item in list){...}</w:t>
      </w:r>
    </w:p>
    <w:p w:rsidR="004D7D55" w:rsidRDefault="004245B1" w:rsidP="004D7D55">
      <w:pPr>
        <w:numPr>
          <w:ilvl w:val="0"/>
          <w:numId w:val="1"/>
        </w:numPr>
        <w:spacing w:after="150" w:line="336"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In a </w:t>
      </w:r>
      <w:hyperlink r:id="rId10" w:history="1">
        <w:r w:rsidRPr="004245B1">
          <w:rPr>
            <w:rFonts w:ascii="Verdana" w:eastAsia="Times New Roman" w:hAnsi="Verdana"/>
            <w:color w:val="0033CC"/>
            <w:sz w:val="16"/>
            <w:szCs w:val="16"/>
            <w:lang w:val="en-IN" w:eastAsia="en-IN"/>
          </w:rPr>
          <w:t>using</w:t>
        </w:r>
      </w:hyperlink>
      <w:r w:rsidRPr="004245B1">
        <w:rPr>
          <w:rFonts w:ascii="Verdana" w:eastAsia="Times New Roman" w:hAnsi="Verdana"/>
          <w:color w:val="000000"/>
          <w:sz w:val="16"/>
          <w:szCs w:val="16"/>
          <w:lang w:val="en-IN" w:eastAsia="en-IN"/>
        </w:rPr>
        <w:t xml:space="preserve"> statement.</w:t>
      </w:r>
    </w:p>
    <w:p w:rsidR="004245B1" w:rsidRPr="004D7D55" w:rsidRDefault="004245B1" w:rsidP="004D7D55">
      <w:pPr>
        <w:spacing w:after="150" w:line="336" w:lineRule="auto"/>
        <w:ind w:left="720"/>
        <w:textAlignment w:val="top"/>
        <w:rPr>
          <w:rFonts w:ascii="Verdana" w:eastAsia="Times New Roman" w:hAnsi="Verdana"/>
          <w:color w:val="000000"/>
          <w:sz w:val="16"/>
          <w:szCs w:val="16"/>
          <w:lang w:val="en-IN" w:eastAsia="en-IN"/>
        </w:rPr>
      </w:pPr>
      <w:hyperlink r:id="rId11" w:tooltip="Copy Code" w:history="1">
        <w:r w:rsidRPr="004D7D55">
          <w:rPr>
            <w:rFonts w:ascii="Verdana" w:eastAsia="Times New Roman" w:hAnsi="Verdana"/>
            <w:color w:val="0033CC"/>
            <w:sz w:val="16"/>
            <w:szCs w:val="16"/>
            <w:lang w:val="en-IN" w:eastAsia="en-IN"/>
          </w:rPr>
          <w:t xml:space="preserve">Copy Code </w:t>
        </w:r>
      </w:hyperlink>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using (var file = new StreamReader("C:\\myfile.txt")) {...}</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lastRenderedPageBreak/>
        <w:t xml:space="preserve">For more information, see </w:t>
      </w:r>
      <w:hyperlink r:id="rId12" w:history="1">
        <w:r w:rsidRPr="004245B1">
          <w:rPr>
            <w:rFonts w:ascii="Verdana" w:eastAsia="Times New Roman" w:hAnsi="Verdana"/>
            <w:color w:val="0033CC"/>
            <w:sz w:val="16"/>
            <w:szCs w:val="16"/>
            <w:lang w:val="en-IN" w:eastAsia="en-IN"/>
          </w:rPr>
          <w:t>How to: Use Implicitly Typed Local Variables and Arrays in a Query Expression (C# Programming Guide)</w:t>
        </w:r>
      </w:hyperlink>
      <w:r w:rsidRPr="004245B1">
        <w:rPr>
          <w:rFonts w:ascii="Verdana" w:eastAsia="Times New Roman" w:hAnsi="Verdana"/>
          <w:color w:val="000000"/>
          <w:sz w:val="16"/>
          <w:szCs w:val="16"/>
          <w:lang w:val="en-IN" w:eastAsia="en-IN"/>
        </w:rPr>
        <w:t>.</w:t>
      </w:r>
    </w:p>
    <w:p w:rsidR="004245B1" w:rsidRPr="004245B1" w:rsidRDefault="007F5FDF" w:rsidP="004245B1">
      <w:pPr>
        <w:spacing w:after="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noProof/>
          <w:color w:val="000000"/>
          <w:sz w:val="16"/>
          <w:szCs w:val="16"/>
          <w:lang w:val="en-IN" w:eastAsia="en-IN"/>
        </w:rPr>
        <w:drawing>
          <wp:inline distT="0" distB="0" distL="0" distR="0">
            <wp:extent cx="8255" cy="8255"/>
            <wp:effectExtent l="0" t="0" r="0" b="0"/>
            <wp:docPr id="1"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245B1" w:rsidRPr="004245B1">
        <w:rPr>
          <w:rFonts w:ascii="Verdana" w:eastAsia="Times New Roman" w:hAnsi="Verdana"/>
          <w:color w:val="000000"/>
          <w:sz w:val="16"/>
          <w:szCs w:val="16"/>
          <w:lang w:val="en-IN" w:eastAsia="en-IN"/>
        </w:rPr>
        <w:t>var and Anonymous Types</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In many cases the use of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is optional and is just a syntactic convenience. However, when a variable is initialized with an anonymous type you must declare the variable as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if you need to access the properties of the object at a later point. This is a common scenario in LINQ query expressions. For more information, see </w:t>
      </w:r>
      <w:hyperlink r:id="rId14" w:history="1">
        <w:r w:rsidRPr="004245B1">
          <w:rPr>
            <w:rFonts w:ascii="Verdana" w:eastAsia="Times New Roman" w:hAnsi="Verdana"/>
            <w:color w:val="0033CC"/>
            <w:sz w:val="16"/>
            <w:szCs w:val="16"/>
            <w:lang w:val="en-IN" w:eastAsia="en-IN"/>
          </w:rPr>
          <w:t>Anonymous Types (C# Programming Guide)</w:t>
        </w:r>
      </w:hyperlink>
      <w:r w:rsidRPr="004245B1">
        <w:rPr>
          <w:rFonts w:ascii="Verdana" w:eastAsia="Times New Roman" w:hAnsi="Verdana"/>
          <w:color w:val="000000"/>
          <w:sz w:val="16"/>
          <w:szCs w:val="16"/>
          <w:lang w:val="en-IN" w:eastAsia="en-IN"/>
        </w:rPr>
        <w:t>.</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From the perspective of your source code, an anonymous type has no name. Therefore, if a query variable has been initialized with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then the only way to access the properties in the returned sequence of objects is to use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as the type of the iteration variable in the </w:t>
      </w:r>
      <w:r w:rsidRPr="004245B1">
        <w:rPr>
          <w:rFonts w:ascii="Verdana" w:eastAsia="Times New Roman" w:hAnsi="Verdana"/>
          <w:b/>
          <w:bCs/>
          <w:color w:val="000000"/>
          <w:sz w:val="16"/>
          <w:szCs w:val="16"/>
          <w:lang w:val="en-IN" w:eastAsia="en-IN"/>
        </w:rPr>
        <w:t>foreach</w:t>
      </w:r>
      <w:r w:rsidRPr="004245B1">
        <w:rPr>
          <w:rFonts w:ascii="Verdana" w:eastAsia="Times New Roman" w:hAnsi="Verdana"/>
          <w:color w:val="000000"/>
          <w:sz w:val="16"/>
          <w:szCs w:val="16"/>
          <w:lang w:val="en-IN" w:eastAsia="en-IN"/>
        </w:rPr>
        <w:t xml:space="preserve"> statement.</w:t>
      </w:r>
    </w:p>
    <w:p w:rsidR="004245B1" w:rsidRPr="004245B1" w:rsidRDefault="004245B1" w:rsidP="004245B1">
      <w:pPr>
        <w:spacing w:after="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C# </w:t>
      </w:r>
    </w:p>
    <w:p w:rsidR="004245B1" w:rsidRPr="004245B1" w:rsidRDefault="004245B1" w:rsidP="004245B1">
      <w:pPr>
        <w:spacing w:after="0" w:line="240" w:lineRule="auto"/>
        <w:textAlignment w:val="top"/>
        <w:rPr>
          <w:rFonts w:ascii="Times New Roman" w:eastAsia="Times New Roman" w:hAnsi="Times New Roman"/>
          <w:color w:val="0033CC"/>
          <w:sz w:val="24"/>
          <w:szCs w:val="24"/>
          <w:lang w:val="en-IN" w:eastAsia="en-IN"/>
        </w:rPr>
      </w:pPr>
      <w:r w:rsidRPr="004245B1">
        <w:rPr>
          <w:rFonts w:ascii="Verdana" w:eastAsia="Times New Roman" w:hAnsi="Verdana"/>
          <w:color w:val="000000"/>
          <w:sz w:val="16"/>
          <w:szCs w:val="16"/>
          <w:lang w:val="en-IN" w:eastAsia="en-IN"/>
        </w:rPr>
        <w:fldChar w:fldCharType="begin"/>
      </w:r>
      <w:r w:rsidRPr="004245B1">
        <w:rPr>
          <w:rFonts w:ascii="Verdana" w:eastAsia="Times New Roman" w:hAnsi="Verdana"/>
          <w:color w:val="000000"/>
          <w:sz w:val="16"/>
          <w:szCs w:val="16"/>
          <w:lang w:val="en-IN" w:eastAsia="en-IN"/>
        </w:rPr>
        <w:instrText xml:space="preserve"> HYPERLINK "javascript:CopyCode('ctl00_MTCS_main_ctl36_ctl00_ctl01_code');" \o "Copy Code" </w:instrText>
      </w:r>
      <w:r w:rsidRPr="004245B1">
        <w:rPr>
          <w:rFonts w:ascii="Verdana" w:eastAsia="Times New Roman" w:hAnsi="Verdana"/>
          <w:color w:val="000000"/>
          <w:sz w:val="16"/>
          <w:szCs w:val="16"/>
          <w:lang w:val="en-IN" w:eastAsia="en-IN"/>
        </w:rPr>
        <w:fldChar w:fldCharType="separate"/>
      </w:r>
    </w:p>
    <w:p w:rsidR="004245B1" w:rsidRPr="004245B1" w:rsidRDefault="004245B1" w:rsidP="004245B1">
      <w:pPr>
        <w:spacing w:after="0" w:line="240" w:lineRule="auto"/>
        <w:textAlignment w:val="top"/>
        <w:rPr>
          <w:rFonts w:ascii="Times New Roman" w:eastAsia="Times New Roman" w:hAnsi="Times New Roman"/>
          <w:color w:val="000000"/>
          <w:sz w:val="24"/>
          <w:szCs w:val="24"/>
          <w:lang w:val="en-IN" w:eastAsia="en-IN"/>
        </w:rPr>
      </w:pPr>
      <w:r w:rsidRPr="004245B1">
        <w:rPr>
          <w:rFonts w:ascii="Verdana" w:eastAsia="Times New Roman" w:hAnsi="Verdana"/>
          <w:color w:val="0033CC"/>
          <w:sz w:val="16"/>
          <w:szCs w:val="16"/>
          <w:lang w:val="en-IN" w:eastAsia="en-IN"/>
        </w:rPr>
        <w:t xml:space="preserve">Copy Code </w:t>
      </w:r>
      <w:r w:rsidRPr="004245B1">
        <w:rPr>
          <w:rFonts w:ascii="Verdana" w:eastAsia="Times New Roman" w:hAnsi="Verdana"/>
          <w:color w:val="000000"/>
          <w:sz w:val="16"/>
          <w:szCs w:val="16"/>
          <w:lang w:val="en-IN" w:eastAsia="en-IN"/>
        </w:rPr>
        <w:fldChar w:fldCharType="end"/>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FF"/>
          <w:sz w:val="20"/>
          <w:szCs w:val="20"/>
          <w:lang w:val="en-IN" w:eastAsia="en-IN"/>
        </w:rPr>
        <w:t>class</w:t>
      </w:r>
      <w:r w:rsidRPr="004245B1">
        <w:rPr>
          <w:rFonts w:ascii="Courier New" w:eastAsia="Times New Roman" w:hAnsi="Courier New" w:cs="Courier New"/>
          <w:color w:val="000000"/>
          <w:sz w:val="20"/>
          <w:szCs w:val="20"/>
          <w:lang w:val="en-IN" w:eastAsia="en-IN"/>
        </w:rPr>
        <w:t xml:space="preserve"> ImplicitlyTypedLocals2</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0000FF"/>
          <w:sz w:val="20"/>
          <w:szCs w:val="20"/>
          <w:lang w:val="en-IN" w:eastAsia="en-IN"/>
        </w:rPr>
        <w:t>static</w:t>
      </w: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0000FF"/>
          <w:sz w:val="20"/>
          <w:szCs w:val="20"/>
          <w:lang w:val="en-IN" w:eastAsia="en-IN"/>
        </w:rPr>
        <w:t>void</w:t>
      </w:r>
      <w:r w:rsidRPr="004245B1">
        <w:rPr>
          <w:rFonts w:ascii="Courier New" w:eastAsia="Times New Roman" w:hAnsi="Courier New" w:cs="Courier New"/>
          <w:color w:val="000000"/>
          <w:sz w:val="20"/>
          <w:szCs w:val="20"/>
          <w:lang w:val="en-IN" w:eastAsia="en-IN"/>
        </w:rPr>
        <w:t xml:space="preserve"> Main()</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0000FF"/>
          <w:sz w:val="20"/>
          <w:szCs w:val="20"/>
          <w:lang w:val="en-IN" w:eastAsia="en-IN"/>
        </w:rPr>
        <w:t>string</w:t>
      </w:r>
      <w:r w:rsidRPr="004245B1">
        <w:rPr>
          <w:rFonts w:ascii="Courier New" w:eastAsia="Times New Roman" w:hAnsi="Courier New" w:cs="Courier New"/>
          <w:color w:val="000000"/>
          <w:sz w:val="20"/>
          <w:szCs w:val="20"/>
          <w:lang w:val="en-IN" w:eastAsia="en-IN"/>
        </w:rPr>
        <w:t xml:space="preserve">[] words = { </w:t>
      </w:r>
      <w:r w:rsidRPr="004245B1">
        <w:rPr>
          <w:rFonts w:ascii="Courier New" w:eastAsia="Times New Roman" w:hAnsi="Courier New" w:cs="Courier New"/>
          <w:color w:val="800000"/>
          <w:sz w:val="20"/>
          <w:szCs w:val="20"/>
          <w:lang w:val="en-IN" w:eastAsia="en-IN"/>
        </w:rPr>
        <w:t>"aPPLE"</w:t>
      </w: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800000"/>
          <w:sz w:val="20"/>
          <w:szCs w:val="20"/>
          <w:lang w:val="en-IN" w:eastAsia="en-IN"/>
        </w:rPr>
        <w:t>"BlUeBeRrY"</w:t>
      </w: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800000"/>
          <w:sz w:val="20"/>
          <w:szCs w:val="20"/>
          <w:lang w:val="en-IN" w:eastAsia="en-IN"/>
        </w:rPr>
        <w:t>"cHeRry"</w:t>
      </w:r>
      <w:r w:rsidRPr="004245B1">
        <w:rPr>
          <w:rFonts w:ascii="Courier New" w:eastAsia="Times New Roman" w:hAnsi="Courier New" w:cs="Courier New"/>
          <w:color w:val="000000"/>
          <w:sz w:val="20"/>
          <w:szCs w:val="20"/>
          <w:lang w:val="en-IN" w:eastAsia="en-IN"/>
        </w:rPr>
        <w:t xml:space="preserve">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008000"/>
          <w:sz w:val="20"/>
          <w:szCs w:val="20"/>
          <w:lang w:val="en-IN" w:eastAsia="en-IN"/>
        </w:rPr>
        <w:t xml:space="preserve">// If a query produces a sequence of anonymous types,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008000"/>
          <w:sz w:val="20"/>
          <w:szCs w:val="20"/>
          <w:lang w:val="en-IN" w:eastAsia="en-IN"/>
        </w:rPr>
        <w:t>// then use var in the foreach statement to access the properties.</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var upperLowerWords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from w </w:t>
      </w:r>
      <w:r w:rsidRPr="004245B1">
        <w:rPr>
          <w:rFonts w:ascii="Courier New" w:eastAsia="Times New Roman" w:hAnsi="Courier New" w:cs="Courier New"/>
          <w:color w:val="0000FF"/>
          <w:sz w:val="20"/>
          <w:szCs w:val="20"/>
          <w:lang w:val="en-IN" w:eastAsia="en-IN"/>
        </w:rPr>
        <w:t>in</w:t>
      </w:r>
      <w:r w:rsidRPr="004245B1">
        <w:rPr>
          <w:rFonts w:ascii="Courier New" w:eastAsia="Times New Roman" w:hAnsi="Courier New" w:cs="Courier New"/>
          <w:color w:val="000000"/>
          <w:sz w:val="20"/>
          <w:szCs w:val="20"/>
          <w:lang w:val="en-IN" w:eastAsia="en-IN"/>
        </w:rPr>
        <w:t xml:space="preserve"> words</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select </w:t>
      </w:r>
      <w:r w:rsidRPr="004245B1">
        <w:rPr>
          <w:rFonts w:ascii="Courier New" w:eastAsia="Times New Roman" w:hAnsi="Courier New" w:cs="Courier New"/>
          <w:color w:val="0000FF"/>
          <w:sz w:val="20"/>
          <w:szCs w:val="20"/>
          <w:lang w:val="en-IN" w:eastAsia="en-IN"/>
        </w:rPr>
        <w:t>new</w:t>
      </w:r>
      <w:r w:rsidRPr="004245B1">
        <w:rPr>
          <w:rFonts w:ascii="Courier New" w:eastAsia="Times New Roman" w:hAnsi="Courier New" w:cs="Courier New"/>
          <w:color w:val="000000"/>
          <w:sz w:val="20"/>
          <w:szCs w:val="20"/>
          <w:lang w:val="en-IN" w:eastAsia="en-IN"/>
        </w:rPr>
        <w:t xml:space="preserve"> { Upper = w.ToUpper(), Lower = w.ToLower()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008000"/>
          <w:sz w:val="20"/>
          <w:szCs w:val="20"/>
          <w:lang w:val="en-IN" w:eastAsia="en-IN"/>
        </w:rPr>
        <w:t>// Execute the query</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r w:rsidRPr="004245B1">
        <w:rPr>
          <w:rFonts w:ascii="Courier New" w:eastAsia="Times New Roman" w:hAnsi="Courier New" w:cs="Courier New"/>
          <w:color w:val="0000FF"/>
          <w:sz w:val="20"/>
          <w:szCs w:val="20"/>
          <w:lang w:val="en-IN" w:eastAsia="en-IN"/>
        </w:rPr>
        <w:t>foreach</w:t>
      </w:r>
      <w:r w:rsidRPr="004245B1">
        <w:rPr>
          <w:rFonts w:ascii="Courier New" w:eastAsia="Times New Roman" w:hAnsi="Courier New" w:cs="Courier New"/>
          <w:color w:val="000000"/>
          <w:sz w:val="20"/>
          <w:szCs w:val="20"/>
          <w:lang w:val="en-IN" w:eastAsia="en-IN"/>
        </w:rPr>
        <w:t xml:space="preserve"> (var ul </w:t>
      </w:r>
      <w:r w:rsidRPr="004245B1">
        <w:rPr>
          <w:rFonts w:ascii="Courier New" w:eastAsia="Times New Roman" w:hAnsi="Courier New" w:cs="Courier New"/>
          <w:color w:val="0000FF"/>
          <w:sz w:val="20"/>
          <w:szCs w:val="20"/>
          <w:lang w:val="en-IN" w:eastAsia="en-IN"/>
        </w:rPr>
        <w:t>in</w:t>
      </w:r>
      <w:r w:rsidRPr="004245B1">
        <w:rPr>
          <w:rFonts w:ascii="Courier New" w:eastAsia="Times New Roman" w:hAnsi="Courier New" w:cs="Courier New"/>
          <w:color w:val="000000"/>
          <w:sz w:val="20"/>
          <w:szCs w:val="20"/>
          <w:lang w:val="en-IN" w:eastAsia="en-IN"/>
        </w:rPr>
        <w:t xml:space="preserve"> upperLowerWords)</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Console.WriteLine(</w:t>
      </w:r>
      <w:r w:rsidRPr="004245B1">
        <w:rPr>
          <w:rFonts w:ascii="Courier New" w:eastAsia="Times New Roman" w:hAnsi="Courier New" w:cs="Courier New"/>
          <w:color w:val="800000"/>
          <w:sz w:val="20"/>
          <w:szCs w:val="20"/>
          <w:lang w:val="en-IN" w:eastAsia="en-IN"/>
        </w:rPr>
        <w:t>"Uppercase: {0}, Lowercase: {1}"</w:t>
      </w:r>
      <w:r w:rsidRPr="004245B1">
        <w:rPr>
          <w:rFonts w:ascii="Courier New" w:eastAsia="Times New Roman" w:hAnsi="Courier New" w:cs="Courier New"/>
          <w:color w:val="000000"/>
          <w:sz w:val="20"/>
          <w:szCs w:val="20"/>
          <w:lang w:val="en-IN" w:eastAsia="en-IN"/>
        </w:rPr>
        <w:t>, ul.Upper, ul.Lower);</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4245B1">
        <w:rPr>
          <w:rFonts w:ascii="Courier New" w:eastAsia="Times New Roman" w:hAnsi="Courier New" w:cs="Courier New"/>
          <w:color w:val="008000"/>
          <w:sz w:val="20"/>
          <w:szCs w:val="20"/>
          <w:lang w:val="en-IN" w:eastAsia="en-IN"/>
        </w:rPr>
        <w:t>/* Outputs:</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4245B1">
        <w:rPr>
          <w:rFonts w:ascii="Courier New" w:eastAsia="Times New Roman" w:hAnsi="Courier New" w:cs="Courier New"/>
          <w:color w:val="008000"/>
          <w:sz w:val="20"/>
          <w:szCs w:val="20"/>
          <w:lang w:val="en-IN" w:eastAsia="en-IN"/>
        </w:rPr>
        <w:t xml:space="preserve">    Uppercase: APPLE, Lowercase: apple</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4245B1">
        <w:rPr>
          <w:rFonts w:ascii="Courier New" w:eastAsia="Times New Roman" w:hAnsi="Courier New" w:cs="Courier New"/>
          <w:color w:val="008000"/>
          <w:sz w:val="20"/>
          <w:szCs w:val="20"/>
          <w:lang w:val="en-IN" w:eastAsia="en-IN"/>
        </w:rPr>
        <w:t xml:space="preserve">    Uppercase: BLUEBERRY, Lowercase: blueberry</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8000"/>
          <w:sz w:val="20"/>
          <w:szCs w:val="20"/>
          <w:lang w:val="en-IN" w:eastAsia="en-IN"/>
        </w:rPr>
      </w:pPr>
      <w:r w:rsidRPr="004245B1">
        <w:rPr>
          <w:rFonts w:ascii="Courier New" w:eastAsia="Times New Roman" w:hAnsi="Courier New" w:cs="Courier New"/>
          <w:color w:val="008000"/>
          <w:sz w:val="20"/>
          <w:szCs w:val="20"/>
          <w:lang w:val="en-IN" w:eastAsia="en-IN"/>
        </w:rPr>
        <w:t xml:space="preserve">    Uppercase: CHERRY, Lowercase: cherry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xml:space="preserve"> */</w:t>
      </w:r>
    </w:p>
    <w:p w:rsidR="004245B1" w:rsidRPr="004245B1" w:rsidRDefault="007F5FDF" w:rsidP="004245B1">
      <w:pPr>
        <w:spacing w:after="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noProof/>
          <w:color w:val="000000"/>
          <w:sz w:val="16"/>
          <w:szCs w:val="16"/>
          <w:lang w:val="en-IN" w:eastAsia="en-IN"/>
        </w:rPr>
        <w:drawing>
          <wp:inline distT="0" distB="0" distL="0" distR="0">
            <wp:extent cx="8255" cy="8255"/>
            <wp:effectExtent l="0" t="0" r="0" b="0"/>
            <wp:docPr id="2"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245B1" w:rsidRPr="004245B1">
        <w:rPr>
          <w:rFonts w:ascii="Verdana" w:eastAsia="Times New Roman" w:hAnsi="Verdana"/>
          <w:color w:val="000000"/>
          <w:sz w:val="16"/>
          <w:szCs w:val="16"/>
          <w:lang w:val="en-IN" w:eastAsia="en-IN"/>
        </w:rPr>
        <w:t>Remarks</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The following restrictions apply to implicitly-typed variable declarations:</w:t>
      </w:r>
    </w:p>
    <w:p w:rsidR="004245B1" w:rsidRPr="004245B1" w:rsidRDefault="004245B1" w:rsidP="004245B1">
      <w:pPr>
        <w:numPr>
          <w:ilvl w:val="0"/>
          <w:numId w:val="2"/>
        </w:numPr>
        <w:spacing w:after="150" w:line="336" w:lineRule="auto"/>
        <w:textAlignment w:val="top"/>
        <w:rPr>
          <w:rFonts w:ascii="Verdana" w:eastAsia="Times New Roman" w:hAnsi="Verdana"/>
          <w:color w:val="000000"/>
          <w:sz w:val="16"/>
          <w:szCs w:val="16"/>
          <w:lang w:val="en-IN" w:eastAsia="en-IN"/>
        </w:rPr>
      </w:pP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can only be used when a local variable is declared and initialized in the same statement; the variable cannot be initialized to null, or to a method group or an anonymous function. </w:t>
      </w:r>
    </w:p>
    <w:p w:rsidR="004245B1" w:rsidRPr="004245B1" w:rsidRDefault="004245B1" w:rsidP="004245B1">
      <w:pPr>
        <w:numPr>
          <w:ilvl w:val="0"/>
          <w:numId w:val="2"/>
        </w:numPr>
        <w:spacing w:after="150" w:line="336" w:lineRule="auto"/>
        <w:textAlignment w:val="top"/>
        <w:rPr>
          <w:rFonts w:ascii="Verdana" w:eastAsia="Times New Roman" w:hAnsi="Verdana"/>
          <w:color w:val="000000"/>
          <w:sz w:val="16"/>
          <w:szCs w:val="16"/>
          <w:lang w:val="en-IN" w:eastAsia="en-IN"/>
        </w:rPr>
      </w:pP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cannot be used on fields at class scope.</w:t>
      </w:r>
    </w:p>
    <w:p w:rsidR="004245B1" w:rsidRPr="004245B1" w:rsidRDefault="004245B1" w:rsidP="004245B1">
      <w:pPr>
        <w:numPr>
          <w:ilvl w:val="0"/>
          <w:numId w:val="2"/>
        </w:numPr>
        <w:spacing w:after="150" w:line="336"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Variables declared by using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cannot be used in the initialization expression. In other words, this expression is legal</w:t>
      </w:r>
      <w:r w:rsidRPr="004245B1">
        <w:rPr>
          <w:rFonts w:ascii="Courier New" w:eastAsia="Times New Roman" w:hAnsi="Courier New" w:cs="Courier New"/>
          <w:color w:val="000066"/>
          <w:sz w:val="17"/>
          <w:szCs w:val="17"/>
          <w:lang w:val="en-IN" w:eastAsia="en-IN"/>
        </w:rPr>
        <w:t>: int i = (i = 20);</w:t>
      </w:r>
      <w:r w:rsidRPr="004245B1">
        <w:rPr>
          <w:rFonts w:ascii="Verdana" w:eastAsia="Times New Roman" w:hAnsi="Verdana"/>
          <w:color w:val="000000"/>
          <w:sz w:val="16"/>
          <w:szCs w:val="16"/>
          <w:lang w:val="en-IN" w:eastAsia="en-IN"/>
        </w:rPr>
        <w:t xml:space="preserve"> but this expression produces a compile-time error: </w:t>
      </w:r>
      <w:r w:rsidRPr="004245B1">
        <w:rPr>
          <w:rFonts w:ascii="Courier New" w:eastAsia="Times New Roman" w:hAnsi="Courier New" w:cs="Courier New"/>
          <w:color w:val="000066"/>
          <w:sz w:val="17"/>
          <w:szCs w:val="17"/>
          <w:lang w:val="en-IN" w:eastAsia="en-IN"/>
        </w:rPr>
        <w:t>var i = (i = 20);</w:t>
      </w:r>
    </w:p>
    <w:p w:rsidR="004245B1" w:rsidRPr="004245B1" w:rsidRDefault="004245B1" w:rsidP="004245B1">
      <w:pPr>
        <w:numPr>
          <w:ilvl w:val="0"/>
          <w:numId w:val="2"/>
        </w:numPr>
        <w:spacing w:after="150" w:line="336"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Multiple implicitly-typed variables cannot be initialized in the same statement.</w:t>
      </w:r>
    </w:p>
    <w:p w:rsidR="004245B1" w:rsidRPr="004245B1" w:rsidRDefault="004245B1" w:rsidP="004245B1">
      <w:pPr>
        <w:numPr>
          <w:ilvl w:val="0"/>
          <w:numId w:val="2"/>
        </w:numPr>
        <w:spacing w:after="150" w:line="336"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If a type named </w:t>
      </w:r>
      <w:r w:rsidRPr="004245B1">
        <w:rPr>
          <w:rFonts w:ascii="Courier New" w:eastAsia="Times New Roman" w:hAnsi="Courier New" w:cs="Courier New"/>
          <w:color w:val="000066"/>
          <w:sz w:val="17"/>
          <w:szCs w:val="17"/>
          <w:lang w:val="en-IN" w:eastAsia="en-IN"/>
        </w:rPr>
        <w:t>var</w:t>
      </w:r>
      <w:r w:rsidRPr="004245B1">
        <w:rPr>
          <w:rFonts w:ascii="Verdana" w:eastAsia="Times New Roman" w:hAnsi="Verdana"/>
          <w:color w:val="000000"/>
          <w:sz w:val="16"/>
          <w:szCs w:val="16"/>
          <w:lang w:val="en-IN" w:eastAsia="en-IN"/>
        </w:rPr>
        <w:t xml:space="preserve"> is in scope, then the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keyword will resolve to that type name and will not be treated as part of an implicitly typed local variable declaration.</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You may find that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can also be useful with query expressions in which the exact constructed type of the query variable is difficult to determine. This can occur with grouping and ordering operations.</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The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keyword can also be useful when the specific type of the variable is tedious to type on the keyboard, or is obvious, or does not add to the readability of the code. One example where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is helpful in this manner is with nested generic types such as those used with group operations. In the following query, the type of the query variable is </w:t>
      </w:r>
      <w:r w:rsidRPr="004245B1">
        <w:rPr>
          <w:rFonts w:ascii="Courier New" w:eastAsia="Times New Roman" w:hAnsi="Courier New" w:cs="Courier New"/>
          <w:color w:val="000066"/>
          <w:sz w:val="17"/>
          <w:szCs w:val="17"/>
          <w:lang w:val="en-IN" w:eastAsia="en-IN"/>
        </w:rPr>
        <w:t>IEnumerable&lt;IGrouping&lt;string, Student&gt;&gt;</w:t>
      </w:r>
      <w:r w:rsidRPr="004245B1">
        <w:rPr>
          <w:rFonts w:ascii="Verdana" w:eastAsia="Times New Roman" w:hAnsi="Verdana"/>
          <w:color w:val="000000"/>
          <w:sz w:val="16"/>
          <w:szCs w:val="16"/>
          <w:lang w:val="en-IN" w:eastAsia="en-IN"/>
        </w:rPr>
        <w:t>. As long as you and others who must maintain your code understand this, there is no problem with using implicit typing for convenience and brevity.</w:t>
      </w:r>
    </w:p>
    <w:p w:rsidR="004245B1" w:rsidRPr="004245B1" w:rsidRDefault="004245B1" w:rsidP="004245B1">
      <w:pPr>
        <w:spacing w:after="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C# </w:t>
      </w:r>
    </w:p>
    <w:p w:rsidR="004245B1" w:rsidRPr="004245B1" w:rsidRDefault="004245B1" w:rsidP="004245B1">
      <w:pPr>
        <w:spacing w:after="0" w:line="240" w:lineRule="auto"/>
        <w:textAlignment w:val="top"/>
        <w:rPr>
          <w:rFonts w:ascii="Times New Roman" w:eastAsia="Times New Roman" w:hAnsi="Times New Roman"/>
          <w:color w:val="0033CC"/>
          <w:sz w:val="24"/>
          <w:szCs w:val="24"/>
          <w:lang w:val="en-IN" w:eastAsia="en-IN"/>
        </w:rPr>
      </w:pPr>
      <w:r w:rsidRPr="004245B1">
        <w:rPr>
          <w:rFonts w:ascii="Verdana" w:eastAsia="Times New Roman" w:hAnsi="Verdana"/>
          <w:color w:val="000000"/>
          <w:sz w:val="16"/>
          <w:szCs w:val="16"/>
          <w:lang w:val="en-IN" w:eastAsia="en-IN"/>
        </w:rPr>
        <w:fldChar w:fldCharType="begin"/>
      </w:r>
      <w:r w:rsidRPr="004245B1">
        <w:rPr>
          <w:rFonts w:ascii="Verdana" w:eastAsia="Times New Roman" w:hAnsi="Verdana"/>
          <w:color w:val="000000"/>
          <w:sz w:val="16"/>
          <w:szCs w:val="16"/>
          <w:lang w:val="en-IN" w:eastAsia="en-IN"/>
        </w:rPr>
        <w:instrText xml:space="preserve"> HYPERLINK "javascript:CopyCode('ctl00_MTCS_main_ctl37_ctl00_ctl00_code');" \o "Copy Code" </w:instrText>
      </w:r>
      <w:r w:rsidRPr="004245B1">
        <w:rPr>
          <w:rFonts w:ascii="Verdana" w:eastAsia="Times New Roman" w:hAnsi="Verdana"/>
          <w:color w:val="000000"/>
          <w:sz w:val="16"/>
          <w:szCs w:val="16"/>
          <w:lang w:val="en-IN" w:eastAsia="en-IN"/>
        </w:rPr>
        <w:fldChar w:fldCharType="separate"/>
      </w:r>
    </w:p>
    <w:p w:rsidR="004245B1" w:rsidRPr="004245B1" w:rsidRDefault="004245B1" w:rsidP="004245B1">
      <w:pPr>
        <w:spacing w:after="0" w:line="240" w:lineRule="auto"/>
        <w:textAlignment w:val="top"/>
        <w:rPr>
          <w:rFonts w:ascii="Times New Roman" w:eastAsia="Times New Roman" w:hAnsi="Times New Roman"/>
          <w:color w:val="000000"/>
          <w:sz w:val="24"/>
          <w:szCs w:val="24"/>
          <w:lang w:val="en-IN" w:eastAsia="en-IN"/>
        </w:rPr>
      </w:pPr>
      <w:r w:rsidRPr="004245B1">
        <w:rPr>
          <w:rFonts w:ascii="Verdana" w:eastAsia="Times New Roman" w:hAnsi="Verdana"/>
          <w:color w:val="0033CC"/>
          <w:sz w:val="16"/>
          <w:szCs w:val="16"/>
          <w:lang w:val="en-IN" w:eastAsia="en-IN"/>
        </w:rPr>
        <w:t xml:space="preserve">Copy Code </w:t>
      </w:r>
      <w:r w:rsidRPr="004245B1">
        <w:rPr>
          <w:rFonts w:ascii="Verdana" w:eastAsia="Times New Roman" w:hAnsi="Verdana"/>
          <w:color w:val="000000"/>
          <w:sz w:val="16"/>
          <w:szCs w:val="16"/>
          <w:lang w:val="en-IN" w:eastAsia="en-IN"/>
        </w:rPr>
        <w:fldChar w:fldCharType="end"/>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Same as previous example except we use the entire last name as a key.</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8000"/>
          <w:sz w:val="20"/>
          <w:szCs w:val="20"/>
          <w:lang w:val="en-IN" w:eastAsia="en-IN"/>
        </w:rPr>
        <w:t>// Query variable is an IEnumerable&lt;IGrouping&lt;string, Student&gt;&gt;</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var studentQuery3 =</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from student </w:t>
      </w:r>
      <w:r w:rsidRPr="004245B1">
        <w:rPr>
          <w:rFonts w:ascii="Courier New" w:eastAsia="Times New Roman" w:hAnsi="Courier New" w:cs="Courier New"/>
          <w:color w:val="0000FF"/>
          <w:sz w:val="20"/>
          <w:szCs w:val="20"/>
          <w:lang w:val="en-IN" w:eastAsia="en-IN"/>
        </w:rPr>
        <w:t>in</w:t>
      </w:r>
      <w:r w:rsidRPr="004245B1">
        <w:rPr>
          <w:rFonts w:ascii="Courier New" w:eastAsia="Times New Roman" w:hAnsi="Courier New" w:cs="Courier New"/>
          <w:color w:val="000000"/>
          <w:sz w:val="20"/>
          <w:szCs w:val="20"/>
          <w:lang w:val="en-IN" w:eastAsia="en-IN"/>
        </w:rPr>
        <w:t xml:space="preserve"> students</w:t>
      </w:r>
    </w:p>
    <w:p w:rsidR="004245B1" w:rsidRPr="004245B1" w:rsidRDefault="004245B1" w:rsidP="004245B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245B1">
        <w:rPr>
          <w:rFonts w:ascii="Courier New" w:eastAsia="Times New Roman" w:hAnsi="Courier New" w:cs="Courier New"/>
          <w:color w:val="000000"/>
          <w:sz w:val="20"/>
          <w:szCs w:val="20"/>
          <w:lang w:val="en-IN" w:eastAsia="en-IN"/>
        </w:rPr>
        <w:t xml:space="preserve">     group student by student.Last;</w:t>
      </w:r>
    </w:p>
    <w:p w:rsidR="004245B1" w:rsidRPr="004245B1" w:rsidRDefault="004245B1" w:rsidP="004245B1">
      <w:pPr>
        <w:spacing w:after="15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However, the use of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does have at least the potential to make your code more difficult to understand for other developers. For that reason, the C# documentation generally uses </w:t>
      </w:r>
      <w:r w:rsidRPr="004245B1">
        <w:rPr>
          <w:rFonts w:ascii="Verdana" w:eastAsia="Times New Roman" w:hAnsi="Verdana"/>
          <w:b/>
          <w:bCs/>
          <w:color w:val="000000"/>
          <w:sz w:val="16"/>
          <w:szCs w:val="16"/>
          <w:lang w:val="en-IN" w:eastAsia="en-IN"/>
        </w:rPr>
        <w:t>var</w:t>
      </w:r>
      <w:r w:rsidRPr="004245B1">
        <w:rPr>
          <w:rFonts w:ascii="Verdana" w:eastAsia="Times New Roman" w:hAnsi="Verdana"/>
          <w:color w:val="000000"/>
          <w:sz w:val="16"/>
          <w:szCs w:val="16"/>
          <w:lang w:val="en-IN" w:eastAsia="en-IN"/>
        </w:rPr>
        <w:t xml:space="preserve"> only when it is required.</w:t>
      </w:r>
    </w:p>
    <w:p w:rsidR="004245B1" w:rsidRPr="004245B1" w:rsidRDefault="007F5FDF" w:rsidP="004245B1">
      <w:pPr>
        <w:spacing w:after="0" w:line="240" w:lineRule="auto"/>
        <w:textAlignment w:val="top"/>
        <w:rPr>
          <w:rFonts w:ascii="Verdana" w:eastAsia="Times New Roman" w:hAnsi="Verdana"/>
          <w:color w:val="000000"/>
          <w:sz w:val="16"/>
          <w:szCs w:val="16"/>
          <w:lang w:val="en-IN" w:eastAsia="en-IN"/>
        </w:rPr>
      </w:pPr>
      <w:r w:rsidRPr="004245B1">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BD4C98" w:rsidRDefault="00BD4C98"/>
    <w:p w:rsidR="004D7D55" w:rsidRDefault="004D7D55"/>
    <w:p w:rsidR="004D7D55" w:rsidRDefault="004D7D55"/>
    <w:p w:rsidR="004D7D55" w:rsidRDefault="004D7D55"/>
    <w:p w:rsidR="004D7D55" w:rsidRDefault="004D7D55"/>
    <w:p w:rsidR="004D7D55" w:rsidRDefault="004D7D55"/>
    <w:p w:rsidR="004D7D55" w:rsidRDefault="004D7D55"/>
    <w:p w:rsidR="004D7D55" w:rsidRDefault="004D7D55"/>
    <w:p w:rsidR="004D7D55" w:rsidRDefault="004D7D55"/>
    <w:p w:rsidR="004D7D55" w:rsidRDefault="004D7D55"/>
    <w:p w:rsidR="004D7D55" w:rsidRDefault="004D7D55"/>
    <w:p w:rsidR="004D7D55" w:rsidRDefault="004D7D55"/>
    <w:p w:rsidR="004D7D55" w:rsidRDefault="004D7D55"/>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Default="004D7D55" w:rsidP="004D7D55">
      <w:pPr>
        <w:spacing w:after="0" w:line="240" w:lineRule="auto"/>
        <w:textAlignment w:val="top"/>
        <w:rPr>
          <w:rFonts w:ascii="Verdana" w:eastAsia="Times New Roman" w:hAnsi="Verdana"/>
          <w:color w:val="000000"/>
          <w:sz w:val="16"/>
          <w:szCs w:val="16"/>
          <w:lang w:val="en-IN" w:eastAsia="en-IN"/>
        </w:rPr>
      </w:pPr>
    </w:p>
    <w:p w:rsidR="004D7D55" w:rsidRPr="004D7D55" w:rsidRDefault="004D7D55" w:rsidP="004D7D55">
      <w:pPr>
        <w:spacing w:after="0" w:line="240" w:lineRule="auto"/>
        <w:textAlignment w:val="top"/>
        <w:rPr>
          <w:rFonts w:ascii="Verdana" w:eastAsia="Times New Roman" w:hAnsi="Verdana"/>
          <w:color w:val="000000"/>
          <w:sz w:val="16"/>
          <w:szCs w:val="16"/>
          <w:lang w:val="en-IN" w:eastAsia="en-IN"/>
        </w:rPr>
      </w:pPr>
      <w:r w:rsidRPr="004D7D55">
        <w:rPr>
          <w:rFonts w:ascii="Verdana" w:eastAsia="Times New Roman" w:hAnsi="Verdana"/>
          <w:color w:val="000000"/>
          <w:sz w:val="16"/>
          <w:szCs w:val="16"/>
          <w:lang w:val="en-IN" w:eastAsia="en-IN"/>
        </w:rPr>
        <w:t>Visual Studio 2010 - Visual C#</w:t>
      </w:r>
    </w:p>
    <w:p w:rsidR="004D7D55" w:rsidRPr="004D7D55" w:rsidRDefault="004D7D55" w:rsidP="004D7D55">
      <w:pPr>
        <w:spacing w:after="150" w:line="240" w:lineRule="auto"/>
        <w:textAlignment w:val="top"/>
        <w:rPr>
          <w:rFonts w:ascii="Arial" w:eastAsia="Times New Roman" w:hAnsi="Arial" w:cs="Arial"/>
          <w:b/>
          <w:bCs/>
          <w:color w:val="000000"/>
          <w:sz w:val="30"/>
          <w:szCs w:val="30"/>
          <w:lang w:val="en-IN" w:eastAsia="en-IN"/>
        </w:rPr>
      </w:pPr>
      <w:r w:rsidRPr="004D7D55">
        <w:rPr>
          <w:rFonts w:ascii="Arial" w:eastAsia="Times New Roman" w:hAnsi="Arial" w:cs="Arial"/>
          <w:b/>
          <w:bCs/>
          <w:color w:val="000000"/>
          <w:sz w:val="30"/>
          <w:szCs w:val="30"/>
          <w:lang w:val="en-IN" w:eastAsia="en-IN"/>
        </w:rPr>
        <w:t>How to: Use Implicitly Typed Local Variables and Arrays in a Query Expression (C# Programming Guide)</w:t>
      </w:r>
    </w:p>
    <w:p w:rsidR="004D7D55" w:rsidRDefault="004D7D55" w:rsidP="004D7D55">
      <w:pPr>
        <w:spacing w:after="150" w:line="240" w:lineRule="auto"/>
        <w:textAlignment w:val="top"/>
        <w:rPr>
          <w:rFonts w:ascii="Verdana" w:eastAsia="Times New Roman" w:hAnsi="Verdana"/>
          <w:color w:val="000000"/>
          <w:sz w:val="16"/>
          <w:szCs w:val="16"/>
          <w:lang w:val="en-IN" w:eastAsia="en-IN"/>
        </w:rPr>
      </w:pPr>
      <w:r w:rsidRPr="004D7D55">
        <w:rPr>
          <w:rFonts w:ascii="Verdana" w:eastAsia="Times New Roman" w:hAnsi="Verdana"/>
          <w:color w:val="000000"/>
          <w:sz w:val="16"/>
          <w:szCs w:val="16"/>
          <w:lang w:val="en-IN" w:eastAsia="en-IN"/>
        </w:rPr>
        <w:t>Updated: April 2011</w:t>
      </w:r>
    </w:p>
    <w:p w:rsidR="004D7D55" w:rsidRPr="004D7D55" w:rsidRDefault="004D7D55" w:rsidP="004D7D55">
      <w:pPr>
        <w:spacing w:after="150" w:line="240" w:lineRule="auto"/>
        <w:textAlignment w:val="top"/>
        <w:rPr>
          <w:rFonts w:ascii="Verdana" w:eastAsia="Times New Roman" w:hAnsi="Verdana"/>
          <w:color w:val="000000"/>
          <w:sz w:val="16"/>
          <w:szCs w:val="16"/>
          <w:lang w:val="en-IN" w:eastAsia="en-IN"/>
        </w:rPr>
      </w:pPr>
      <w:r w:rsidRPr="004D7D55">
        <w:rPr>
          <w:rFonts w:ascii="Verdana" w:eastAsia="Times New Roman" w:hAnsi="Verdana"/>
          <w:color w:val="000000"/>
          <w:sz w:val="16"/>
          <w:szCs w:val="16"/>
          <w:lang w:val="en-IN" w:eastAsia="en-IN"/>
        </w:rPr>
        <w:t>You can use implicitly typed local variables whenever you want the compiler to determine the type of a local variable. You must use implicitly typed local variables to store anonymous types, which are often used in query expressions. The following examples illustrate both optional and required uses of implicitly typed local variables in queries.</w:t>
      </w:r>
    </w:p>
    <w:p w:rsidR="004D7D55" w:rsidRPr="004D7D55" w:rsidRDefault="004D7D55" w:rsidP="004D7D55">
      <w:pPr>
        <w:spacing w:after="150" w:line="240" w:lineRule="auto"/>
        <w:textAlignment w:val="top"/>
        <w:rPr>
          <w:rFonts w:ascii="Verdana" w:eastAsia="Times New Roman" w:hAnsi="Verdana"/>
          <w:color w:val="000000"/>
          <w:sz w:val="16"/>
          <w:szCs w:val="16"/>
          <w:lang w:val="en-IN" w:eastAsia="en-IN"/>
        </w:rPr>
      </w:pPr>
      <w:r w:rsidRPr="004D7D55">
        <w:rPr>
          <w:rFonts w:ascii="Verdana" w:eastAsia="Times New Roman" w:hAnsi="Verdana"/>
          <w:color w:val="000000"/>
          <w:sz w:val="16"/>
          <w:szCs w:val="16"/>
          <w:lang w:val="en-IN" w:eastAsia="en-IN"/>
        </w:rPr>
        <w:t xml:space="preserve">Implicitly typed local variables are declared by using the </w:t>
      </w:r>
      <w:hyperlink r:id="rId15" w:history="1">
        <w:r w:rsidRPr="004D7D55">
          <w:rPr>
            <w:rFonts w:ascii="Verdana" w:eastAsia="Times New Roman" w:hAnsi="Verdana"/>
            <w:color w:val="0033CC"/>
            <w:sz w:val="16"/>
            <w:szCs w:val="16"/>
            <w:lang w:val="en-IN" w:eastAsia="en-IN"/>
          </w:rPr>
          <w:t>var</w:t>
        </w:r>
      </w:hyperlink>
      <w:r w:rsidRPr="004D7D55">
        <w:rPr>
          <w:rFonts w:ascii="Verdana" w:eastAsia="Times New Roman" w:hAnsi="Verdana"/>
          <w:color w:val="000000"/>
          <w:sz w:val="16"/>
          <w:szCs w:val="16"/>
          <w:lang w:val="en-IN" w:eastAsia="en-IN"/>
        </w:rPr>
        <w:t xml:space="preserve"> contextual keyword. For more information, see </w:t>
      </w:r>
      <w:hyperlink r:id="rId16" w:history="1">
        <w:r w:rsidRPr="004D7D55">
          <w:rPr>
            <w:rFonts w:ascii="Verdana" w:eastAsia="Times New Roman" w:hAnsi="Verdana"/>
            <w:color w:val="0033CC"/>
            <w:sz w:val="16"/>
            <w:szCs w:val="16"/>
            <w:lang w:val="en-IN" w:eastAsia="en-IN"/>
          </w:rPr>
          <w:t>Implicitly Typed Local Variables (C# Programming Guide)</w:t>
        </w:r>
      </w:hyperlink>
      <w:r w:rsidRPr="004D7D55">
        <w:rPr>
          <w:rFonts w:ascii="Verdana" w:eastAsia="Times New Roman" w:hAnsi="Verdana"/>
          <w:color w:val="000000"/>
          <w:sz w:val="16"/>
          <w:szCs w:val="16"/>
          <w:lang w:val="en-IN" w:eastAsia="en-IN"/>
        </w:rPr>
        <w:t xml:space="preserve"> and </w:t>
      </w:r>
      <w:hyperlink r:id="rId17" w:history="1">
        <w:r w:rsidRPr="004D7D55">
          <w:rPr>
            <w:rFonts w:ascii="Verdana" w:eastAsia="Times New Roman" w:hAnsi="Verdana"/>
            <w:color w:val="0033CC"/>
            <w:sz w:val="16"/>
            <w:szCs w:val="16"/>
            <w:lang w:val="en-IN" w:eastAsia="en-IN"/>
          </w:rPr>
          <w:t>Implicitly Typed Arrays (C# Programming Guide)</w:t>
        </w:r>
      </w:hyperlink>
      <w:r w:rsidRPr="004D7D55">
        <w:rPr>
          <w:rFonts w:ascii="Verdana" w:eastAsia="Times New Roman" w:hAnsi="Verdana"/>
          <w:color w:val="000000"/>
          <w:sz w:val="16"/>
          <w:szCs w:val="16"/>
          <w:lang w:val="en-IN" w:eastAsia="en-IN"/>
        </w:rPr>
        <w:t>.</w:t>
      </w:r>
      <w:r w:rsidRPr="004D7D55">
        <w:rPr>
          <w:rFonts w:ascii="Verdana" w:eastAsia="Times New Roman" w:hAnsi="Verdana"/>
          <w:color w:val="000000"/>
          <w:sz w:val="16"/>
          <w:szCs w:val="16"/>
          <w:lang w:val="en-IN" w:eastAsia="en-IN"/>
        </w:rPr>
        <w:fldChar w:fldCharType="begin"/>
      </w:r>
      <w:r w:rsidRPr="004D7D55">
        <w:rPr>
          <w:rFonts w:ascii="Verdana" w:eastAsia="Times New Roman" w:hAnsi="Verdana"/>
          <w:color w:val="000000"/>
          <w:sz w:val="16"/>
          <w:szCs w:val="16"/>
          <w:lang w:val="en-IN" w:eastAsia="en-IN"/>
        </w:rPr>
        <w:instrText xml:space="preserve"> INCLUDEPICTURE "http://i.msdn.microsoft.com/Global/Images/clear.gif" \* MERGEFORMATINET </w:instrText>
      </w:r>
      <w:r w:rsidRPr="004D7D55">
        <w:rPr>
          <w:rFonts w:ascii="Verdana" w:eastAsia="Times New Roman" w:hAnsi="Verdana"/>
          <w:color w:val="000000"/>
          <w:sz w:val="16"/>
          <w:szCs w:val="16"/>
          <w:lang w:val="en-IN" w:eastAsia="en-IN"/>
        </w:rPr>
        <w:fldChar w:fldCharType="separate"/>
      </w:r>
      <w:r w:rsidR="007F5FDF" w:rsidRPr="004D7D55">
        <w:rPr>
          <w:rFonts w:ascii="Verdana" w:eastAsia="Times New Roman" w:hAnsi="Verdana"/>
          <w:noProof/>
          <w:color w:val="000000"/>
          <w:sz w:val="16"/>
          <w:szCs w:val="16"/>
          <w:lang w:val="en-IN" w:eastAsia="en-IN"/>
        </w:rPr>
        <w:drawing>
          <wp:inline distT="0" distB="0" distL="0" distR="0">
            <wp:extent cx="8255" cy="825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4D7D55">
        <w:rPr>
          <w:rFonts w:ascii="Verdana" w:eastAsia="Times New Roman" w:hAnsi="Verdana"/>
          <w:color w:val="000000"/>
          <w:sz w:val="16"/>
          <w:szCs w:val="16"/>
          <w:lang w:val="en-IN" w:eastAsia="en-IN"/>
        </w:rPr>
        <w:fldChar w:fldCharType="end"/>
      </w:r>
      <w:r w:rsidRPr="004D7D55">
        <w:rPr>
          <w:rFonts w:ascii="Verdana" w:eastAsia="Times New Roman" w:hAnsi="Verdana"/>
          <w:color w:val="000000"/>
          <w:sz w:val="16"/>
          <w:szCs w:val="16"/>
          <w:lang w:val="en-IN" w:eastAsia="en-IN"/>
        </w:rPr>
        <w:t>Example</w:t>
      </w:r>
      <w:r>
        <w:rPr>
          <w:rFonts w:ascii="Verdana" w:eastAsia="Times New Roman" w:hAnsi="Verdana"/>
          <w:color w:val="000000"/>
          <w:sz w:val="16"/>
          <w:szCs w:val="16"/>
          <w:lang w:val="en-IN" w:eastAsia="en-IN"/>
        </w:rPr>
        <w:t xml:space="preserve">: </w:t>
      </w:r>
      <w:r w:rsidRPr="004D7D55">
        <w:rPr>
          <w:rFonts w:ascii="Verdana" w:eastAsia="Times New Roman" w:hAnsi="Verdana"/>
          <w:color w:val="000000"/>
          <w:sz w:val="16"/>
          <w:szCs w:val="16"/>
          <w:lang w:val="en-IN" w:eastAsia="en-IN"/>
        </w:rPr>
        <w:t xml:space="preserve">The following example shows a common scenario in which the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keyword is required: a query expression that produces a sequence of anonymous types. In this scenario, both the query variable and the iteration variable in the </w:t>
      </w:r>
      <w:r w:rsidRPr="004D7D55">
        <w:rPr>
          <w:rFonts w:ascii="Verdana" w:eastAsia="Times New Roman" w:hAnsi="Verdana"/>
          <w:b/>
          <w:bCs/>
          <w:color w:val="000000"/>
          <w:sz w:val="16"/>
          <w:szCs w:val="16"/>
          <w:lang w:val="en-IN" w:eastAsia="en-IN"/>
        </w:rPr>
        <w:t>foreach</w:t>
      </w:r>
      <w:r w:rsidRPr="004D7D55">
        <w:rPr>
          <w:rFonts w:ascii="Verdana" w:eastAsia="Times New Roman" w:hAnsi="Verdana"/>
          <w:color w:val="000000"/>
          <w:sz w:val="16"/>
          <w:szCs w:val="16"/>
          <w:lang w:val="en-IN" w:eastAsia="en-IN"/>
        </w:rPr>
        <w:t xml:space="preserve"> statement must be implicitly typed by using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because you do not have access to a type name for the anonymous type. For more information about anonymous types, see </w:t>
      </w:r>
      <w:hyperlink r:id="rId18" w:history="1">
        <w:r w:rsidRPr="004D7D55">
          <w:rPr>
            <w:rFonts w:ascii="Verdana" w:eastAsia="Times New Roman" w:hAnsi="Verdana"/>
            <w:color w:val="0033CC"/>
            <w:sz w:val="16"/>
            <w:szCs w:val="16"/>
            <w:lang w:val="en-IN" w:eastAsia="en-IN"/>
          </w:rPr>
          <w:t>Anonymous Types (C# Programming Guide)</w:t>
        </w:r>
      </w:hyperlink>
      <w:r w:rsidRPr="004D7D55">
        <w:rPr>
          <w:rFonts w:ascii="Verdana" w:eastAsia="Times New Roman" w:hAnsi="Verdana"/>
          <w:color w:val="000000"/>
          <w:sz w:val="16"/>
          <w:szCs w:val="16"/>
          <w:lang w:val="en-IN" w:eastAsia="en-IN"/>
        </w:rPr>
        <w:t>.</w:t>
      </w:r>
    </w:p>
    <w:p w:rsidR="004D7D55" w:rsidRPr="004D7D55" w:rsidRDefault="004D7D55" w:rsidP="004D7D55">
      <w:pPr>
        <w:spacing w:after="0" w:line="240" w:lineRule="auto"/>
        <w:textAlignment w:val="top"/>
        <w:rPr>
          <w:rFonts w:ascii="Times New Roman" w:eastAsia="Times New Roman" w:hAnsi="Times New Roman"/>
          <w:color w:val="0033CC"/>
          <w:sz w:val="24"/>
          <w:szCs w:val="24"/>
          <w:lang w:val="en-IN" w:eastAsia="en-IN"/>
        </w:rPr>
      </w:pPr>
      <w:r w:rsidRPr="004D7D55">
        <w:rPr>
          <w:rFonts w:ascii="Verdana" w:eastAsia="Times New Roman" w:hAnsi="Verdana"/>
          <w:color w:val="000000"/>
          <w:sz w:val="16"/>
          <w:szCs w:val="16"/>
          <w:lang w:val="en-IN" w:eastAsia="en-IN"/>
        </w:rPr>
        <w:t>C#</w:t>
      </w:r>
      <w:hyperlink r:id="rId19" w:tooltip="Copy Code" w:history="1">
        <w:r>
          <w:rPr>
            <w:rFonts w:ascii="Times New Roman" w:eastAsia="Times New Roman" w:hAnsi="Times New Roman"/>
            <w:color w:val="0033CC"/>
            <w:sz w:val="24"/>
            <w:szCs w:val="24"/>
            <w:lang w:val="en-IN" w:eastAsia="en-IN"/>
          </w:rPr>
          <w:t xml:space="preserve"> </w:t>
        </w:r>
        <w:r w:rsidRPr="004D7D55">
          <w:rPr>
            <w:rFonts w:ascii="Verdana" w:eastAsia="Times New Roman" w:hAnsi="Verdana"/>
            <w:color w:val="0033CC"/>
            <w:sz w:val="16"/>
            <w:szCs w:val="16"/>
            <w:lang w:val="en-IN" w:eastAsia="en-IN"/>
          </w:rPr>
          <w:t xml:space="preserve">Copy Code </w:t>
        </w:r>
      </w:hyperlink>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FF"/>
          <w:sz w:val="20"/>
          <w:szCs w:val="20"/>
          <w:lang w:val="en-IN" w:eastAsia="en-IN"/>
        </w:rPr>
        <w:t>private</w:t>
      </w: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00FF"/>
          <w:sz w:val="20"/>
          <w:szCs w:val="20"/>
          <w:lang w:val="en-IN" w:eastAsia="en-IN"/>
        </w:rPr>
        <w:t>static</w:t>
      </w: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00FF"/>
          <w:sz w:val="20"/>
          <w:szCs w:val="20"/>
          <w:lang w:val="en-IN" w:eastAsia="en-IN"/>
        </w:rPr>
        <w:t>void</w:t>
      </w:r>
      <w:r w:rsidRPr="004D7D55">
        <w:rPr>
          <w:rFonts w:ascii="Courier New" w:eastAsia="Times New Roman" w:hAnsi="Courier New" w:cs="Courier New"/>
          <w:color w:val="000000"/>
          <w:sz w:val="20"/>
          <w:szCs w:val="20"/>
          <w:lang w:val="en-IN" w:eastAsia="en-IN"/>
        </w:rPr>
        <w:t xml:space="preserve"> QueryNames(</w:t>
      </w:r>
      <w:r w:rsidRPr="004D7D55">
        <w:rPr>
          <w:rFonts w:ascii="Courier New" w:eastAsia="Times New Roman" w:hAnsi="Courier New" w:cs="Courier New"/>
          <w:color w:val="0000FF"/>
          <w:sz w:val="20"/>
          <w:szCs w:val="20"/>
          <w:lang w:val="en-IN" w:eastAsia="en-IN"/>
        </w:rPr>
        <w:t>char</w:t>
      </w:r>
      <w:r w:rsidRPr="004D7D55">
        <w:rPr>
          <w:rFonts w:ascii="Courier New" w:eastAsia="Times New Roman" w:hAnsi="Courier New" w:cs="Courier New"/>
          <w:color w:val="000000"/>
          <w:sz w:val="20"/>
          <w:szCs w:val="20"/>
          <w:lang w:val="en-IN" w:eastAsia="en-IN"/>
        </w:rPr>
        <w:t xml:space="preserve"> firstLetter)</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8000"/>
          <w:sz w:val="20"/>
          <w:szCs w:val="20"/>
          <w:lang w:val="en-IN" w:eastAsia="en-IN"/>
        </w:rPr>
        <w:t>// Create the query. Use of var is required because</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8000"/>
          <w:sz w:val="20"/>
          <w:szCs w:val="20"/>
          <w:lang w:val="en-IN" w:eastAsia="en-IN"/>
        </w:rPr>
        <w:t>// the query produces a sequence of anonymous types:</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8000"/>
          <w:sz w:val="20"/>
          <w:szCs w:val="20"/>
          <w:lang w:val="en-IN" w:eastAsia="en-IN"/>
        </w:rPr>
        <w:t>// System.Collections.Generic.IEnumerable&lt;????&gt;.</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var studentQuery =</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from student </w:t>
      </w:r>
      <w:r w:rsidRPr="004D7D55">
        <w:rPr>
          <w:rFonts w:ascii="Courier New" w:eastAsia="Times New Roman" w:hAnsi="Courier New" w:cs="Courier New"/>
          <w:color w:val="0000FF"/>
          <w:sz w:val="20"/>
          <w:szCs w:val="20"/>
          <w:lang w:val="en-IN" w:eastAsia="en-IN"/>
        </w:rPr>
        <w:t>in</w:t>
      </w:r>
      <w:r w:rsidRPr="004D7D55">
        <w:rPr>
          <w:rFonts w:ascii="Courier New" w:eastAsia="Times New Roman" w:hAnsi="Courier New" w:cs="Courier New"/>
          <w:color w:val="000000"/>
          <w:sz w:val="20"/>
          <w:szCs w:val="20"/>
          <w:lang w:val="en-IN" w:eastAsia="en-IN"/>
        </w:rPr>
        <w:t xml:space="preserve"> students</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where student.FirstName[0] == firstLetter</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select </w:t>
      </w:r>
      <w:r w:rsidRPr="004D7D55">
        <w:rPr>
          <w:rFonts w:ascii="Courier New" w:eastAsia="Times New Roman" w:hAnsi="Courier New" w:cs="Courier New"/>
          <w:color w:val="0000FF"/>
          <w:sz w:val="20"/>
          <w:szCs w:val="20"/>
          <w:lang w:val="en-IN" w:eastAsia="en-IN"/>
        </w:rPr>
        <w:t>new</w:t>
      </w:r>
      <w:r w:rsidRPr="004D7D55">
        <w:rPr>
          <w:rFonts w:ascii="Courier New" w:eastAsia="Times New Roman" w:hAnsi="Courier New" w:cs="Courier New"/>
          <w:color w:val="000000"/>
          <w:sz w:val="20"/>
          <w:szCs w:val="20"/>
          <w:lang w:val="en-IN" w:eastAsia="en-IN"/>
        </w:rPr>
        <w:t xml:space="preserve"> { student.FirstName, student.LastName };</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8000"/>
          <w:sz w:val="20"/>
          <w:szCs w:val="20"/>
          <w:lang w:val="en-IN" w:eastAsia="en-IN"/>
        </w:rPr>
        <w:t>// Execute the query and display the results.</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00FF"/>
          <w:sz w:val="20"/>
          <w:szCs w:val="20"/>
          <w:lang w:val="en-IN" w:eastAsia="en-IN"/>
        </w:rPr>
        <w:t>foreach</w:t>
      </w:r>
      <w:r w:rsidRPr="004D7D55">
        <w:rPr>
          <w:rFonts w:ascii="Courier New" w:eastAsia="Times New Roman" w:hAnsi="Courier New" w:cs="Courier New"/>
          <w:color w:val="000000"/>
          <w:sz w:val="20"/>
          <w:szCs w:val="20"/>
          <w:lang w:val="en-IN" w:eastAsia="en-IN"/>
        </w:rPr>
        <w:t xml:space="preserve"> (var anonType </w:t>
      </w:r>
      <w:r w:rsidRPr="004D7D55">
        <w:rPr>
          <w:rFonts w:ascii="Courier New" w:eastAsia="Times New Roman" w:hAnsi="Courier New" w:cs="Courier New"/>
          <w:color w:val="0000FF"/>
          <w:sz w:val="20"/>
          <w:szCs w:val="20"/>
          <w:lang w:val="en-IN" w:eastAsia="en-IN"/>
        </w:rPr>
        <w:t>in</w:t>
      </w:r>
      <w:r w:rsidRPr="004D7D55">
        <w:rPr>
          <w:rFonts w:ascii="Courier New" w:eastAsia="Times New Roman" w:hAnsi="Courier New" w:cs="Courier New"/>
          <w:color w:val="000000"/>
          <w:sz w:val="20"/>
          <w:szCs w:val="20"/>
          <w:lang w:val="en-IN" w:eastAsia="en-IN"/>
        </w:rPr>
        <w:t xml:space="preserve"> studentQuery)</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Console.WriteLine(</w:t>
      </w:r>
      <w:r w:rsidRPr="004D7D55">
        <w:rPr>
          <w:rFonts w:ascii="Courier New" w:eastAsia="Times New Roman" w:hAnsi="Courier New" w:cs="Courier New"/>
          <w:color w:val="800000"/>
          <w:sz w:val="20"/>
          <w:szCs w:val="20"/>
          <w:lang w:val="en-IN" w:eastAsia="en-IN"/>
        </w:rPr>
        <w:t>"First = {0}, Last = {1}"</w:t>
      </w:r>
      <w:r w:rsidRPr="004D7D55">
        <w:rPr>
          <w:rFonts w:ascii="Courier New" w:eastAsia="Times New Roman" w:hAnsi="Courier New" w:cs="Courier New"/>
          <w:color w:val="000000"/>
          <w:sz w:val="20"/>
          <w:szCs w:val="20"/>
          <w:lang w:val="en-IN" w:eastAsia="en-IN"/>
        </w:rPr>
        <w:t>, anonType.FirstName, anonType.LastName);</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w:t>
      </w:r>
    </w:p>
    <w:p w:rsidR="004D7D55" w:rsidRDefault="004D7D55" w:rsidP="004D7D55">
      <w:pPr>
        <w:spacing w:after="150" w:line="240" w:lineRule="auto"/>
        <w:textAlignment w:val="top"/>
        <w:rPr>
          <w:rFonts w:ascii="Verdana" w:eastAsia="Times New Roman" w:hAnsi="Verdana"/>
          <w:color w:val="000000"/>
          <w:sz w:val="16"/>
          <w:szCs w:val="16"/>
          <w:lang w:val="en-IN" w:eastAsia="en-IN"/>
        </w:rPr>
      </w:pPr>
      <w:r w:rsidRPr="004D7D55">
        <w:rPr>
          <w:rFonts w:ascii="Verdana" w:eastAsia="Times New Roman" w:hAnsi="Verdana"/>
          <w:color w:val="000000"/>
          <w:sz w:val="16"/>
          <w:szCs w:val="16"/>
          <w:lang w:val="en-IN" w:eastAsia="en-IN"/>
        </w:rPr>
        <w:t xml:space="preserve">The following example uses the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keyword in a situation that is similar, but in which the use of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is optional. Because </w:t>
      </w:r>
      <w:r w:rsidRPr="004D7D55">
        <w:rPr>
          <w:rFonts w:ascii="Courier New" w:eastAsia="Times New Roman" w:hAnsi="Courier New" w:cs="Courier New"/>
          <w:color w:val="000066"/>
          <w:sz w:val="17"/>
          <w:szCs w:val="17"/>
          <w:lang w:val="en-IN" w:eastAsia="en-IN"/>
        </w:rPr>
        <w:t>student.LastName</w:t>
      </w:r>
      <w:r w:rsidRPr="004D7D55">
        <w:rPr>
          <w:rFonts w:ascii="Verdana" w:eastAsia="Times New Roman" w:hAnsi="Verdana"/>
          <w:color w:val="000000"/>
          <w:sz w:val="16"/>
          <w:szCs w:val="16"/>
          <w:lang w:val="en-IN" w:eastAsia="en-IN"/>
        </w:rPr>
        <w:t xml:space="preserve"> is a string, execution of the query returns a sequence of strings. Therefore, the type of </w:t>
      </w:r>
      <w:r w:rsidRPr="004D7D55">
        <w:rPr>
          <w:rFonts w:ascii="Courier New" w:eastAsia="Times New Roman" w:hAnsi="Courier New" w:cs="Courier New"/>
          <w:color w:val="000066"/>
          <w:sz w:val="17"/>
          <w:szCs w:val="17"/>
          <w:lang w:val="en-IN" w:eastAsia="en-IN"/>
        </w:rPr>
        <w:t>queryID</w:t>
      </w:r>
      <w:r w:rsidRPr="004D7D55">
        <w:rPr>
          <w:rFonts w:ascii="Verdana" w:eastAsia="Times New Roman" w:hAnsi="Verdana"/>
          <w:color w:val="000000"/>
          <w:sz w:val="16"/>
          <w:szCs w:val="16"/>
          <w:lang w:val="en-IN" w:eastAsia="en-IN"/>
        </w:rPr>
        <w:t xml:space="preserve"> could be declared as </w:t>
      </w:r>
      <w:r w:rsidRPr="004D7D55">
        <w:rPr>
          <w:rFonts w:ascii="Verdana" w:eastAsia="Times New Roman" w:hAnsi="Verdana"/>
          <w:b/>
          <w:bCs/>
          <w:color w:val="000000"/>
          <w:sz w:val="16"/>
          <w:szCs w:val="16"/>
          <w:lang w:val="en-IN" w:eastAsia="en-IN"/>
        </w:rPr>
        <w:t>System.Collections.Generic.IEnumerable&lt;string&gt;</w:t>
      </w:r>
      <w:r w:rsidRPr="004D7D55">
        <w:rPr>
          <w:rFonts w:ascii="Verdana" w:eastAsia="Times New Roman" w:hAnsi="Verdana"/>
          <w:color w:val="000000"/>
          <w:sz w:val="16"/>
          <w:szCs w:val="16"/>
          <w:lang w:val="en-IN" w:eastAsia="en-IN"/>
        </w:rPr>
        <w:t xml:space="preserve"> instead of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Keyword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is used for convenience. In the example, the iteration variable in the </w:t>
      </w:r>
      <w:r w:rsidRPr="004D7D55">
        <w:rPr>
          <w:rFonts w:ascii="Verdana" w:eastAsia="Times New Roman" w:hAnsi="Verdana"/>
          <w:b/>
          <w:bCs/>
          <w:color w:val="000000"/>
          <w:sz w:val="16"/>
          <w:szCs w:val="16"/>
          <w:lang w:val="en-IN" w:eastAsia="en-IN"/>
        </w:rPr>
        <w:t>foreach</w:t>
      </w:r>
      <w:r w:rsidRPr="004D7D55">
        <w:rPr>
          <w:rFonts w:ascii="Verdana" w:eastAsia="Times New Roman" w:hAnsi="Verdana"/>
          <w:color w:val="000000"/>
          <w:sz w:val="16"/>
          <w:szCs w:val="16"/>
          <w:lang w:val="en-IN" w:eastAsia="en-IN"/>
        </w:rPr>
        <w:t xml:space="preserve"> statement is explicitly typed as a string, but it could instead be declared by using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Because the type of the iteration variable is not an anonymous type, the use of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is an option, not a requirement. Remember, </w:t>
      </w:r>
      <w:r w:rsidRPr="004D7D55">
        <w:rPr>
          <w:rFonts w:ascii="Verdana" w:eastAsia="Times New Roman" w:hAnsi="Verdana"/>
          <w:b/>
          <w:bCs/>
          <w:color w:val="000000"/>
          <w:sz w:val="16"/>
          <w:szCs w:val="16"/>
          <w:lang w:val="en-IN" w:eastAsia="en-IN"/>
        </w:rPr>
        <w:t>var</w:t>
      </w:r>
      <w:r w:rsidRPr="004D7D55">
        <w:rPr>
          <w:rFonts w:ascii="Verdana" w:eastAsia="Times New Roman" w:hAnsi="Verdana"/>
          <w:color w:val="000000"/>
          <w:sz w:val="16"/>
          <w:szCs w:val="16"/>
          <w:lang w:val="en-IN" w:eastAsia="en-IN"/>
        </w:rPr>
        <w:t xml:space="preserve"> itself is not a type, but an instruction to the compiler to infer and assign the type.</w:t>
      </w:r>
    </w:p>
    <w:p w:rsidR="004D7D55" w:rsidRPr="004D7D55" w:rsidRDefault="004D7D55" w:rsidP="004D7D55">
      <w:pPr>
        <w:spacing w:after="150" w:line="240" w:lineRule="auto"/>
        <w:textAlignment w:val="top"/>
        <w:rPr>
          <w:rFonts w:ascii="Times New Roman" w:eastAsia="Times New Roman" w:hAnsi="Times New Roman"/>
          <w:color w:val="000000"/>
          <w:sz w:val="24"/>
          <w:szCs w:val="24"/>
          <w:lang w:val="en-IN" w:eastAsia="en-IN"/>
        </w:rPr>
      </w:pPr>
      <w:r w:rsidRPr="004D7D55">
        <w:rPr>
          <w:rFonts w:ascii="Verdana" w:eastAsia="Times New Roman" w:hAnsi="Verdana"/>
          <w:color w:val="000000"/>
          <w:sz w:val="16"/>
          <w:szCs w:val="16"/>
          <w:lang w:val="en-IN" w:eastAsia="en-IN"/>
        </w:rPr>
        <w:t>C#</w:t>
      </w:r>
      <w:r>
        <w:rPr>
          <w:rFonts w:ascii="Verdana" w:eastAsia="Times New Roman" w:hAnsi="Verdana"/>
          <w:color w:val="000000"/>
          <w:sz w:val="16"/>
          <w:szCs w:val="16"/>
          <w:lang w:val="en-IN" w:eastAsia="en-IN"/>
        </w:rPr>
        <w:t xml:space="preserve"> </w:t>
      </w:r>
      <w:hyperlink r:id="rId20" w:tooltip="Copy Code" w:history="1">
        <w:r w:rsidRPr="004D7D55">
          <w:rPr>
            <w:rFonts w:ascii="Verdana" w:eastAsia="Times New Roman" w:hAnsi="Verdana"/>
            <w:color w:val="0033CC"/>
            <w:sz w:val="16"/>
            <w:szCs w:val="16"/>
            <w:lang w:val="en-IN" w:eastAsia="en-IN"/>
          </w:rPr>
          <w:t>Copy Code</w:t>
        </w:r>
      </w:hyperlink>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8000"/>
          <w:sz w:val="20"/>
          <w:szCs w:val="20"/>
          <w:lang w:val="en-IN" w:eastAsia="en-IN"/>
        </w:rPr>
        <w:t xml:space="preserve">// Variable queryID could be declared by using </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8000"/>
          <w:sz w:val="20"/>
          <w:szCs w:val="20"/>
          <w:lang w:val="en-IN" w:eastAsia="en-IN"/>
        </w:rPr>
        <w:t>// System.Collections.Generic.IEnumerable&lt;string&gt;</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8000"/>
          <w:sz w:val="20"/>
          <w:szCs w:val="20"/>
          <w:lang w:val="en-IN" w:eastAsia="en-IN"/>
        </w:rPr>
        <w:t>// instead of var.</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var queryID =</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from student </w:t>
      </w:r>
      <w:r w:rsidRPr="004D7D55">
        <w:rPr>
          <w:rFonts w:ascii="Courier New" w:eastAsia="Times New Roman" w:hAnsi="Courier New" w:cs="Courier New"/>
          <w:color w:val="0000FF"/>
          <w:sz w:val="20"/>
          <w:szCs w:val="20"/>
          <w:lang w:val="en-IN" w:eastAsia="en-IN"/>
        </w:rPr>
        <w:t>in</w:t>
      </w:r>
      <w:r w:rsidRPr="004D7D55">
        <w:rPr>
          <w:rFonts w:ascii="Courier New" w:eastAsia="Times New Roman" w:hAnsi="Courier New" w:cs="Courier New"/>
          <w:color w:val="000000"/>
          <w:sz w:val="20"/>
          <w:szCs w:val="20"/>
          <w:lang w:val="en-IN" w:eastAsia="en-IN"/>
        </w:rPr>
        <w:t xml:space="preserve"> students</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where student.ID &gt; 111</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select student.LastName;</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8000"/>
          <w:sz w:val="20"/>
          <w:szCs w:val="20"/>
          <w:lang w:val="en-IN" w:eastAsia="en-IN"/>
        </w:rPr>
        <w:t xml:space="preserve">// Variable str could be declared by using var instead of string.     </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FF"/>
          <w:sz w:val="20"/>
          <w:szCs w:val="20"/>
          <w:lang w:val="en-IN" w:eastAsia="en-IN"/>
        </w:rPr>
        <w:t>foreach</w:t>
      </w:r>
      <w:r w:rsidRPr="004D7D55">
        <w:rPr>
          <w:rFonts w:ascii="Courier New" w:eastAsia="Times New Roman" w:hAnsi="Courier New" w:cs="Courier New"/>
          <w:color w:val="000000"/>
          <w:sz w:val="20"/>
          <w:szCs w:val="20"/>
          <w:lang w:val="en-IN" w:eastAsia="en-IN"/>
        </w:rPr>
        <w:t xml:space="preserve"> (</w:t>
      </w:r>
      <w:r w:rsidRPr="004D7D55">
        <w:rPr>
          <w:rFonts w:ascii="Courier New" w:eastAsia="Times New Roman" w:hAnsi="Courier New" w:cs="Courier New"/>
          <w:color w:val="0000FF"/>
          <w:sz w:val="20"/>
          <w:szCs w:val="20"/>
          <w:lang w:val="en-IN" w:eastAsia="en-IN"/>
        </w:rPr>
        <w:t>string</w:t>
      </w:r>
      <w:r w:rsidRPr="004D7D55">
        <w:rPr>
          <w:rFonts w:ascii="Courier New" w:eastAsia="Times New Roman" w:hAnsi="Courier New" w:cs="Courier New"/>
          <w:color w:val="000000"/>
          <w:sz w:val="20"/>
          <w:szCs w:val="20"/>
          <w:lang w:val="en-IN" w:eastAsia="en-IN"/>
        </w:rPr>
        <w:t xml:space="preserve"> str </w:t>
      </w:r>
      <w:r w:rsidRPr="004D7D55">
        <w:rPr>
          <w:rFonts w:ascii="Courier New" w:eastAsia="Times New Roman" w:hAnsi="Courier New" w:cs="Courier New"/>
          <w:color w:val="0000FF"/>
          <w:sz w:val="20"/>
          <w:szCs w:val="20"/>
          <w:lang w:val="en-IN" w:eastAsia="en-IN"/>
        </w:rPr>
        <w:t>in</w:t>
      </w:r>
      <w:r w:rsidRPr="004D7D55">
        <w:rPr>
          <w:rFonts w:ascii="Courier New" w:eastAsia="Times New Roman" w:hAnsi="Courier New" w:cs="Courier New"/>
          <w:color w:val="000000"/>
          <w:sz w:val="20"/>
          <w:szCs w:val="20"/>
          <w:lang w:val="en-IN" w:eastAsia="en-IN"/>
        </w:rPr>
        <w:t xml:space="preserve"> queryID)</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w:t>
      </w:r>
    </w:p>
    <w:p w:rsidR="004D7D55" w:rsidRP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4D7D55">
        <w:rPr>
          <w:rFonts w:ascii="Courier New" w:eastAsia="Times New Roman" w:hAnsi="Courier New" w:cs="Courier New"/>
          <w:color w:val="000000"/>
          <w:sz w:val="20"/>
          <w:szCs w:val="20"/>
          <w:lang w:val="en-IN" w:eastAsia="en-IN"/>
        </w:rPr>
        <w:t xml:space="preserve">    Console.WriteLine(</w:t>
      </w:r>
      <w:r w:rsidRPr="004D7D55">
        <w:rPr>
          <w:rFonts w:ascii="Courier New" w:eastAsia="Times New Roman" w:hAnsi="Courier New" w:cs="Courier New"/>
          <w:color w:val="800000"/>
          <w:sz w:val="20"/>
          <w:szCs w:val="20"/>
          <w:lang w:val="en-IN" w:eastAsia="en-IN"/>
        </w:rPr>
        <w:t>"Last name: {0}"</w:t>
      </w:r>
      <w:r w:rsidRPr="004D7D55">
        <w:rPr>
          <w:rFonts w:ascii="Courier New" w:eastAsia="Times New Roman" w:hAnsi="Courier New" w:cs="Courier New"/>
          <w:color w:val="000000"/>
          <w:sz w:val="20"/>
          <w:szCs w:val="20"/>
          <w:lang w:val="en-IN" w:eastAsia="en-IN"/>
        </w:rPr>
        <w:t>, str);</w:t>
      </w:r>
    </w:p>
    <w:p w:rsidR="004D7D55" w:rsidRDefault="004D7D55" w:rsidP="004D7D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pPr>
      <w:r w:rsidRPr="004D7D55">
        <w:rPr>
          <w:rFonts w:ascii="Courier New" w:eastAsia="Times New Roman" w:hAnsi="Courier New" w:cs="Courier New"/>
          <w:color w:val="000000"/>
          <w:sz w:val="20"/>
          <w:szCs w:val="20"/>
          <w:lang w:val="en-IN" w:eastAsia="en-IN"/>
        </w:rPr>
        <w:t>}</w:t>
      </w:r>
    </w:p>
    <w:sectPr w:rsidR="004D7D55">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7E0C" w:rsidRDefault="00D47E0C" w:rsidP="00646959">
      <w:pPr>
        <w:spacing w:after="0" w:line="240" w:lineRule="auto"/>
      </w:pPr>
      <w:r>
        <w:separator/>
      </w:r>
    </w:p>
  </w:endnote>
  <w:endnote w:type="continuationSeparator" w:id="0">
    <w:p w:rsidR="00D47E0C" w:rsidRDefault="00D47E0C" w:rsidP="0064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6959" w:rsidRDefault="006469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D7D5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7D55">
      <w:rPr>
        <w:b/>
        <w:bCs/>
        <w:noProof/>
      </w:rPr>
      <w:t>4</w:t>
    </w:r>
    <w:r>
      <w:rPr>
        <w:b/>
        <w:bCs/>
        <w:sz w:val="24"/>
        <w:szCs w:val="24"/>
      </w:rPr>
      <w:fldChar w:fldCharType="end"/>
    </w:r>
  </w:p>
  <w:p w:rsidR="00646959" w:rsidRDefault="00646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7E0C" w:rsidRDefault="00D47E0C" w:rsidP="00646959">
      <w:pPr>
        <w:spacing w:after="0" w:line="240" w:lineRule="auto"/>
      </w:pPr>
      <w:r>
        <w:separator/>
      </w:r>
    </w:p>
  </w:footnote>
  <w:footnote w:type="continuationSeparator" w:id="0">
    <w:p w:rsidR="00D47E0C" w:rsidRDefault="00D47E0C" w:rsidP="00646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14078"/>
    <w:multiLevelType w:val="multilevel"/>
    <w:tmpl w:val="0E6C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FC1536"/>
    <w:multiLevelType w:val="multilevel"/>
    <w:tmpl w:val="E12C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220583">
    <w:abstractNumId w:val="1"/>
  </w:num>
  <w:num w:numId="2" w16cid:durableId="109852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B1"/>
    <w:rsid w:val="0034564B"/>
    <w:rsid w:val="004245B1"/>
    <w:rsid w:val="004D7D55"/>
    <w:rsid w:val="00646959"/>
    <w:rsid w:val="007F5FDF"/>
    <w:rsid w:val="00B26944"/>
    <w:rsid w:val="00BD4C98"/>
    <w:rsid w:val="00D4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D3706-DDEE-9940-BC34-F6E1F03D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245B1"/>
    <w:rPr>
      <w:strike w:val="0"/>
      <w:dstrike w:val="0"/>
      <w:color w:val="0033CC"/>
      <w:u w:val="none"/>
      <w:effect w:val="none"/>
    </w:rPr>
  </w:style>
  <w:style w:type="paragraph" w:styleId="NormalWeb">
    <w:name w:val="Normal (Web)"/>
    <w:basedOn w:val="Normal"/>
    <w:uiPriority w:val="99"/>
    <w:semiHidden/>
    <w:unhideWhenUsed/>
    <w:rsid w:val="004245B1"/>
    <w:pPr>
      <w:spacing w:after="150" w:line="240" w:lineRule="auto"/>
    </w:pPr>
    <w:rPr>
      <w:rFonts w:ascii="Times New Roman" w:eastAsia="Times New Roman" w:hAnsi="Times New Roman"/>
      <w:sz w:val="24"/>
      <w:szCs w:val="24"/>
      <w:lang w:val="en-IN" w:eastAsia="en-IN"/>
    </w:rPr>
  </w:style>
  <w:style w:type="character" w:customStyle="1" w:styleId="code">
    <w:name w:val="code"/>
    <w:rsid w:val="004245B1"/>
    <w:rPr>
      <w:rFonts w:ascii="Courier New" w:hAnsi="Courier New" w:cs="Courier New" w:hint="default"/>
      <w:color w:val="000066"/>
      <w:sz w:val="25"/>
      <w:szCs w:val="25"/>
    </w:rPr>
  </w:style>
  <w:style w:type="character" w:customStyle="1" w:styleId="input1">
    <w:name w:val="input1"/>
    <w:rsid w:val="004245B1"/>
    <w:rPr>
      <w:b/>
      <w:bCs/>
    </w:rPr>
  </w:style>
  <w:style w:type="paragraph" w:styleId="HTMLPreformatted">
    <w:name w:val="HTML Preformatted"/>
    <w:basedOn w:val="Normal"/>
    <w:link w:val="HTMLPreformattedChar"/>
    <w:uiPriority w:val="99"/>
    <w:semiHidden/>
    <w:unhideWhenUsed/>
    <w:rsid w:val="00424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245B1"/>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4245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45B1"/>
    <w:rPr>
      <w:rFonts w:ascii="Tahoma" w:hAnsi="Tahoma" w:cs="Tahoma"/>
      <w:sz w:val="16"/>
      <w:szCs w:val="16"/>
    </w:rPr>
  </w:style>
  <w:style w:type="paragraph" w:styleId="Header">
    <w:name w:val="header"/>
    <w:basedOn w:val="Normal"/>
    <w:link w:val="HeaderChar"/>
    <w:uiPriority w:val="99"/>
    <w:unhideWhenUsed/>
    <w:rsid w:val="00646959"/>
    <w:pPr>
      <w:tabs>
        <w:tab w:val="center" w:pos="4513"/>
        <w:tab w:val="right" w:pos="9026"/>
      </w:tabs>
    </w:pPr>
  </w:style>
  <w:style w:type="character" w:customStyle="1" w:styleId="HeaderChar">
    <w:name w:val="Header Char"/>
    <w:link w:val="Header"/>
    <w:uiPriority w:val="99"/>
    <w:rsid w:val="00646959"/>
    <w:rPr>
      <w:sz w:val="22"/>
      <w:szCs w:val="22"/>
      <w:lang w:val="en-US" w:eastAsia="en-US"/>
    </w:rPr>
  </w:style>
  <w:style w:type="paragraph" w:styleId="Footer">
    <w:name w:val="footer"/>
    <w:basedOn w:val="Normal"/>
    <w:link w:val="FooterChar"/>
    <w:uiPriority w:val="99"/>
    <w:unhideWhenUsed/>
    <w:rsid w:val="00646959"/>
    <w:pPr>
      <w:tabs>
        <w:tab w:val="center" w:pos="4513"/>
        <w:tab w:val="right" w:pos="9026"/>
      </w:tabs>
    </w:pPr>
  </w:style>
  <w:style w:type="character" w:customStyle="1" w:styleId="FooterChar">
    <w:name w:val="Footer Char"/>
    <w:link w:val="Footer"/>
    <w:uiPriority w:val="99"/>
    <w:rsid w:val="00646959"/>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19067">
      <w:bodyDiv w:val="1"/>
      <w:marLeft w:val="0"/>
      <w:marRight w:val="0"/>
      <w:marTop w:val="0"/>
      <w:marBottom w:val="0"/>
      <w:divBdr>
        <w:top w:val="none" w:sz="0" w:space="0" w:color="auto"/>
        <w:left w:val="none" w:sz="0" w:space="0" w:color="auto"/>
        <w:bottom w:val="none" w:sz="0" w:space="0" w:color="auto"/>
        <w:right w:val="none" w:sz="0" w:space="0" w:color="auto"/>
      </w:divBdr>
      <w:divsChild>
        <w:div w:id="1102189319">
          <w:marLeft w:val="0"/>
          <w:marRight w:val="0"/>
          <w:marTop w:val="0"/>
          <w:marBottom w:val="0"/>
          <w:divBdr>
            <w:top w:val="none" w:sz="0" w:space="0" w:color="auto"/>
            <w:left w:val="none" w:sz="0" w:space="0" w:color="auto"/>
            <w:bottom w:val="none" w:sz="0" w:space="0" w:color="auto"/>
            <w:right w:val="none" w:sz="0" w:space="0" w:color="auto"/>
          </w:divBdr>
          <w:divsChild>
            <w:div w:id="536240567">
              <w:marLeft w:val="0"/>
              <w:marRight w:val="0"/>
              <w:marTop w:val="0"/>
              <w:marBottom w:val="0"/>
              <w:divBdr>
                <w:top w:val="none" w:sz="0" w:space="0" w:color="auto"/>
                <w:left w:val="none" w:sz="0" w:space="0" w:color="auto"/>
                <w:bottom w:val="none" w:sz="0" w:space="0" w:color="auto"/>
                <w:right w:val="none" w:sz="0" w:space="0" w:color="auto"/>
              </w:divBdr>
              <w:divsChild>
                <w:div w:id="1825005645">
                  <w:marLeft w:val="0"/>
                  <w:marRight w:val="0"/>
                  <w:marTop w:val="0"/>
                  <w:marBottom w:val="0"/>
                  <w:divBdr>
                    <w:top w:val="none" w:sz="0" w:space="0" w:color="auto"/>
                    <w:left w:val="none" w:sz="0" w:space="0" w:color="auto"/>
                    <w:bottom w:val="none" w:sz="0" w:space="0" w:color="auto"/>
                    <w:right w:val="none" w:sz="0" w:space="0" w:color="auto"/>
                  </w:divBdr>
                  <w:divsChild>
                    <w:div w:id="1732077501">
                      <w:marLeft w:val="0"/>
                      <w:marRight w:val="0"/>
                      <w:marTop w:val="0"/>
                      <w:marBottom w:val="0"/>
                      <w:divBdr>
                        <w:top w:val="none" w:sz="0" w:space="0" w:color="auto"/>
                        <w:left w:val="none" w:sz="0" w:space="0" w:color="auto"/>
                        <w:bottom w:val="none" w:sz="0" w:space="0" w:color="auto"/>
                        <w:right w:val="none" w:sz="0" w:space="0" w:color="auto"/>
                      </w:divBdr>
                      <w:divsChild>
                        <w:div w:id="78596821">
                          <w:marLeft w:val="0"/>
                          <w:marRight w:val="0"/>
                          <w:marTop w:val="0"/>
                          <w:marBottom w:val="0"/>
                          <w:divBdr>
                            <w:top w:val="none" w:sz="0" w:space="0" w:color="auto"/>
                            <w:left w:val="none" w:sz="0" w:space="0" w:color="auto"/>
                            <w:bottom w:val="none" w:sz="0" w:space="0" w:color="auto"/>
                            <w:right w:val="none" w:sz="0" w:space="0" w:color="auto"/>
                          </w:divBdr>
                          <w:divsChild>
                            <w:div w:id="1950040889">
                              <w:marLeft w:val="0"/>
                              <w:marRight w:val="0"/>
                              <w:marTop w:val="0"/>
                              <w:marBottom w:val="0"/>
                              <w:divBdr>
                                <w:top w:val="none" w:sz="0" w:space="0" w:color="auto"/>
                                <w:left w:val="none" w:sz="0" w:space="0" w:color="auto"/>
                                <w:bottom w:val="none" w:sz="0" w:space="0" w:color="auto"/>
                                <w:right w:val="none" w:sz="0" w:space="0" w:color="auto"/>
                              </w:divBdr>
                              <w:divsChild>
                                <w:div w:id="783695255">
                                  <w:marLeft w:val="0"/>
                                  <w:marRight w:val="0"/>
                                  <w:marTop w:val="0"/>
                                  <w:marBottom w:val="0"/>
                                  <w:divBdr>
                                    <w:top w:val="none" w:sz="0" w:space="0" w:color="auto"/>
                                    <w:left w:val="none" w:sz="0" w:space="0" w:color="auto"/>
                                    <w:bottom w:val="none" w:sz="0" w:space="0" w:color="auto"/>
                                    <w:right w:val="none" w:sz="0" w:space="0" w:color="auto"/>
                                  </w:divBdr>
                                </w:div>
                                <w:div w:id="1154032876">
                                  <w:marLeft w:val="0"/>
                                  <w:marRight w:val="0"/>
                                  <w:marTop w:val="0"/>
                                  <w:marBottom w:val="0"/>
                                  <w:divBdr>
                                    <w:top w:val="none" w:sz="0" w:space="0" w:color="auto"/>
                                    <w:left w:val="none" w:sz="0" w:space="0" w:color="auto"/>
                                    <w:bottom w:val="none" w:sz="0" w:space="0" w:color="auto"/>
                                    <w:right w:val="none" w:sz="0" w:space="0" w:color="auto"/>
                                  </w:divBdr>
                                  <w:divsChild>
                                    <w:div w:id="262495510">
                                      <w:marLeft w:val="0"/>
                                      <w:marRight w:val="0"/>
                                      <w:marTop w:val="0"/>
                                      <w:marBottom w:val="0"/>
                                      <w:divBdr>
                                        <w:top w:val="none" w:sz="0" w:space="0" w:color="auto"/>
                                        <w:left w:val="none" w:sz="0" w:space="0" w:color="auto"/>
                                        <w:bottom w:val="none" w:sz="0" w:space="0" w:color="auto"/>
                                        <w:right w:val="none" w:sz="0" w:space="0" w:color="auto"/>
                                      </w:divBdr>
                                      <w:divsChild>
                                        <w:div w:id="180441236">
                                          <w:marLeft w:val="0"/>
                                          <w:marRight w:val="0"/>
                                          <w:marTop w:val="0"/>
                                          <w:marBottom w:val="0"/>
                                          <w:divBdr>
                                            <w:top w:val="none" w:sz="0" w:space="0" w:color="auto"/>
                                            <w:left w:val="none" w:sz="0" w:space="0" w:color="auto"/>
                                            <w:bottom w:val="none" w:sz="0" w:space="0" w:color="auto"/>
                                            <w:right w:val="none" w:sz="0" w:space="0" w:color="auto"/>
                                          </w:divBdr>
                                          <w:divsChild>
                                            <w:div w:id="1097022658">
                                              <w:marLeft w:val="0"/>
                                              <w:marRight w:val="0"/>
                                              <w:marTop w:val="0"/>
                                              <w:marBottom w:val="0"/>
                                              <w:divBdr>
                                                <w:top w:val="none" w:sz="0" w:space="0" w:color="auto"/>
                                                <w:left w:val="none" w:sz="0" w:space="0" w:color="auto"/>
                                                <w:bottom w:val="none" w:sz="0" w:space="0" w:color="auto"/>
                                                <w:right w:val="none" w:sz="0" w:space="0" w:color="auto"/>
                                              </w:divBdr>
                                              <w:divsChild>
                                                <w:div w:id="1622149432">
                                                  <w:marLeft w:val="0"/>
                                                  <w:marRight w:val="0"/>
                                                  <w:marTop w:val="0"/>
                                                  <w:marBottom w:val="0"/>
                                                  <w:divBdr>
                                                    <w:top w:val="none" w:sz="0" w:space="0" w:color="auto"/>
                                                    <w:left w:val="none" w:sz="0" w:space="0" w:color="auto"/>
                                                    <w:bottom w:val="none" w:sz="0" w:space="0" w:color="auto"/>
                                                    <w:right w:val="none" w:sz="0" w:space="0" w:color="auto"/>
                                                  </w:divBdr>
                                                </w:div>
                                                <w:div w:id="1997687585">
                                                  <w:marLeft w:val="0"/>
                                                  <w:marRight w:val="0"/>
                                                  <w:marTop w:val="0"/>
                                                  <w:marBottom w:val="0"/>
                                                  <w:divBdr>
                                                    <w:top w:val="none" w:sz="0" w:space="0" w:color="auto"/>
                                                    <w:left w:val="none" w:sz="0" w:space="0" w:color="auto"/>
                                                    <w:bottom w:val="none" w:sz="0" w:space="0" w:color="auto"/>
                                                    <w:right w:val="none" w:sz="0" w:space="0" w:color="auto"/>
                                                  </w:divBdr>
                                                  <w:divsChild>
                                                    <w:div w:id="568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690">
                                              <w:marLeft w:val="0"/>
                                              <w:marRight w:val="0"/>
                                              <w:marTop w:val="0"/>
                                              <w:marBottom w:val="0"/>
                                              <w:divBdr>
                                                <w:top w:val="none" w:sz="0" w:space="0" w:color="auto"/>
                                                <w:left w:val="none" w:sz="0" w:space="0" w:color="auto"/>
                                                <w:bottom w:val="none" w:sz="0" w:space="0" w:color="auto"/>
                                                <w:right w:val="none" w:sz="0" w:space="0" w:color="auto"/>
                                              </w:divBdr>
                                              <w:divsChild>
                                                <w:div w:id="1293364262">
                                                  <w:marLeft w:val="0"/>
                                                  <w:marRight w:val="0"/>
                                                  <w:marTop w:val="0"/>
                                                  <w:marBottom w:val="0"/>
                                                  <w:divBdr>
                                                    <w:top w:val="none" w:sz="0" w:space="0" w:color="auto"/>
                                                    <w:left w:val="none" w:sz="0" w:space="0" w:color="auto"/>
                                                    <w:bottom w:val="none" w:sz="0" w:space="0" w:color="auto"/>
                                                    <w:right w:val="none" w:sz="0" w:space="0" w:color="auto"/>
                                                  </w:divBdr>
                                                  <w:divsChild>
                                                    <w:div w:id="769158077">
                                                      <w:marLeft w:val="0"/>
                                                      <w:marRight w:val="0"/>
                                                      <w:marTop w:val="0"/>
                                                      <w:marBottom w:val="0"/>
                                                      <w:divBdr>
                                                        <w:top w:val="none" w:sz="0" w:space="0" w:color="auto"/>
                                                        <w:left w:val="none" w:sz="0" w:space="0" w:color="auto"/>
                                                        <w:bottom w:val="none" w:sz="0" w:space="0" w:color="auto"/>
                                                        <w:right w:val="none" w:sz="0" w:space="0" w:color="auto"/>
                                                      </w:divBdr>
                                                      <w:divsChild>
                                                        <w:div w:id="181094743">
                                                          <w:marLeft w:val="0"/>
                                                          <w:marRight w:val="0"/>
                                                          <w:marTop w:val="0"/>
                                                          <w:marBottom w:val="0"/>
                                                          <w:divBdr>
                                                            <w:top w:val="none" w:sz="0" w:space="0" w:color="auto"/>
                                                            <w:left w:val="none" w:sz="0" w:space="0" w:color="auto"/>
                                                            <w:bottom w:val="none" w:sz="0" w:space="0" w:color="auto"/>
                                                            <w:right w:val="none" w:sz="0" w:space="0" w:color="auto"/>
                                                          </w:divBdr>
                                                        </w:div>
                                                        <w:div w:id="680008904">
                                                          <w:marLeft w:val="0"/>
                                                          <w:marRight w:val="0"/>
                                                          <w:marTop w:val="0"/>
                                                          <w:marBottom w:val="0"/>
                                                          <w:divBdr>
                                                            <w:top w:val="none" w:sz="0" w:space="0" w:color="auto"/>
                                                            <w:left w:val="none" w:sz="0" w:space="0" w:color="auto"/>
                                                            <w:bottom w:val="none" w:sz="0" w:space="0" w:color="auto"/>
                                                            <w:right w:val="none" w:sz="0" w:space="0" w:color="auto"/>
                                                          </w:divBdr>
                                                        </w:div>
                                                      </w:divsChild>
                                                    </w:div>
                                                    <w:div w:id="15033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5412">
                                              <w:marLeft w:val="0"/>
                                              <w:marRight w:val="0"/>
                                              <w:marTop w:val="0"/>
                                              <w:marBottom w:val="0"/>
                                              <w:divBdr>
                                                <w:top w:val="none" w:sz="0" w:space="0" w:color="auto"/>
                                                <w:left w:val="none" w:sz="0" w:space="0" w:color="auto"/>
                                                <w:bottom w:val="none" w:sz="0" w:space="0" w:color="auto"/>
                                                <w:right w:val="none" w:sz="0" w:space="0" w:color="auto"/>
                                              </w:divBdr>
                                              <w:divsChild>
                                                <w:div w:id="1220050572">
                                                  <w:marLeft w:val="0"/>
                                                  <w:marRight w:val="0"/>
                                                  <w:marTop w:val="0"/>
                                                  <w:marBottom w:val="0"/>
                                                  <w:divBdr>
                                                    <w:top w:val="none" w:sz="0" w:space="0" w:color="auto"/>
                                                    <w:left w:val="none" w:sz="0" w:space="0" w:color="auto"/>
                                                    <w:bottom w:val="none" w:sz="0" w:space="0" w:color="auto"/>
                                                    <w:right w:val="none" w:sz="0" w:space="0" w:color="auto"/>
                                                  </w:divBdr>
                                                  <w:divsChild>
                                                    <w:div w:id="265357171">
                                                      <w:marLeft w:val="0"/>
                                                      <w:marRight w:val="0"/>
                                                      <w:marTop w:val="0"/>
                                                      <w:marBottom w:val="0"/>
                                                      <w:divBdr>
                                                        <w:top w:val="none" w:sz="0" w:space="0" w:color="auto"/>
                                                        <w:left w:val="none" w:sz="0" w:space="0" w:color="auto"/>
                                                        <w:bottom w:val="none" w:sz="0" w:space="0" w:color="auto"/>
                                                        <w:right w:val="none" w:sz="0" w:space="0" w:color="auto"/>
                                                      </w:divBdr>
                                                    </w:div>
                                                  </w:divsChild>
                                                </w:div>
                                                <w:div w:id="1932426188">
                                                  <w:marLeft w:val="0"/>
                                                  <w:marRight w:val="0"/>
                                                  <w:marTop w:val="0"/>
                                                  <w:marBottom w:val="0"/>
                                                  <w:divBdr>
                                                    <w:top w:val="none" w:sz="0" w:space="0" w:color="auto"/>
                                                    <w:left w:val="none" w:sz="0" w:space="0" w:color="auto"/>
                                                    <w:bottom w:val="none" w:sz="0" w:space="0" w:color="auto"/>
                                                    <w:right w:val="none" w:sz="0" w:space="0" w:color="auto"/>
                                                  </w:divBdr>
                                                </w:div>
                                              </w:divsChild>
                                            </w:div>
                                            <w:div w:id="2056268857">
                                              <w:marLeft w:val="0"/>
                                              <w:marRight w:val="0"/>
                                              <w:marTop w:val="0"/>
                                              <w:marBottom w:val="0"/>
                                              <w:divBdr>
                                                <w:top w:val="none" w:sz="0" w:space="0" w:color="auto"/>
                                                <w:left w:val="none" w:sz="0" w:space="0" w:color="auto"/>
                                                <w:bottom w:val="none" w:sz="0" w:space="0" w:color="auto"/>
                                                <w:right w:val="none" w:sz="0" w:space="0" w:color="auto"/>
                                              </w:divBdr>
                                              <w:divsChild>
                                                <w:div w:id="588150642">
                                                  <w:marLeft w:val="0"/>
                                                  <w:marRight w:val="0"/>
                                                  <w:marTop w:val="0"/>
                                                  <w:marBottom w:val="0"/>
                                                  <w:divBdr>
                                                    <w:top w:val="none" w:sz="0" w:space="0" w:color="auto"/>
                                                    <w:left w:val="none" w:sz="0" w:space="0" w:color="auto"/>
                                                    <w:bottom w:val="none" w:sz="0" w:space="0" w:color="auto"/>
                                                    <w:right w:val="none" w:sz="0" w:space="0" w:color="auto"/>
                                                  </w:divBdr>
                                                </w:div>
                                                <w:div w:id="941228200">
                                                  <w:marLeft w:val="0"/>
                                                  <w:marRight w:val="0"/>
                                                  <w:marTop w:val="0"/>
                                                  <w:marBottom w:val="0"/>
                                                  <w:divBdr>
                                                    <w:top w:val="none" w:sz="0" w:space="0" w:color="auto"/>
                                                    <w:left w:val="none" w:sz="0" w:space="0" w:color="auto"/>
                                                    <w:bottom w:val="none" w:sz="0" w:space="0" w:color="auto"/>
                                                    <w:right w:val="none" w:sz="0" w:space="0" w:color="auto"/>
                                                  </w:divBdr>
                                                  <w:divsChild>
                                                    <w:div w:id="16828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6044">
                                          <w:marLeft w:val="0"/>
                                          <w:marRight w:val="0"/>
                                          <w:marTop w:val="0"/>
                                          <w:marBottom w:val="0"/>
                                          <w:divBdr>
                                            <w:top w:val="none" w:sz="0" w:space="0" w:color="auto"/>
                                            <w:left w:val="none" w:sz="0" w:space="0" w:color="auto"/>
                                            <w:bottom w:val="none" w:sz="0" w:space="0" w:color="auto"/>
                                            <w:right w:val="none" w:sz="0" w:space="0" w:color="auto"/>
                                          </w:divBdr>
                                          <w:divsChild>
                                            <w:div w:id="1574512291">
                                              <w:marLeft w:val="0"/>
                                              <w:marRight w:val="0"/>
                                              <w:marTop w:val="0"/>
                                              <w:marBottom w:val="0"/>
                                              <w:divBdr>
                                                <w:top w:val="none" w:sz="0" w:space="0" w:color="auto"/>
                                                <w:left w:val="none" w:sz="0" w:space="0" w:color="auto"/>
                                                <w:bottom w:val="none" w:sz="0" w:space="0" w:color="auto"/>
                                                <w:right w:val="none" w:sz="0" w:space="0" w:color="auto"/>
                                              </w:divBdr>
                                            </w:div>
                                          </w:divsChild>
                                        </w:div>
                                        <w:div w:id="1188256078">
                                          <w:marLeft w:val="0"/>
                                          <w:marRight w:val="0"/>
                                          <w:marTop w:val="0"/>
                                          <w:marBottom w:val="0"/>
                                          <w:divBdr>
                                            <w:top w:val="none" w:sz="0" w:space="0" w:color="auto"/>
                                            <w:left w:val="none" w:sz="0" w:space="0" w:color="auto"/>
                                            <w:bottom w:val="none" w:sz="0" w:space="0" w:color="auto"/>
                                            <w:right w:val="none" w:sz="0" w:space="0" w:color="auto"/>
                                          </w:divBdr>
                                          <w:divsChild>
                                            <w:div w:id="946156416">
                                              <w:marLeft w:val="0"/>
                                              <w:marRight w:val="0"/>
                                              <w:marTop w:val="0"/>
                                              <w:marBottom w:val="0"/>
                                              <w:divBdr>
                                                <w:top w:val="none" w:sz="0" w:space="0" w:color="auto"/>
                                                <w:left w:val="none" w:sz="0" w:space="0" w:color="auto"/>
                                                <w:bottom w:val="none" w:sz="0" w:space="0" w:color="auto"/>
                                                <w:right w:val="none" w:sz="0" w:space="0" w:color="auto"/>
                                              </w:divBdr>
                                              <w:divsChild>
                                                <w:div w:id="38479115">
                                                  <w:marLeft w:val="0"/>
                                                  <w:marRight w:val="0"/>
                                                  <w:marTop w:val="0"/>
                                                  <w:marBottom w:val="0"/>
                                                  <w:divBdr>
                                                    <w:top w:val="none" w:sz="0" w:space="0" w:color="auto"/>
                                                    <w:left w:val="none" w:sz="0" w:space="0" w:color="auto"/>
                                                    <w:bottom w:val="none" w:sz="0" w:space="0" w:color="auto"/>
                                                    <w:right w:val="none" w:sz="0" w:space="0" w:color="auto"/>
                                                  </w:divBdr>
                                                  <w:divsChild>
                                                    <w:div w:id="347761208">
                                                      <w:marLeft w:val="0"/>
                                                      <w:marRight w:val="0"/>
                                                      <w:marTop w:val="0"/>
                                                      <w:marBottom w:val="0"/>
                                                      <w:divBdr>
                                                        <w:top w:val="none" w:sz="0" w:space="0" w:color="auto"/>
                                                        <w:left w:val="none" w:sz="0" w:space="0" w:color="auto"/>
                                                        <w:bottom w:val="none" w:sz="0" w:space="0" w:color="auto"/>
                                                        <w:right w:val="none" w:sz="0" w:space="0" w:color="auto"/>
                                                      </w:divBdr>
                                                      <w:divsChild>
                                                        <w:div w:id="326130419">
                                                          <w:marLeft w:val="0"/>
                                                          <w:marRight w:val="0"/>
                                                          <w:marTop w:val="0"/>
                                                          <w:marBottom w:val="0"/>
                                                          <w:divBdr>
                                                            <w:top w:val="none" w:sz="0" w:space="0" w:color="auto"/>
                                                            <w:left w:val="none" w:sz="0" w:space="0" w:color="auto"/>
                                                            <w:bottom w:val="none" w:sz="0" w:space="0" w:color="auto"/>
                                                            <w:right w:val="none" w:sz="0" w:space="0" w:color="auto"/>
                                                          </w:divBdr>
                                                          <w:divsChild>
                                                            <w:div w:id="886642470">
                                                              <w:marLeft w:val="0"/>
                                                              <w:marRight w:val="0"/>
                                                              <w:marTop w:val="0"/>
                                                              <w:marBottom w:val="0"/>
                                                              <w:divBdr>
                                                                <w:top w:val="none" w:sz="0" w:space="0" w:color="auto"/>
                                                                <w:left w:val="none" w:sz="0" w:space="0" w:color="auto"/>
                                                                <w:bottom w:val="none" w:sz="0" w:space="0" w:color="auto"/>
                                                                <w:right w:val="none" w:sz="0" w:space="0" w:color="auto"/>
                                                              </w:divBdr>
                                                            </w:div>
                                                            <w:div w:id="1617053623">
                                                              <w:marLeft w:val="0"/>
                                                              <w:marRight w:val="0"/>
                                                              <w:marTop w:val="0"/>
                                                              <w:marBottom w:val="0"/>
                                                              <w:divBdr>
                                                                <w:top w:val="none" w:sz="0" w:space="0" w:color="auto"/>
                                                                <w:left w:val="none" w:sz="0" w:space="0" w:color="auto"/>
                                                                <w:bottom w:val="none" w:sz="0" w:space="0" w:color="auto"/>
                                                                <w:right w:val="none" w:sz="0" w:space="0" w:color="auto"/>
                                                              </w:divBdr>
                                                            </w:div>
                                                          </w:divsChild>
                                                        </w:div>
                                                        <w:div w:id="7905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2218">
                                              <w:marLeft w:val="0"/>
                                              <w:marRight w:val="0"/>
                                              <w:marTop w:val="0"/>
                                              <w:marBottom w:val="0"/>
                                              <w:divBdr>
                                                <w:top w:val="none" w:sz="0" w:space="0" w:color="auto"/>
                                                <w:left w:val="none" w:sz="0" w:space="0" w:color="auto"/>
                                                <w:bottom w:val="none" w:sz="0" w:space="0" w:color="auto"/>
                                                <w:right w:val="none" w:sz="0" w:space="0" w:color="auto"/>
                                              </w:divBdr>
                                            </w:div>
                                          </w:divsChild>
                                        </w:div>
                                        <w:div w:id="2144423570">
                                          <w:marLeft w:val="0"/>
                                          <w:marRight w:val="0"/>
                                          <w:marTop w:val="0"/>
                                          <w:marBottom w:val="0"/>
                                          <w:divBdr>
                                            <w:top w:val="none" w:sz="0" w:space="0" w:color="auto"/>
                                            <w:left w:val="none" w:sz="0" w:space="0" w:color="auto"/>
                                            <w:bottom w:val="none" w:sz="0" w:space="0" w:color="auto"/>
                                            <w:right w:val="none" w:sz="0" w:space="0" w:color="auto"/>
                                          </w:divBdr>
                                          <w:divsChild>
                                            <w:div w:id="287854374">
                                              <w:marLeft w:val="0"/>
                                              <w:marRight w:val="0"/>
                                              <w:marTop w:val="0"/>
                                              <w:marBottom w:val="0"/>
                                              <w:divBdr>
                                                <w:top w:val="none" w:sz="0" w:space="0" w:color="auto"/>
                                                <w:left w:val="none" w:sz="0" w:space="0" w:color="auto"/>
                                                <w:bottom w:val="none" w:sz="0" w:space="0" w:color="auto"/>
                                                <w:right w:val="none" w:sz="0" w:space="0" w:color="auto"/>
                                              </w:divBdr>
                                              <w:divsChild>
                                                <w:div w:id="1657105076">
                                                  <w:marLeft w:val="0"/>
                                                  <w:marRight w:val="0"/>
                                                  <w:marTop w:val="0"/>
                                                  <w:marBottom w:val="0"/>
                                                  <w:divBdr>
                                                    <w:top w:val="none" w:sz="0" w:space="0" w:color="auto"/>
                                                    <w:left w:val="none" w:sz="0" w:space="0" w:color="auto"/>
                                                    <w:bottom w:val="none" w:sz="0" w:space="0" w:color="auto"/>
                                                    <w:right w:val="none" w:sz="0" w:space="0" w:color="auto"/>
                                                  </w:divBdr>
                                                  <w:divsChild>
                                                    <w:div w:id="329866973">
                                                      <w:marLeft w:val="0"/>
                                                      <w:marRight w:val="0"/>
                                                      <w:marTop w:val="0"/>
                                                      <w:marBottom w:val="0"/>
                                                      <w:divBdr>
                                                        <w:top w:val="none" w:sz="0" w:space="0" w:color="auto"/>
                                                        <w:left w:val="none" w:sz="0" w:space="0" w:color="auto"/>
                                                        <w:bottom w:val="none" w:sz="0" w:space="0" w:color="auto"/>
                                                        <w:right w:val="none" w:sz="0" w:space="0" w:color="auto"/>
                                                      </w:divBdr>
                                                      <w:divsChild>
                                                        <w:div w:id="963779439">
                                                          <w:marLeft w:val="0"/>
                                                          <w:marRight w:val="0"/>
                                                          <w:marTop w:val="0"/>
                                                          <w:marBottom w:val="0"/>
                                                          <w:divBdr>
                                                            <w:top w:val="none" w:sz="0" w:space="0" w:color="auto"/>
                                                            <w:left w:val="none" w:sz="0" w:space="0" w:color="auto"/>
                                                            <w:bottom w:val="none" w:sz="0" w:space="0" w:color="auto"/>
                                                            <w:right w:val="none" w:sz="0" w:space="0" w:color="auto"/>
                                                          </w:divBdr>
                                                          <w:divsChild>
                                                            <w:div w:id="629627588">
                                                              <w:marLeft w:val="0"/>
                                                              <w:marRight w:val="0"/>
                                                              <w:marTop w:val="0"/>
                                                              <w:marBottom w:val="0"/>
                                                              <w:divBdr>
                                                                <w:top w:val="none" w:sz="0" w:space="0" w:color="auto"/>
                                                                <w:left w:val="none" w:sz="0" w:space="0" w:color="auto"/>
                                                                <w:bottom w:val="none" w:sz="0" w:space="0" w:color="auto"/>
                                                                <w:right w:val="none" w:sz="0" w:space="0" w:color="auto"/>
                                                              </w:divBdr>
                                                            </w:div>
                                                            <w:div w:id="1025785975">
                                                              <w:marLeft w:val="0"/>
                                                              <w:marRight w:val="0"/>
                                                              <w:marTop w:val="0"/>
                                                              <w:marBottom w:val="0"/>
                                                              <w:divBdr>
                                                                <w:top w:val="none" w:sz="0" w:space="0" w:color="auto"/>
                                                                <w:left w:val="none" w:sz="0" w:space="0" w:color="auto"/>
                                                                <w:bottom w:val="none" w:sz="0" w:space="0" w:color="auto"/>
                                                                <w:right w:val="none" w:sz="0" w:space="0" w:color="auto"/>
                                                              </w:divBdr>
                                                            </w:div>
                                                          </w:divsChild>
                                                        </w:div>
                                                        <w:div w:id="2112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54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294399">
      <w:bodyDiv w:val="1"/>
      <w:marLeft w:val="0"/>
      <w:marRight w:val="0"/>
      <w:marTop w:val="0"/>
      <w:marBottom w:val="0"/>
      <w:divBdr>
        <w:top w:val="none" w:sz="0" w:space="0" w:color="auto"/>
        <w:left w:val="none" w:sz="0" w:space="0" w:color="auto"/>
        <w:bottom w:val="none" w:sz="0" w:space="0" w:color="auto"/>
        <w:right w:val="none" w:sz="0" w:space="0" w:color="auto"/>
      </w:divBdr>
      <w:divsChild>
        <w:div w:id="1384015841">
          <w:marLeft w:val="0"/>
          <w:marRight w:val="0"/>
          <w:marTop w:val="0"/>
          <w:marBottom w:val="0"/>
          <w:divBdr>
            <w:top w:val="none" w:sz="0" w:space="0" w:color="auto"/>
            <w:left w:val="none" w:sz="0" w:space="0" w:color="auto"/>
            <w:bottom w:val="none" w:sz="0" w:space="0" w:color="auto"/>
            <w:right w:val="none" w:sz="0" w:space="0" w:color="auto"/>
          </w:divBdr>
          <w:divsChild>
            <w:div w:id="416949499">
              <w:marLeft w:val="0"/>
              <w:marRight w:val="0"/>
              <w:marTop w:val="0"/>
              <w:marBottom w:val="0"/>
              <w:divBdr>
                <w:top w:val="none" w:sz="0" w:space="0" w:color="auto"/>
                <w:left w:val="none" w:sz="0" w:space="0" w:color="auto"/>
                <w:bottom w:val="none" w:sz="0" w:space="0" w:color="auto"/>
                <w:right w:val="none" w:sz="0" w:space="0" w:color="auto"/>
              </w:divBdr>
              <w:divsChild>
                <w:div w:id="1094858299">
                  <w:marLeft w:val="0"/>
                  <w:marRight w:val="0"/>
                  <w:marTop w:val="0"/>
                  <w:marBottom w:val="0"/>
                  <w:divBdr>
                    <w:top w:val="none" w:sz="0" w:space="0" w:color="auto"/>
                    <w:left w:val="none" w:sz="0" w:space="0" w:color="auto"/>
                    <w:bottom w:val="none" w:sz="0" w:space="0" w:color="auto"/>
                    <w:right w:val="none" w:sz="0" w:space="0" w:color="auto"/>
                  </w:divBdr>
                  <w:divsChild>
                    <w:div w:id="334039769">
                      <w:marLeft w:val="0"/>
                      <w:marRight w:val="0"/>
                      <w:marTop w:val="0"/>
                      <w:marBottom w:val="0"/>
                      <w:divBdr>
                        <w:top w:val="none" w:sz="0" w:space="0" w:color="auto"/>
                        <w:left w:val="none" w:sz="0" w:space="0" w:color="auto"/>
                        <w:bottom w:val="none" w:sz="0" w:space="0" w:color="auto"/>
                        <w:right w:val="none" w:sz="0" w:space="0" w:color="auto"/>
                      </w:divBdr>
                      <w:divsChild>
                        <w:div w:id="111899196">
                          <w:marLeft w:val="0"/>
                          <w:marRight w:val="0"/>
                          <w:marTop w:val="0"/>
                          <w:marBottom w:val="0"/>
                          <w:divBdr>
                            <w:top w:val="none" w:sz="0" w:space="0" w:color="auto"/>
                            <w:left w:val="none" w:sz="0" w:space="0" w:color="auto"/>
                            <w:bottom w:val="none" w:sz="0" w:space="0" w:color="auto"/>
                            <w:right w:val="none" w:sz="0" w:space="0" w:color="auto"/>
                          </w:divBdr>
                          <w:divsChild>
                            <w:div w:id="1256863454">
                              <w:marLeft w:val="0"/>
                              <w:marRight w:val="0"/>
                              <w:marTop w:val="0"/>
                              <w:marBottom w:val="0"/>
                              <w:divBdr>
                                <w:top w:val="none" w:sz="0" w:space="0" w:color="auto"/>
                                <w:left w:val="none" w:sz="0" w:space="0" w:color="auto"/>
                                <w:bottom w:val="none" w:sz="0" w:space="0" w:color="auto"/>
                                <w:right w:val="none" w:sz="0" w:space="0" w:color="auto"/>
                              </w:divBdr>
                              <w:divsChild>
                                <w:div w:id="730614424">
                                  <w:marLeft w:val="0"/>
                                  <w:marRight w:val="0"/>
                                  <w:marTop w:val="0"/>
                                  <w:marBottom w:val="0"/>
                                  <w:divBdr>
                                    <w:top w:val="none" w:sz="0" w:space="0" w:color="auto"/>
                                    <w:left w:val="none" w:sz="0" w:space="0" w:color="auto"/>
                                    <w:bottom w:val="none" w:sz="0" w:space="0" w:color="auto"/>
                                    <w:right w:val="none" w:sz="0" w:space="0" w:color="auto"/>
                                  </w:divBdr>
                                  <w:divsChild>
                                    <w:div w:id="985670956">
                                      <w:marLeft w:val="0"/>
                                      <w:marRight w:val="0"/>
                                      <w:marTop w:val="0"/>
                                      <w:marBottom w:val="0"/>
                                      <w:divBdr>
                                        <w:top w:val="none" w:sz="0" w:space="0" w:color="auto"/>
                                        <w:left w:val="none" w:sz="0" w:space="0" w:color="auto"/>
                                        <w:bottom w:val="none" w:sz="0" w:space="0" w:color="auto"/>
                                        <w:right w:val="none" w:sz="0" w:space="0" w:color="auto"/>
                                      </w:divBdr>
                                      <w:divsChild>
                                        <w:div w:id="1016345050">
                                          <w:marLeft w:val="0"/>
                                          <w:marRight w:val="0"/>
                                          <w:marTop w:val="0"/>
                                          <w:marBottom w:val="0"/>
                                          <w:divBdr>
                                            <w:top w:val="none" w:sz="0" w:space="0" w:color="auto"/>
                                            <w:left w:val="none" w:sz="0" w:space="0" w:color="auto"/>
                                            <w:bottom w:val="none" w:sz="0" w:space="0" w:color="auto"/>
                                            <w:right w:val="none" w:sz="0" w:space="0" w:color="auto"/>
                                          </w:divBdr>
                                        </w:div>
                                        <w:div w:id="1472482421">
                                          <w:marLeft w:val="0"/>
                                          <w:marRight w:val="0"/>
                                          <w:marTop w:val="0"/>
                                          <w:marBottom w:val="0"/>
                                          <w:divBdr>
                                            <w:top w:val="none" w:sz="0" w:space="0" w:color="auto"/>
                                            <w:left w:val="none" w:sz="0" w:space="0" w:color="auto"/>
                                            <w:bottom w:val="none" w:sz="0" w:space="0" w:color="auto"/>
                                            <w:right w:val="none" w:sz="0" w:space="0" w:color="auto"/>
                                          </w:divBdr>
                                          <w:divsChild>
                                            <w:div w:id="112678469">
                                              <w:marLeft w:val="0"/>
                                              <w:marRight w:val="0"/>
                                              <w:marTop w:val="0"/>
                                              <w:marBottom w:val="0"/>
                                              <w:divBdr>
                                                <w:top w:val="none" w:sz="0" w:space="0" w:color="auto"/>
                                                <w:left w:val="none" w:sz="0" w:space="0" w:color="auto"/>
                                                <w:bottom w:val="none" w:sz="0" w:space="0" w:color="auto"/>
                                                <w:right w:val="none" w:sz="0" w:space="0" w:color="auto"/>
                                              </w:divBdr>
                                            </w:div>
                                            <w:div w:id="700403463">
                                              <w:marLeft w:val="0"/>
                                              <w:marRight w:val="0"/>
                                              <w:marTop w:val="0"/>
                                              <w:marBottom w:val="0"/>
                                              <w:divBdr>
                                                <w:top w:val="none" w:sz="0" w:space="0" w:color="auto"/>
                                                <w:left w:val="none" w:sz="0" w:space="0" w:color="auto"/>
                                                <w:bottom w:val="none" w:sz="0" w:space="0" w:color="auto"/>
                                                <w:right w:val="none" w:sz="0" w:space="0" w:color="auto"/>
                                              </w:divBdr>
                                              <w:divsChild>
                                                <w:div w:id="27419366">
                                                  <w:marLeft w:val="0"/>
                                                  <w:marRight w:val="0"/>
                                                  <w:marTop w:val="0"/>
                                                  <w:marBottom w:val="0"/>
                                                  <w:divBdr>
                                                    <w:top w:val="none" w:sz="0" w:space="0" w:color="auto"/>
                                                    <w:left w:val="none" w:sz="0" w:space="0" w:color="auto"/>
                                                    <w:bottom w:val="none" w:sz="0" w:space="0" w:color="auto"/>
                                                    <w:right w:val="none" w:sz="0" w:space="0" w:color="auto"/>
                                                  </w:divBdr>
                                                  <w:divsChild>
                                                    <w:div w:id="1009599046">
                                                      <w:marLeft w:val="0"/>
                                                      <w:marRight w:val="0"/>
                                                      <w:marTop w:val="0"/>
                                                      <w:marBottom w:val="0"/>
                                                      <w:divBdr>
                                                        <w:top w:val="none" w:sz="0" w:space="0" w:color="auto"/>
                                                        <w:left w:val="none" w:sz="0" w:space="0" w:color="auto"/>
                                                        <w:bottom w:val="none" w:sz="0" w:space="0" w:color="auto"/>
                                                        <w:right w:val="none" w:sz="0" w:space="0" w:color="auto"/>
                                                      </w:divBdr>
                                                      <w:divsChild>
                                                        <w:div w:id="1245066930">
                                                          <w:marLeft w:val="0"/>
                                                          <w:marRight w:val="0"/>
                                                          <w:marTop w:val="0"/>
                                                          <w:marBottom w:val="0"/>
                                                          <w:divBdr>
                                                            <w:top w:val="none" w:sz="0" w:space="0" w:color="auto"/>
                                                            <w:left w:val="none" w:sz="0" w:space="0" w:color="auto"/>
                                                            <w:bottom w:val="none" w:sz="0" w:space="0" w:color="auto"/>
                                                            <w:right w:val="none" w:sz="0" w:space="0" w:color="auto"/>
                                                          </w:divBdr>
                                                          <w:divsChild>
                                                            <w:div w:id="651451554">
                                                              <w:marLeft w:val="0"/>
                                                              <w:marRight w:val="0"/>
                                                              <w:marTop w:val="0"/>
                                                              <w:marBottom w:val="0"/>
                                                              <w:divBdr>
                                                                <w:top w:val="none" w:sz="0" w:space="0" w:color="auto"/>
                                                                <w:left w:val="none" w:sz="0" w:space="0" w:color="auto"/>
                                                                <w:bottom w:val="none" w:sz="0" w:space="0" w:color="auto"/>
                                                                <w:right w:val="none" w:sz="0" w:space="0" w:color="auto"/>
                                                              </w:divBdr>
                                                            </w:div>
                                                            <w:div w:id="1749108549">
                                                              <w:marLeft w:val="0"/>
                                                              <w:marRight w:val="0"/>
                                                              <w:marTop w:val="0"/>
                                                              <w:marBottom w:val="0"/>
                                                              <w:divBdr>
                                                                <w:top w:val="none" w:sz="0" w:space="0" w:color="auto"/>
                                                                <w:left w:val="none" w:sz="0" w:space="0" w:color="auto"/>
                                                                <w:bottom w:val="none" w:sz="0" w:space="0" w:color="auto"/>
                                                                <w:right w:val="none" w:sz="0" w:space="0" w:color="auto"/>
                                                              </w:divBdr>
                                                            </w:div>
                                                          </w:divsChild>
                                                        </w:div>
                                                        <w:div w:id="14140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38254">
                                                  <w:marLeft w:val="0"/>
                                                  <w:marRight w:val="0"/>
                                                  <w:marTop w:val="0"/>
                                                  <w:marBottom w:val="0"/>
                                                  <w:divBdr>
                                                    <w:top w:val="none" w:sz="0" w:space="0" w:color="auto"/>
                                                    <w:left w:val="none" w:sz="0" w:space="0" w:color="auto"/>
                                                    <w:bottom w:val="none" w:sz="0" w:space="0" w:color="auto"/>
                                                    <w:right w:val="none" w:sz="0" w:space="0" w:color="auto"/>
                                                  </w:divBdr>
                                                  <w:divsChild>
                                                    <w:div w:id="1403257067">
                                                      <w:marLeft w:val="0"/>
                                                      <w:marRight w:val="0"/>
                                                      <w:marTop w:val="0"/>
                                                      <w:marBottom w:val="0"/>
                                                      <w:divBdr>
                                                        <w:top w:val="none" w:sz="0" w:space="0" w:color="auto"/>
                                                        <w:left w:val="none" w:sz="0" w:space="0" w:color="auto"/>
                                                        <w:bottom w:val="none" w:sz="0" w:space="0" w:color="auto"/>
                                                        <w:right w:val="none" w:sz="0" w:space="0" w:color="auto"/>
                                                      </w:divBdr>
                                                      <w:divsChild>
                                                        <w:div w:id="76826941">
                                                          <w:marLeft w:val="0"/>
                                                          <w:marRight w:val="0"/>
                                                          <w:marTop w:val="0"/>
                                                          <w:marBottom w:val="0"/>
                                                          <w:divBdr>
                                                            <w:top w:val="none" w:sz="0" w:space="0" w:color="auto"/>
                                                            <w:left w:val="none" w:sz="0" w:space="0" w:color="auto"/>
                                                            <w:bottom w:val="none" w:sz="0" w:space="0" w:color="auto"/>
                                                            <w:right w:val="none" w:sz="0" w:space="0" w:color="auto"/>
                                                          </w:divBdr>
                                                        </w:div>
                                                        <w:div w:id="242566786">
                                                          <w:marLeft w:val="0"/>
                                                          <w:marRight w:val="0"/>
                                                          <w:marTop w:val="0"/>
                                                          <w:marBottom w:val="0"/>
                                                          <w:divBdr>
                                                            <w:top w:val="none" w:sz="0" w:space="0" w:color="auto"/>
                                                            <w:left w:val="none" w:sz="0" w:space="0" w:color="auto"/>
                                                            <w:bottom w:val="none" w:sz="0" w:space="0" w:color="auto"/>
                                                            <w:right w:val="none" w:sz="0" w:space="0" w:color="auto"/>
                                                          </w:divBdr>
                                                          <w:divsChild>
                                                            <w:div w:id="1045133068">
                                                              <w:marLeft w:val="0"/>
                                                              <w:marRight w:val="0"/>
                                                              <w:marTop w:val="0"/>
                                                              <w:marBottom w:val="0"/>
                                                              <w:divBdr>
                                                                <w:top w:val="none" w:sz="0" w:space="0" w:color="auto"/>
                                                                <w:left w:val="none" w:sz="0" w:space="0" w:color="auto"/>
                                                                <w:bottom w:val="none" w:sz="0" w:space="0" w:color="auto"/>
                                                                <w:right w:val="none" w:sz="0" w:space="0" w:color="auto"/>
                                                              </w:divBdr>
                                                            </w:div>
                                                            <w:div w:id="20503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225628">
                                  <w:marLeft w:val="0"/>
                                  <w:marRight w:val="0"/>
                                  <w:marTop w:val="0"/>
                                  <w:marBottom w:val="150"/>
                                  <w:divBdr>
                                    <w:top w:val="none" w:sz="0" w:space="0" w:color="auto"/>
                                    <w:left w:val="none" w:sz="0" w:space="0" w:color="auto"/>
                                    <w:bottom w:val="none" w:sz="0" w:space="0" w:color="auto"/>
                                    <w:right w:val="none" w:sz="0" w:space="0" w:color="auto"/>
                                  </w:divBdr>
                                </w:div>
                                <w:div w:id="2141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ch45axte.aspx" TargetMode="External"/><Relationship Id="rId13" Type="http://schemas.openxmlformats.org/officeDocument/2006/relationships/image" Target="media/image1.png"/><Relationship Id="rId18" Type="http://schemas.openxmlformats.org/officeDocument/2006/relationships/hyperlink" Target="http://msdn.microsoft.com/en-us/library/bb397696.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msdn.microsoft.com/en-us/library/bb384090.aspx" TargetMode="External"/><Relationship Id="rId12" Type="http://schemas.openxmlformats.org/officeDocument/2006/relationships/hyperlink" Target="http://msdn.microsoft.com/en-us/library/bb310799.aspx" TargetMode="External"/><Relationship Id="rId17" Type="http://schemas.openxmlformats.org/officeDocument/2006/relationships/hyperlink" Target="http://msdn.microsoft.com/en-us/library/bb384090.aspx" TargetMode="External"/><Relationship Id="rId2" Type="http://schemas.openxmlformats.org/officeDocument/2006/relationships/styles" Target="styles.xml"/><Relationship Id="rId16" Type="http://schemas.openxmlformats.org/officeDocument/2006/relationships/hyperlink" Target="http://msdn.microsoft.com/en-us/library/bb384061.aspx" TargetMode="External"/><Relationship Id="rId20" Type="http://schemas.openxmlformats.org/officeDocument/2006/relationships/hyperlink" Target="javascript:CopyCode('ctl00_MTCS_main_ctl18_ctl00_ctl02_co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CopyCode('ctl00_MTCS_main_ctl08_code');" TargetMode="External"/><Relationship Id="rId5" Type="http://schemas.openxmlformats.org/officeDocument/2006/relationships/footnotes" Target="footnotes.xml"/><Relationship Id="rId15" Type="http://schemas.openxmlformats.org/officeDocument/2006/relationships/hyperlink" Target="http://msdn.microsoft.com/en-us/library/bb383973.aspx" TargetMode="External"/><Relationship Id="rId23" Type="http://schemas.openxmlformats.org/officeDocument/2006/relationships/theme" Target="theme/theme1.xml"/><Relationship Id="rId10" Type="http://schemas.openxmlformats.org/officeDocument/2006/relationships/hyperlink" Target="http://msdn.microsoft.com/en-us/library/yh598w02.aspx" TargetMode="External"/><Relationship Id="rId19" Type="http://schemas.openxmlformats.org/officeDocument/2006/relationships/hyperlink" Target="javascript:CopyCode('ctl00_MTCS_main_ctl18_ctl00_ctl01_code');" TargetMode="External"/><Relationship Id="rId4" Type="http://schemas.openxmlformats.org/officeDocument/2006/relationships/webSettings" Target="webSettings.xml"/><Relationship Id="rId9" Type="http://schemas.openxmlformats.org/officeDocument/2006/relationships/hyperlink" Target="http://msdn.microsoft.com/en-us/library/ttw7t8t6.aspx" TargetMode="External"/><Relationship Id="rId14" Type="http://schemas.openxmlformats.org/officeDocument/2006/relationships/hyperlink" Target="http://msdn.microsoft.com/en-us/library/bb397696.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9659</CharactersWithSpaces>
  <SharedDoc>false</SharedDoc>
  <HLinks>
    <vt:vector size="108" baseType="variant">
      <vt:variant>
        <vt:i4>851986</vt:i4>
      </vt:variant>
      <vt:variant>
        <vt:i4>54</vt:i4>
      </vt:variant>
      <vt:variant>
        <vt:i4>0</vt:i4>
      </vt:variant>
      <vt:variant>
        <vt:i4>5</vt:i4>
      </vt:variant>
      <vt:variant>
        <vt:lpwstr>javascript:CopyCode('ctl00_MTCS_main_ctl18_ctl00_ctl02_code');</vt:lpwstr>
      </vt:variant>
      <vt:variant>
        <vt:lpwstr/>
      </vt:variant>
      <vt:variant>
        <vt:i4>917522</vt:i4>
      </vt:variant>
      <vt:variant>
        <vt:i4>51</vt:i4>
      </vt:variant>
      <vt:variant>
        <vt:i4>0</vt:i4>
      </vt:variant>
      <vt:variant>
        <vt:i4>5</vt:i4>
      </vt:variant>
      <vt:variant>
        <vt:lpwstr>javascript:CopyCode('ctl00_MTCS_main_ctl18_ctl00_ctl01_code');</vt:lpwstr>
      </vt:variant>
      <vt:variant>
        <vt:lpwstr/>
      </vt:variant>
      <vt:variant>
        <vt:i4>5505103</vt:i4>
      </vt:variant>
      <vt:variant>
        <vt:i4>48</vt:i4>
      </vt:variant>
      <vt:variant>
        <vt:i4>0</vt:i4>
      </vt:variant>
      <vt:variant>
        <vt:i4>5</vt:i4>
      </vt:variant>
      <vt:variant>
        <vt:lpwstr>http://msdn.microsoft.com/en-us/library/bb397696.aspx</vt:lpwstr>
      </vt:variant>
      <vt:variant>
        <vt:lpwstr/>
      </vt:variant>
      <vt:variant>
        <vt:i4>5570636</vt:i4>
      </vt:variant>
      <vt:variant>
        <vt:i4>42</vt:i4>
      </vt:variant>
      <vt:variant>
        <vt:i4>0</vt:i4>
      </vt:variant>
      <vt:variant>
        <vt:i4>5</vt:i4>
      </vt:variant>
      <vt:variant>
        <vt:lpwstr>http://msdn.microsoft.com/en-us/library/bb384090.aspx</vt:lpwstr>
      </vt:variant>
      <vt:variant>
        <vt:lpwstr/>
      </vt:variant>
      <vt:variant>
        <vt:i4>5505091</vt:i4>
      </vt:variant>
      <vt:variant>
        <vt:i4>39</vt:i4>
      </vt:variant>
      <vt:variant>
        <vt:i4>0</vt:i4>
      </vt:variant>
      <vt:variant>
        <vt:i4>5</vt:i4>
      </vt:variant>
      <vt:variant>
        <vt:lpwstr>http://msdn.microsoft.com/en-us/library/bb384061.aspx</vt:lpwstr>
      </vt:variant>
      <vt:variant>
        <vt:lpwstr/>
      </vt:variant>
      <vt:variant>
        <vt:i4>6225989</vt:i4>
      </vt:variant>
      <vt:variant>
        <vt:i4>36</vt:i4>
      </vt:variant>
      <vt:variant>
        <vt:i4>0</vt:i4>
      </vt:variant>
      <vt:variant>
        <vt:i4>5</vt:i4>
      </vt:variant>
      <vt:variant>
        <vt:lpwstr>http://msdn.microsoft.com/en-us/library/bb383973.aspx</vt:lpwstr>
      </vt:variant>
      <vt:variant>
        <vt:lpwstr/>
      </vt:variant>
      <vt:variant>
        <vt:i4>16</vt:i4>
      </vt:variant>
      <vt:variant>
        <vt:i4>33</vt:i4>
      </vt:variant>
      <vt:variant>
        <vt:i4>0</vt:i4>
      </vt:variant>
      <vt:variant>
        <vt:i4>5</vt:i4>
      </vt:variant>
      <vt:variant>
        <vt:lpwstr>javascript:CopyCode('ctl00_MTCS_main_ctl37_ctl00_ctl00_code');</vt:lpwstr>
      </vt:variant>
      <vt:variant>
        <vt:lpwstr/>
      </vt:variant>
      <vt:variant>
        <vt:i4>16</vt:i4>
      </vt:variant>
      <vt:variant>
        <vt:i4>30</vt:i4>
      </vt:variant>
      <vt:variant>
        <vt:i4>0</vt:i4>
      </vt:variant>
      <vt:variant>
        <vt:i4>5</vt:i4>
      </vt:variant>
      <vt:variant>
        <vt:lpwstr>javascript:CopyCode('ctl00_MTCS_main_ctl36_ctl00_ctl01_code');</vt:lpwstr>
      </vt:variant>
      <vt:variant>
        <vt:lpwstr/>
      </vt:variant>
      <vt:variant>
        <vt:i4>5505103</vt:i4>
      </vt:variant>
      <vt:variant>
        <vt:i4>27</vt:i4>
      </vt:variant>
      <vt:variant>
        <vt:i4>0</vt:i4>
      </vt:variant>
      <vt:variant>
        <vt:i4>5</vt:i4>
      </vt:variant>
      <vt:variant>
        <vt:lpwstr>http://msdn.microsoft.com/en-us/library/bb397696.aspx</vt:lpwstr>
      </vt:variant>
      <vt:variant>
        <vt:lpwstr/>
      </vt:variant>
      <vt:variant>
        <vt:i4>5374024</vt:i4>
      </vt:variant>
      <vt:variant>
        <vt:i4>24</vt:i4>
      </vt:variant>
      <vt:variant>
        <vt:i4>0</vt:i4>
      </vt:variant>
      <vt:variant>
        <vt:i4>5</vt:i4>
      </vt:variant>
      <vt:variant>
        <vt:lpwstr>http://msdn.microsoft.com/en-us/library/bb310799.aspx</vt:lpwstr>
      </vt:variant>
      <vt:variant>
        <vt:lpwstr/>
      </vt:variant>
      <vt:variant>
        <vt:i4>983059</vt:i4>
      </vt:variant>
      <vt:variant>
        <vt:i4>21</vt:i4>
      </vt:variant>
      <vt:variant>
        <vt:i4>0</vt:i4>
      </vt:variant>
      <vt:variant>
        <vt:i4>5</vt:i4>
      </vt:variant>
      <vt:variant>
        <vt:lpwstr>javascript:CopyCode('ctl00_MTCS_main_ctl08_code');</vt:lpwstr>
      </vt:variant>
      <vt:variant>
        <vt:lpwstr/>
      </vt:variant>
      <vt:variant>
        <vt:i4>1769556</vt:i4>
      </vt:variant>
      <vt:variant>
        <vt:i4>18</vt:i4>
      </vt:variant>
      <vt:variant>
        <vt:i4>0</vt:i4>
      </vt:variant>
      <vt:variant>
        <vt:i4>5</vt:i4>
      </vt:variant>
      <vt:variant>
        <vt:lpwstr>http://msdn.microsoft.com/en-us/library/yh598w02.aspx</vt:lpwstr>
      </vt:variant>
      <vt:variant>
        <vt:lpwstr/>
      </vt:variant>
      <vt:variant>
        <vt:i4>65555</vt:i4>
      </vt:variant>
      <vt:variant>
        <vt:i4>15</vt:i4>
      </vt:variant>
      <vt:variant>
        <vt:i4>0</vt:i4>
      </vt:variant>
      <vt:variant>
        <vt:i4>5</vt:i4>
      </vt:variant>
      <vt:variant>
        <vt:lpwstr>javascript:CopyCode('ctl00_MTCS_main_ctl06_code');</vt:lpwstr>
      </vt:variant>
      <vt:variant>
        <vt:lpwstr/>
      </vt:variant>
      <vt:variant>
        <vt:i4>4325395</vt:i4>
      </vt:variant>
      <vt:variant>
        <vt:i4>12</vt:i4>
      </vt:variant>
      <vt:variant>
        <vt:i4>0</vt:i4>
      </vt:variant>
      <vt:variant>
        <vt:i4>5</vt:i4>
      </vt:variant>
      <vt:variant>
        <vt:lpwstr>http://msdn.microsoft.com/en-us/library/ttw7t8t6.aspx</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5177426</vt:i4>
      </vt:variant>
      <vt:variant>
        <vt:i4>6</vt:i4>
      </vt:variant>
      <vt:variant>
        <vt:i4>0</vt:i4>
      </vt:variant>
      <vt:variant>
        <vt:i4>5</vt:i4>
      </vt:variant>
      <vt:variant>
        <vt:lpwstr>http://msdn.microsoft.com/en-us/library/ch45axte.aspx</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5570636</vt:i4>
      </vt:variant>
      <vt:variant>
        <vt:i4>0</vt:i4>
      </vt:variant>
      <vt:variant>
        <vt:i4>0</vt:i4>
      </vt:variant>
      <vt:variant>
        <vt:i4>5</vt:i4>
      </vt:variant>
      <vt:variant>
        <vt:lpwstr>http://msdn.microsoft.com/en-us/library/bb384090.aspx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2024-05-26T10:47:00Z</dcterms:created>
  <dcterms:modified xsi:type="dcterms:W3CDTF">2024-05-26T10:47:00Z</dcterms:modified>
</cp:coreProperties>
</file>