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8BB" w:rsidRPr="00EF38BB" w:rsidRDefault="00EF38BB" w:rsidP="00EF38BB">
      <w:pPr>
        <w:shd w:val="clear" w:color="auto" w:fill="FFFFFF"/>
        <w:spacing w:after="240" w:line="360" w:lineRule="atLeast"/>
        <w:outlineLvl w:val="1"/>
        <w:rPr>
          <w:rFonts w:ascii="Arial" w:eastAsia="Times New Roman" w:hAnsi="Arial" w:cs="Arial"/>
          <w:color w:val="333333"/>
          <w:sz w:val="33"/>
          <w:szCs w:val="33"/>
        </w:rPr>
      </w:pPr>
      <w:r w:rsidRPr="00EF38BB">
        <w:rPr>
          <w:rFonts w:ascii="Arial" w:eastAsia="Times New Roman" w:hAnsi="Arial" w:cs="Arial"/>
          <w:color w:val="333333"/>
          <w:sz w:val="33"/>
          <w:szCs w:val="33"/>
        </w:rPr>
        <w:t>Learning Goals</w:t>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By the end of this activity, you will be able to:</w:t>
      </w:r>
    </w:p>
    <w:p w:rsidR="00EF38BB" w:rsidRPr="00EF38BB" w:rsidRDefault="00EF38BB" w:rsidP="00EF38BB">
      <w:pPr>
        <w:numPr>
          <w:ilvl w:val="0"/>
          <w:numId w:val="3"/>
        </w:numPr>
        <w:shd w:val="clear" w:color="auto" w:fill="FFFFFF"/>
        <w:spacing w:before="100" w:beforeAutospacing="1" w:after="15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Execute the WordCount application.</w:t>
      </w:r>
    </w:p>
    <w:p w:rsidR="00EF38BB" w:rsidRPr="00EF38BB" w:rsidRDefault="00EF38BB" w:rsidP="00EF38BB">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Copy the results from WordCount out of HDFS.</w:t>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1. </w:t>
      </w:r>
      <w:r w:rsidRPr="00EF38BB">
        <w:rPr>
          <w:rFonts w:ascii="Arial" w:eastAsia="Times New Roman" w:hAnsi="Arial" w:cs="Arial"/>
          <w:color w:val="333333"/>
          <w:sz w:val="21"/>
          <w:szCs w:val="21"/>
        </w:rPr>
        <w:t>Open a terminal shell. Start the Cloudera VM in VirtualBox, if not already running, and open a terminal shell. Detailed instructions for these steps can be found in the previous Readings.</w:t>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2.</w:t>
      </w:r>
      <w:r w:rsidRPr="00EF38BB">
        <w:rPr>
          <w:rFonts w:ascii="Arial" w:eastAsia="Times New Roman" w:hAnsi="Arial" w:cs="Arial"/>
          <w:b/>
          <w:bCs/>
          <w:color w:val="333333"/>
          <w:sz w:val="21"/>
          <w:szCs w:val="21"/>
        </w:rPr>
        <w:t> See example MapReduce programs.</w:t>
      </w:r>
      <w:r w:rsidRPr="00EF38BB">
        <w:rPr>
          <w:rFonts w:ascii="Arial" w:eastAsia="Times New Roman" w:hAnsi="Arial" w:cs="Arial"/>
          <w:color w:val="333333"/>
          <w:sz w:val="21"/>
          <w:szCs w:val="21"/>
        </w:rPr>
        <w:t> Hadoop comes with several example MapReduce applications. You can see a list of them by running </w:t>
      </w:r>
      <w:r w:rsidRPr="00EF38BB">
        <w:rPr>
          <w:rFonts w:ascii="Arial" w:eastAsia="Times New Roman" w:hAnsi="Arial" w:cs="Arial"/>
          <w:i/>
          <w:iCs/>
          <w:color w:val="333333"/>
          <w:sz w:val="21"/>
          <w:szCs w:val="21"/>
        </w:rPr>
        <w:t>hadoop jar /usr/jars/hadoop-examples.jar. </w:t>
      </w:r>
      <w:r w:rsidRPr="00EF38BB">
        <w:rPr>
          <w:rFonts w:ascii="Arial" w:eastAsia="Times New Roman" w:hAnsi="Arial" w:cs="Arial"/>
          <w:color w:val="333333"/>
          <w:sz w:val="21"/>
          <w:szCs w:val="21"/>
        </w:rPr>
        <w:t>We are interested in running WordCount.</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"https://d3c33hcgiwev3.cloudfront.net/imageAssetProxy.v1/phTfYLwcEeWdfA6efk4-Nw_aaa4689dad0a0b114dc4061ac1a1b8f6_hadoop-examples.png?expiry=1459641600000&amp;hmac=EpF1kEUKrxp6YJEbyxh5PatmM9m4GeRjWCChg41q4nM"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51855" cy="4893945"/>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855" cy="489394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lastRenderedPageBreak/>
        <w:t>The output says that WordCount takes the name of one or more input files and the name of the output directory. Note that these files are in HDFS, not the local file system.</w:t>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3.</w:t>
      </w:r>
      <w:r w:rsidRPr="00EF38BB">
        <w:rPr>
          <w:rFonts w:ascii="Arial" w:eastAsia="Times New Roman" w:hAnsi="Arial" w:cs="Arial"/>
          <w:b/>
          <w:bCs/>
          <w:color w:val="333333"/>
          <w:sz w:val="21"/>
          <w:szCs w:val="21"/>
        </w:rPr>
        <w:t> Verify input file exists. </w:t>
      </w:r>
      <w:r w:rsidRPr="00EF38BB">
        <w:rPr>
          <w:rFonts w:ascii="Arial" w:eastAsia="Times New Roman" w:hAnsi="Arial" w:cs="Arial"/>
          <w:color w:val="333333"/>
          <w:sz w:val="21"/>
          <w:szCs w:val="21"/>
        </w:rPr>
        <w:t>In the previous Reading, we downloaded the complete works of Shakespeare and copied them into HDFS. Let's make sure this file is still in HDFS so we can run WordCount on it. Run </w:t>
      </w:r>
      <w:r w:rsidRPr="00EF38BB">
        <w:rPr>
          <w:rFonts w:ascii="Arial" w:eastAsia="Times New Roman" w:hAnsi="Arial" w:cs="Arial"/>
          <w:i/>
          <w:iCs/>
          <w:color w:val="333333"/>
          <w:sz w:val="21"/>
          <w:szCs w:val="21"/>
        </w:rPr>
        <w:t>hadoop fs -ls</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"https://d3c33hcgiwev3.cloudfront.net/imageAssetProxy.v1/zK2s-NHoEeWbSgqxBCBhEw_9b7235cea93cf0d51d2e05071012660b_hdfs-ls-copytohdfs.png?expiry=1459641600000&amp;hmac=VTZ_sZSMuLqRMgFMIFBLDla5QPo3xO-jgUcNIA9dyiA"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43600" cy="1473200"/>
            <wp:effectExtent l="0" t="0" r="0" b="0"/>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4.</w:t>
      </w:r>
      <w:r w:rsidRPr="00EF38BB">
        <w:rPr>
          <w:rFonts w:ascii="Arial" w:eastAsia="Times New Roman" w:hAnsi="Arial" w:cs="Arial"/>
          <w:b/>
          <w:bCs/>
          <w:color w:val="333333"/>
          <w:sz w:val="21"/>
          <w:szCs w:val="21"/>
        </w:rPr>
        <w:t> See WordCount command line arguments.</w:t>
      </w:r>
      <w:r w:rsidRPr="00EF38BB">
        <w:rPr>
          <w:rFonts w:ascii="Arial" w:eastAsia="Times New Roman" w:hAnsi="Arial" w:cs="Arial"/>
          <w:color w:val="333333"/>
          <w:sz w:val="21"/>
          <w:szCs w:val="21"/>
        </w:rPr>
        <w:t> We can learn how to run WordCount by examining its command-line arguments. Run </w:t>
      </w:r>
      <w:r w:rsidRPr="00EF38BB">
        <w:rPr>
          <w:rFonts w:ascii="Arial" w:eastAsia="Times New Roman" w:hAnsi="Arial" w:cs="Arial"/>
          <w:i/>
          <w:iCs/>
          <w:color w:val="333333"/>
          <w:sz w:val="21"/>
          <w:szCs w:val="21"/>
        </w:rPr>
        <w:t>hadoop jar /usr/jars/hadoop-examples.jar wordcount</w:t>
      </w:r>
      <w:r w:rsidRPr="00EF38BB">
        <w:rPr>
          <w:rFonts w:ascii="Arial" w:eastAsia="Times New Roman" w:hAnsi="Arial" w:cs="Arial"/>
          <w:color w:val="333333"/>
          <w:sz w:val="21"/>
          <w:szCs w:val="21"/>
        </w:rPr>
        <w:t>.</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"https://d3c33hcgiwev3.cloudfront.net/imageAssetProxy.v1/8RuRxrwcEeWtBA4YeZyKCw_8965d75626bc9b93bad534a1abdd0069_wc-usage.png?expiry=1459641600000&amp;hmac=_C-LcbfF0Y129-QPfZuhy-3R_mIPPW9ge3AW5yib5pw"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43600" cy="685800"/>
            <wp:effectExtent l="0" t="0" r="0" b="0"/>
            <wp:docPr id="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5.</w:t>
      </w:r>
      <w:r w:rsidRPr="00EF38BB">
        <w:rPr>
          <w:rFonts w:ascii="Arial" w:eastAsia="Times New Roman" w:hAnsi="Arial" w:cs="Arial"/>
          <w:b/>
          <w:bCs/>
          <w:color w:val="333333"/>
          <w:sz w:val="21"/>
          <w:szCs w:val="21"/>
        </w:rPr>
        <w:t> Run WordCount.</w:t>
      </w:r>
      <w:r w:rsidRPr="00EF38BB">
        <w:rPr>
          <w:rFonts w:ascii="Arial" w:eastAsia="Times New Roman" w:hAnsi="Arial" w:cs="Arial"/>
          <w:color w:val="333333"/>
          <w:sz w:val="21"/>
          <w:szCs w:val="21"/>
        </w:rPr>
        <w:t> Run WordCount for hadoop.txt: </w:t>
      </w:r>
      <w:r w:rsidRPr="00EF38BB">
        <w:rPr>
          <w:rFonts w:ascii="Arial" w:eastAsia="Times New Roman" w:hAnsi="Arial" w:cs="Arial"/>
          <w:i/>
          <w:iCs/>
          <w:color w:val="333333"/>
          <w:sz w:val="21"/>
          <w:szCs w:val="21"/>
        </w:rPr>
        <w:t>hadoop jar /usr/jars/hadoop-examples.jar wordcount words.txt out</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"https://d3c33hcgiwev3.cloudfront.net/imageAssetProxy.v1/_o5iCtHoEeWbSgqxBCBhEw_a5ab56276d71eb5fe090494a14ff84a3_wc-start.png?expiry=1459641600000&amp;hmac=bFxTUHaeofuTOe7blKCdpQCtRvhvwr5XBsjIuYEx5mY"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43600" cy="1236345"/>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As WordCount executes, the Hadoop prints the progress in terms of Map and Reduce. When the WordCount is complete, both will say </w:t>
      </w:r>
      <w:r w:rsidRPr="00EF38BB">
        <w:rPr>
          <w:rFonts w:ascii="Arial" w:eastAsia="Times New Roman" w:hAnsi="Arial" w:cs="Arial"/>
          <w:i/>
          <w:iCs/>
          <w:color w:val="333333"/>
          <w:sz w:val="21"/>
          <w:szCs w:val="21"/>
        </w:rPr>
        <w:t>100%</w:t>
      </w:r>
      <w:r w:rsidRPr="00EF38BB">
        <w:rPr>
          <w:rFonts w:ascii="Arial" w:eastAsia="Times New Roman" w:hAnsi="Arial" w:cs="Arial"/>
          <w:color w:val="333333"/>
          <w:sz w:val="21"/>
          <w:szCs w:val="21"/>
        </w:rPr>
        <w:t>.</w:t>
      </w:r>
    </w:p>
    <w:p w:rsid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"https://d3c33hcgiwev3.cloudfront.net/imageAssetProxy.v1/CWyEm9HpEeWbSgqxBCBhEw_95fd7852882712afaa3788808ccf2fec_wc-progress.png?expiry=1459641600000&amp;hmac=kE0eGQnaabo_5AcuJgSozCJh1wxSdTuGiiDG_9GKkjE"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43600" cy="1430655"/>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065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pacing w:after="0" w:line="240" w:lineRule="auto"/>
        <w:rPr>
          <w:rFonts w:ascii="Times New Roman" w:eastAsia="Times New Roman" w:hAnsi="Times New Roman"/>
          <w:sz w:val="24"/>
          <w:szCs w:val="24"/>
        </w:rPr>
      </w:pP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6.</w:t>
      </w:r>
      <w:r w:rsidRPr="00EF38BB">
        <w:rPr>
          <w:rFonts w:ascii="Arial" w:eastAsia="Times New Roman" w:hAnsi="Arial" w:cs="Arial"/>
          <w:b/>
          <w:bCs/>
          <w:color w:val="333333"/>
          <w:sz w:val="21"/>
          <w:szCs w:val="21"/>
        </w:rPr>
        <w:t> See WordCount output directory.</w:t>
      </w:r>
      <w:r w:rsidRPr="00EF38BB">
        <w:rPr>
          <w:rFonts w:ascii="Arial" w:eastAsia="Times New Roman" w:hAnsi="Arial" w:cs="Arial"/>
          <w:color w:val="333333"/>
          <w:sz w:val="21"/>
          <w:szCs w:val="21"/>
        </w:rPr>
        <w:t> Once WordCount is finished, let's verify the output was created. First, let's see that the output directory, </w:t>
      </w:r>
      <w:r w:rsidRPr="00EF38BB">
        <w:rPr>
          <w:rFonts w:ascii="Arial" w:eastAsia="Times New Roman" w:hAnsi="Arial" w:cs="Arial"/>
          <w:i/>
          <w:iCs/>
          <w:color w:val="333333"/>
          <w:sz w:val="21"/>
          <w:szCs w:val="21"/>
        </w:rPr>
        <w:t>out, </w:t>
      </w:r>
      <w:r w:rsidRPr="00EF38BB">
        <w:rPr>
          <w:rFonts w:ascii="Arial" w:eastAsia="Times New Roman" w:hAnsi="Arial" w:cs="Arial"/>
          <w:color w:val="333333"/>
          <w:sz w:val="21"/>
          <w:szCs w:val="21"/>
        </w:rPr>
        <w:t>was created in HDFS by running </w:t>
      </w:r>
      <w:r w:rsidRPr="00EF38BB">
        <w:rPr>
          <w:rFonts w:ascii="Arial" w:eastAsia="Times New Roman" w:hAnsi="Arial" w:cs="Arial"/>
          <w:i/>
          <w:iCs/>
          <w:color w:val="333333"/>
          <w:sz w:val="21"/>
          <w:szCs w:val="21"/>
        </w:rPr>
        <w:t>hadoop fs –ls</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"https://d3c33hcgiwev3.cloudfront.net/imageAssetProxy.v1/UqAk6tHpEeWJYg65RLEZEQ_3c31576c5d4b166438e384e841d7d2a1_hdfs-ls.png?expiry=1459641600000&amp;hmac=9e2UB2DEarXCZcs6Ei3gu_bQeMLs_7RKtlc8-W4dAXw"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43600" cy="8299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82994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We can see there are now two items in HDFS: </w:t>
      </w:r>
      <w:r w:rsidRPr="00EF38BB">
        <w:rPr>
          <w:rFonts w:ascii="Arial" w:eastAsia="Times New Roman" w:hAnsi="Arial" w:cs="Arial"/>
          <w:i/>
          <w:iCs/>
          <w:color w:val="333333"/>
          <w:sz w:val="21"/>
          <w:szCs w:val="21"/>
        </w:rPr>
        <w:t>words.txt </w:t>
      </w:r>
      <w:r w:rsidRPr="00EF38BB">
        <w:rPr>
          <w:rFonts w:ascii="Arial" w:eastAsia="Times New Roman" w:hAnsi="Arial" w:cs="Arial"/>
          <w:color w:val="333333"/>
          <w:sz w:val="21"/>
          <w:szCs w:val="21"/>
        </w:rPr>
        <w:t>is the text file that we previously created, and </w:t>
      </w:r>
      <w:r w:rsidRPr="00EF38BB">
        <w:rPr>
          <w:rFonts w:ascii="Arial" w:eastAsia="Times New Roman" w:hAnsi="Arial" w:cs="Arial"/>
          <w:i/>
          <w:iCs/>
          <w:color w:val="333333"/>
          <w:sz w:val="21"/>
          <w:szCs w:val="21"/>
        </w:rPr>
        <w:t>out </w:t>
      </w:r>
      <w:r w:rsidRPr="00EF38BB">
        <w:rPr>
          <w:rFonts w:ascii="Arial" w:eastAsia="Times New Roman" w:hAnsi="Arial" w:cs="Arial"/>
          <w:color w:val="333333"/>
          <w:sz w:val="21"/>
          <w:szCs w:val="21"/>
        </w:rPr>
        <w:t>is the directory created by WordCount.</w:t>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7.</w:t>
      </w:r>
      <w:r w:rsidRPr="00EF38BB">
        <w:rPr>
          <w:rFonts w:ascii="Arial" w:eastAsia="Times New Roman" w:hAnsi="Arial" w:cs="Arial"/>
          <w:b/>
          <w:bCs/>
          <w:color w:val="333333"/>
          <w:sz w:val="21"/>
          <w:szCs w:val="21"/>
        </w:rPr>
        <w:t> Look inside output directory.</w:t>
      </w:r>
      <w:r w:rsidRPr="00EF38BB">
        <w:rPr>
          <w:rFonts w:ascii="Arial" w:eastAsia="Times New Roman" w:hAnsi="Arial" w:cs="Arial"/>
          <w:color w:val="333333"/>
          <w:sz w:val="21"/>
          <w:szCs w:val="21"/>
        </w:rPr>
        <w:t> The directory created by WordCount contains several files. Look inside the directory by running </w:t>
      </w:r>
      <w:r w:rsidRPr="00EF38BB">
        <w:rPr>
          <w:rFonts w:ascii="Arial" w:eastAsia="Times New Roman" w:hAnsi="Arial" w:cs="Arial"/>
          <w:i/>
          <w:iCs/>
          <w:color w:val="333333"/>
          <w:sz w:val="21"/>
          <w:szCs w:val="21"/>
        </w:rPr>
        <w:t>hadoop –fs ls out</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"https://d3c33hcgiwev3.cloudfront.net/imageAssetProxy.v1/eRgC39HpEeWjTxJlqDdk5Q_3bc3a4ef35bbe134d582cb3514f4e317_hdfs-ls-out.png?expiry=1459641600000&amp;hmac=KtA7a6ISIPbjbFos7sZ8dgWO1A7Yh6-OhByqiK0mQi0"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51855" cy="1506855"/>
            <wp:effectExtent l="0" t="0" r="0" b="0"/>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855" cy="150685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The file </w:t>
      </w:r>
      <w:r w:rsidRPr="00EF38BB">
        <w:rPr>
          <w:rFonts w:ascii="Arial" w:eastAsia="Times New Roman" w:hAnsi="Arial" w:cs="Arial"/>
          <w:i/>
          <w:iCs/>
          <w:color w:val="333333"/>
          <w:sz w:val="21"/>
          <w:szCs w:val="21"/>
        </w:rPr>
        <w:t>part-r-00000</w:t>
      </w:r>
      <w:r w:rsidRPr="00EF38BB">
        <w:rPr>
          <w:rFonts w:ascii="Arial" w:eastAsia="Times New Roman" w:hAnsi="Arial" w:cs="Arial"/>
          <w:color w:val="333333"/>
          <w:sz w:val="21"/>
          <w:szCs w:val="21"/>
        </w:rPr>
        <w:t> contains the results from WordCount. The file _SUCCESS means WordCount executed successfully.</w:t>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8.</w:t>
      </w:r>
      <w:r w:rsidRPr="00EF38BB">
        <w:rPr>
          <w:rFonts w:ascii="Arial" w:eastAsia="Times New Roman" w:hAnsi="Arial" w:cs="Arial"/>
          <w:b/>
          <w:bCs/>
          <w:color w:val="333333"/>
          <w:sz w:val="21"/>
          <w:szCs w:val="21"/>
        </w:rPr>
        <w:t> Copy WordCount results to local file system.</w:t>
      </w:r>
      <w:r w:rsidRPr="00EF38BB">
        <w:rPr>
          <w:rFonts w:ascii="Arial" w:eastAsia="Times New Roman" w:hAnsi="Arial" w:cs="Arial"/>
          <w:color w:val="333333"/>
          <w:sz w:val="21"/>
          <w:szCs w:val="21"/>
        </w:rPr>
        <w:t> Copy </w:t>
      </w:r>
      <w:r w:rsidRPr="00EF38BB">
        <w:rPr>
          <w:rFonts w:ascii="Arial" w:eastAsia="Times New Roman" w:hAnsi="Arial" w:cs="Arial"/>
          <w:i/>
          <w:iCs/>
          <w:color w:val="333333"/>
          <w:sz w:val="21"/>
          <w:szCs w:val="21"/>
        </w:rPr>
        <w:t>part-r-00000</w:t>
      </w:r>
      <w:r w:rsidRPr="00EF38BB">
        <w:rPr>
          <w:rFonts w:ascii="Arial" w:eastAsia="Times New Roman" w:hAnsi="Arial" w:cs="Arial"/>
          <w:color w:val="333333"/>
          <w:sz w:val="21"/>
          <w:szCs w:val="21"/>
        </w:rPr>
        <w:t> to the local file system by running </w:t>
      </w:r>
      <w:r w:rsidRPr="00EF38BB">
        <w:rPr>
          <w:rFonts w:ascii="Arial" w:eastAsia="Times New Roman" w:hAnsi="Arial" w:cs="Arial"/>
          <w:i/>
          <w:iCs/>
          <w:color w:val="333333"/>
          <w:sz w:val="21"/>
          <w:szCs w:val="21"/>
        </w:rPr>
        <w:t>hadoop fs –copyToLocal out/part-r-00000 local.txt</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"https://d3c33hcgiwev3.cloudfront.net/imageAssetProxy.v1/juHckNHpEeWjTxJlqDdk5Q_e6308a1cba5fedb002a325946cd4467c_hdfs-copytolocal.png?expiry=1459641600000&amp;hmac=drONNfVIfIKq3e_z4rc5rY3Gw-TMSymXeIozeo5VgPc"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51855" cy="84645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855" cy="84645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9.</w:t>
      </w:r>
      <w:r w:rsidRPr="00EF38BB">
        <w:rPr>
          <w:rFonts w:ascii="Arial" w:eastAsia="Times New Roman" w:hAnsi="Arial" w:cs="Arial"/>
          <w:b/>
          <w:bCs/>
          <w:color w:val="333333"/>
          <w:sz w:val="21"/>
          <w:szCs w:val="21"/>
        </w:rPr>
        <w:t> View the WordCount results.</w:t>
      </w:r>
      <w:r w:rsidRPr="00EF38BB">
        <w:rPr>
          <w:rFonts w:ascii="Arial" w:eastAsia="Times New Roman" w:hAnsi="Arial" w:cs="Arial"/>
          <w:color w:val="333333"/>
          <w:sz w:val="21"/>
          <w:szCs w:val="21"/>
        </w:rPr>
        <w:t> View the contents of the results: </w:t>
      </w:r>
      <w:r w:rsidRPr="00EF38BB">
        <w:rPr>
          <w:rFonts w:ascii="Arial" w:eastAsia="Times New Roman" w:hAnsi="Arial" w:cs="Arial"/>
          <w:i/>
          <w:iCs/>
          <w:color w:val="333333"/>
          <w:sz w:val="21"/>
          <w:szCs w:val="21"/>
        </w:rPr>
        <w:t>more local.txt</w:t>
      </w:r>
    </w:p>
    <w:p w:rsidR="00EF38BB" w:rsidRPr="00EF38BB" w:rsidRDefault="00EF38BB" w:rsidP="00EF38BB">
      <w:pPr>
        <w:spacing w:after="0" w:line="240" w:lineRule="auto"/>
        <w:rPr>
          <w:rFonts w:ascii="Times New Roman" w:eastAsia="Times New Roman" w:hAnsi="Times New Roman"/>
          <w:sz w:val="24"/>
          <w:szCs w:val="24"/>
        </w:rPr>
      </w:pPr>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"https://d3c33hcgiwev3.cloudfront.net/imageAssetProxy.v1/ponFPNHpEeWbSgqxBCBhEw_53ffe3b3fbdb22779154f157b0ca909b_more-local.png?expiry=1459641600000&amp;hmac=vPPCLdRtJEAOFrWdJB0uAYa2Cou_6Q_P29OCHTisdGM"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51855" cy="56705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855" cy="56705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p w:rsidR="00EF38BB" w:rsidRPr="00EF38BB" w:rsidRDefault="00EF38BB" w:rsidP="00EF38BB">
      <w:pPr>
        <w:shd w:val="clear" w:color="auto" w:fill="FFFFFF"/>
        <w:spacing w:after="300" w:line="315" w:lineRule="atLeast"/>
        <w:rPr>
          <w:rFonts w:ascii="Arial" w:eastAsia="Times New Roman" w:hAnsi="Arial" w:cs="Arial"/>
          <w:color w:val="333333"/>
          <w:sz w:val="21"/>
          <w:szCs w:val="21"/>
        </w:rPr>
      </w:pPr>
      <w:r w:rsidRPr="00EF38BB">
        <w:rPr>
          <w:rFonts w:ascii="Arial" w:eastAsia="Times New Roman" w:hAnsi="Arial" w:cs="Arial"/>
          <w:color w:val="333333"/>
          <w:sz w:val="21"/>
          <w:szCs w:val="21"/>
        </w:rPr>
        <w:t>Each line of the results file shows the number of occurrences for a word in the input file. For example, </w:t>
      </w:r>
      <w:r w:rsidRPr="00EF38BB">
        <w:rPr>
          <w:rFonts w:ascii="Arial" w:eastAsia="Times New Roman" w:hAnsi="Arial" w:cs="Arial"/>
          <w:i/>
          <w:iCs/>
          <w:color w:val="333333"/>
          <w:sz w:val="21"/>
          <w:szCs w:val="21"/>
        </w:rPr>
        <w:t>Accuse</w:t>
      </w:r>
      <w:r w:rsidRPr="00EF38BB">
        <w:rPr>
          <w:rFonts w:ascii="Arial" w:eastAsia="Times New Roman" w:hAnsi="Arial" w:cs="Arial"/>
          <w:color w:val="333333"/>
          <w:sz w:val="21"/>
          <w:szCs w:val="21"/>
        </w:rPr>
        <w:t>appears four times in the input, but </w:t>
      </w:r>
      <w:r w:rsidRPr="00EF38BB">
        <w:rPr>
          <w:rFonts w:ascii="Arial" w:eastAsia="Times New Roman" w:hAnsi="Arial" w:cs="Arial"/>
          <w:i/>
          <w:iCs/>
          <w:color w:val="333333"/>
          <w:sz w:val="21"/>
          <w:szCs w:val="21"/>
        </w:rPr>
        <w:t>Accusing</w:t>
      </w:r>
      <w:r w:rsidRPr="00EF38BB">
        <w:rPr>
          <w:rFonts w:ascii="Arial" w:eastAsia="Times New Roman" w:hAnsi="Arial" w:cs="Arial"/>
          <w:color w:val="333333"/>
          <w:sz w:val="21"/>
          <w:szCs w:val="21"/>
        </w:rPr>
        <w:t> appears only once.</w:t>
      </w:r>
    </w:p>
    <w:p w:rsidR="009D7FD4" w:rsidRDefault="00EF38BB" w:rsidP="00EF38BB">
      <w:r w:rsidRPr="00EF38BB">
        <w:rPr>
          <w:rFonts w:ascii="Times New Roman" w:eastAsia="Times New Roman" w:hAnsi="Times New Roman"/>
          <w:sz w:val="24"/>
          <w:szCs w:val="24"/>
        </w:rPr>
        <w:fldChar w:fldCharType="begin"/>
      </w:r>
      <w:r w:rsidRPr="00EF38BB">
        <w:rPr>
          <w:rFonts w:ascii="Times New Roman" w:eastAsia="Times New Roman" w:hAnsi="Times New Roman"/>
          <w:sz w:val="24"/>
          <w:szCs w:val="24"/>
        </w:rPr>
        <w:instrText xml:space="preserve"> INCLUDEPICTURE "https://d3c33hcgiwev3.cloudfront.net/imageAssetProxy.v1/x3NeYtHpEeWvxwo5BbZD3w_c7b0e17251de7d370bc1e54d7afca7a5_local-contents.png?expiry=1459641600000&amp;hmac=Pr4FllMAVM6zkFayj2_R_-BZfVo2Y_XJi4NkiGFLa4A" \* MERGEFORMATINET </w:instrText>
      </w:r>
      <w:r w:rsidRPr="00EF38BB">
        <w:rPr>
          <w:rFonts w:ascii="Times New Roman" w:eastAsia="Times New Roman" w:hAnsi="Times New Roman"/>
          <w:sz w:val="24"/>
          <w:szCs w:val="24"/>
        </w:rPr>
        <w:fldChar w:fldCharType="separate"/>
      </w:r>
      <w:r w:rsidR="00B2409A" w:rsidRPr="00EF38BB">
        <w:rPr>
          <w:rFonts w:ascii="Times New Roman" w:eastAsia="Times New Roman" w:hAnsi="Times New Roman"/>
          <w:noProof/>
          <w:sz w:val="24"/>
          <w:szCs w:val="24"/>
        </w:rPr>
        <w:drawing>
          <wp:inline distT="0" distB="0" distL="0" distR="0">
            <wp:extent cx="5951855" cy="3522345"/>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855" cy="3522345"/>
                    </a:xfrm>
                    <a:prstGeom prst="rect">
                      <a:avLst/>
                    </a:prstGeom>
                    <a:noFill/>
                    <a:ln>
                      <a:noFill/>
                    </a:ln>
                  </pic:spPr>
                </pic:pic>
              </a:graphicData>
            </a:graphic>
          </wp:inline>
        </w:drawing>
      </w:r>
      <w:r w:rsidRPr="00EF38BB">
        <w:rPr>
          <w:rFonts w:ascii="Times New Roman" w:eastAsia="Times New Roman" w:hAnsi="Times New Roman"/>
          <w:sz w:val="24"/>
          <w:szCs w:val="24"/>
        </w:rPr>
        <w:fldChar w:fldCharType="end"/>
      </w:r>
    </w:p>
    <w:sectPr w:rsidR="009D7FD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B7C" w:rsidRDefault="00764B7C" w:rsidP="008D6704">
      <w:pPr>
        <w:spacing w:after="0" w:line="240" w:lineRule="auto"/>
      </w:pPr>
      <w:r>
        <w:separator/>
      </w:r>
    </w:p>
  </w:endnote>
  <w:endnote w:type="continuationSeparator" w:id="0">
    <w:p w:rsidR="00764B7C" w:rsidRDefault="00764B7C" w:rsidP="008D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6704" w:rsidRDefault="008D67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58A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58A5">
      <w:rPr>
        <w:b/>
        <w:bCs/>
        <w:noProof/>
      </w:rPr>
      <w:t>4</w:t>
    </w:r>
    <w:r>
      <w:rPr>
        <w:b/>
        <w:bCs/>
        <w:sz w:val="24"/>
        <w:szCs w:val="24"/>
      </w:rPr>
      <w:fldChar w:fldCharType="end"/>
    </w:r>
  </w:p>
  <w:p w:rsidR="008D6704" w:rsidRDefault="008D6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B7C" w:rsidRDefault="00764B7C" w:rsidP="008D6704">
      <w:pPr>
        <w:spacing w:after="0" w:line="240" w:lineRule="auto"/>
      </w:pPr>
      <w:r>
        <w:separator/>
      </w:r>
    </w:p>
  </w:footnote>
  <w:footnote w:type="continuationSeparator" w:id="0">
    <w:p w:rsidR="00764B7C" w:rsidRDefault="00764B7C" w:rsidP="008D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A48"/>
    <w:multiLevelType w:val="hybridMultilevel"/>
    <w:tmpl w:val="C75CC9E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279412D7"/>
    <w:multiLevelType w:val="multilevel"/>
    <w:tmpl w:val="0C44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2D0BE1"/>
    <w:multiLevelType w:val="hybridMultilevel"/>
    <w:tmpl w:val="B8F6251A"/>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6BFB54A7"/>
    <w:multiLevelType w:val="multilevel"/>
    <w:tmpl w:val="94B2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693579">
    <w:abstractNumId w:val="1"/>
  </w:num>
  <w:num w:numId="2" w16cid:durableId="736056909">
    <w:abstractNumId w:val="3"/>
  </w:num>
  <w:num w:numId="3" w16cid:durableId="289634363">
    <w:abstractNumId w:val="0"/>
  </w:num>
  <w:num w:numId="4" w16cid:durableId="85407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BB"/>
    <w:rsid w:val="00764B7C"/>
    <w:rsid w:val="008058A5"/>
    <w:rsid w:val="008D6704"/>
    <w:rsid w:val="009D7FD4"/>
    <w:rsid w:val="00B2409A"/>
    <w:rsid w:val="00D63167"/>
    <w:rsid w:val="00EF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8FDF1-1B68-F246-91F2-3FEE5FDC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EF38B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F38BB"/>
    <w:rPr>
      <w:rFonts w:ascii="Times New Roman" w:eastAsia="Times New Roman" w:hAnsi="Times New Roman"/>
      <w:b/>
      <w:bCs/>
      <w:sz w:val="36"/>
      <w:szCs w:val="36"/>
    </w:rPr>
  </w:style>
  <w:style w:type="paragraph" w:styleId="NormalWeb">
    <w:name w:val="Normal (Web)"/>
    <w:basedOn w:val="Normal"/>
    <w:uiPriority w:val="99"/>
    <w:semiHidden/>
    <w:unhideWhenUsed/>
    <w:rsid w:val="00EF38B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EF38BB"/>
    <w:rPr>
      <w:b/>
      <w:bCs/>
    </w:rPr>
  </w:style>
  <w:style w:type="character" w:customStyle="1" w:styleId="apple-converted-space">
    <w:name w:val="apple-converted-space"/>
    <w:rsid w:val="00EF38BB"/>
  </w:style>
  <w:style w:type="character" w:styleId="Emphasis">
    <w:name w:val="Emphasis"/>
    <w:uiPriority w:val="20"/>
    <w:qFormat/>
    <w:rsid w:val="00EF38BB"/>
    <w:rPr>
      <w:i/>
      <w:iCs/>
    </w:rPr>
  </w:style>
  <w:style w:type="paragraph" w:styleId="Header">
    <w:name w:val="header"/>
    <w:basedOn w:val="Normal"/>
    <w:link w:val="HeaderChar"/>
    <w:uiPriority w:val="99"/>
    <w:unhideWhenUsed/>
    <w:rsid w:val="008D6704"/>
    <w:pPr>
      <w:tabs>
        <w:tab w:val="center" w:pos="4680"/>
        <w:tab w:val="right" w:pos="9360"/>
      </w:tabs>
    </w:pPr>
  </w:style>
  <w:style w:type="character" w:customStyle="1" w:styleId="HeaderChar">
    <w:name w:val="Header Char"/>
    <w:link w:val="Header"/>
    <w:uiPriority w:val="99"/>
    <w:rsid w:val="008D6704"/>
    <w:rPr>
      <w:sz w:val="22"/>
      <w:szCs w:val="22"/>
    </w:rPr>
  </w:style>
  <w:style w:type="paragraph" w:styleId="Footer">
    <w:name w:val="footer"/>
    <w:basedOn w:val="Normal"/>
    <w:link w:val="FooterChar"/>
    <w:uiPriority w:val="99"/>
    <w:unhideWhenUsed/>
    <w:rsid w:val="008D6704"/>
    <w:pPr>
      <w:tabs>
        <w:tab w:val="center" w:pos="4680"/>
        <w:tab w:val="right" w:pos="9360"/>
      </w:tabs>
    </w:pPr>
  </w:style>
  <w:style w:type="character" w:customStyle="1" w:styleId="FooterChar">
    <w:name w:val="Footer Char"/>
    <w:link w:val="Footer"/>
    <w:uiPriority w:val="99"/>
    <w:rsid w:val="008D67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2016-04-01T10:01:00Z</cp:lastPrinted>
  <dcterms:created xsi:type="dcterms:W3CDTF">2024-05-23T22:08:00Z</dcterms:created>
  <dcterms:modified xsi:type="dcterms:W3CDTF">2024-05-23T22:08:00Z</dcterms:modified>
</cp:coreProperties>
</file>