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.NET Framework 4</w:t>
      </w:r>
    </w:p>
    <w:p w:rsidR="00E31CEC" w:rsidRPr="00E31CEC" w:rsidRDefault="00E31CEC" w:rsidP="00E31CEC">
      <w:pPr>
        <w:spacing w:after="150" w:line="240" w:lineRule="auto"/>
        <w:textAlignment w:val="top"/>
        <w:rPr>
          <w:rFonts w:ascii="Arial" w:eastAsia="Times New Roman" w:hAnsi="Arial" w:cs="Arial"/>
          <w:b/>
          <w:bCs/>
          <w:color w:val="000000"/>
          <w:sz w:val="30"/>
          <w:szCs w:val="30"/>
        </w:rPr>
      </w:pPr>
      <w:r w:rsidRPr="00E31CEC">
        <w:rPr>
          <w:rFonts w:ascii="Arial" w:eastAsia="Times New Roman" w:hAnsi="Arial" w:cs="Arial"/>
          <w:b/>
          <w:bCs/>
          <w:color w:val="000000"/>
          <w:sz w:val="30"/>
          <w:szCs w:val="30"/>
        </w:rPr>
        <w:t>DataAdapter Parameters (ADO.NET)</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w:t>
      </w:r>
      <w:hyperlink r:id="rId6" w:history="1">
        <w:r w:rsidRPr="00E31CEC">
          <w:rPr>
            <w:rFonts w:ascii="Verdana" w:eastAsia="Times New Roman" w:hAnsi="Verdana"/>
            <w:color w:val="0033CC"/>
            <w:sz w:val="16"/>
          </w:rPr>
          <w:t>DbDataAdapter</w:t>
        </w:r>
      </w:hyperlink>
      <w:r w:rsidRPr="00E31CEC">
        <w:rPr>
          <w:rFonts w:ascii="Verdana" w:eastAsia="Times New Roman" w:hAnsi="Verdana"/>
          <w:color w:val="000000"/>
          <w:sz w:val="16"/>
          <w:szCs w:val="16"/>
        </w:rPr>
        <w:t xml:space="preserve"> has four properties that are used to retrieve data from and update data to the data source: the </w:t>
      </w:r>
      <w:hyperlink r:id="rId7" w:history="1">
        <w:r w:rsidRPr="00E31CEC">
          <w:rPr>
            <w:rFonts w:ascii="Verdana" w:eastAsia="Times New Roman" w:hAnsi="Verdana"/>
            <w:color w:val="0033CC"/>
            <w:sz w:val="16"/>
          </w:rPr>
          <w:t>SelectCommand</w:t>
        </w:r>
      </w:hyperlink>
      <w:r w:rsidRPr="00E31CEC">
        <w:rPr>
          <w:rFonts w:ascii="Verdana" w:eastAsia="Times New Roman" w:hAnsi="Verdana"/>
          <w:color w:val="000000"/>
          <w:sz w:val="16"/>
          <w:szCs w:val="16"/>
        </w:rPr>
        <w:t xml:space="preserve"> property returns data from the data source; and the </w:t>
      </w:r>
      <w:hyperlink r:id="rId8" w:history="1">
        <w:r w:rsidRPr="00E31CEC">
          <w:rPr>
            <w:rFonts w:ascii="Verdana" w:eastAsia="Times New Roman" w:hAnsi="Verdana"/>
            <w:color w:val="0033CC"/>
            <w:sz w:val="16"/>
          </w:rPr>
          <w:t>InsertCommand</w:t>
        </w:r>
      </w:hyperlink>
      <w:r w:rsidRPr="00E31CEC">
        <w:rPr>
          <w:rFonts w:ascii="Verdana" w:eastAsia="Times New Roman" w:hAnsi="Verdana"/>
          <w:color w:val="000000"/>
          <w:sz w:val="16"/>
          <w:szCs w:val="16"/>
        </w:rPr>
        <w:t xml:space="preserve"> , </w:t>
      </w:r>
      <w:hyperlink r:id="rId9" w:history="1">
        <w:r w:rsidRPr="00E31CEC">
          <w:rPr>
            <w:rFonts w:ascii="Verdana" w:eastAsia="Times New Roman" w:hAnsi="Verdana"/>
            <w:color w:val="0033CC"/>
            <w:sz w:val="16"/>
          </w:rPr>
          <w:t>UpdateCommand</w:t>
        </w:r>
      </w:hyperlink>
      <w:r w:rsidRPr="00E31CEC">
        <w:rPr>
          <w:rFonts w:ascii="Verdana" w:eastAsia="Times New Roman" w:hAnsi="Verdana"/>
          <w:color w:val="000000"/>
          <w:sz w:val="16"/>
          <w:szCs w:val="16"/>
        </w:rPr>
        <w:t xml:space="preserve">, and </w:t>
      </w:r>
      <w:hyperlink r:id="rId10" w:history="1">
        <w:r w:rsidRPr="00E31CEC">
          <w:rPr>
            <w:rFonts w:ascii="Verdana" w:eastAsia="Times New Roman" w:hAnsi="Verdana"/>
            <w:color w:val="0033CC"/>
            <w:sz w:val="16"/>
          </w:rPr>
          <w:t>DeleteCommand</w:t>
        </w:r>
      </w:hyperlink>
      <w:r w:rsidRPr="00E31CEC">
        <w:rPr>
          <w:rFonts w:ascii="Verdana" w:eastAsia="Times New Roman" w:hAnsi="Verdana"/>
          <w:color w:val="000000"/>
          <w:sz w:val="16"/>
          <w:szCs w:val="16"/>
        </w:rPr>
        <w:t xml:space="preserve"> properties are used to manage changes at the data source. The </w:t>
      </w:r>
      <w:r w:rsidRPr="00E31CEC">
        <w:rPr>
          <w:rFonts w:ascii="Verdana" w:eastAsia="Times New Roman" w:hAnsi="Verdana"/>
          <w:b/>
          <w:bCs/>
          <w:color w:val="000000"/>
          <w:sz w:val="16"/>
        </w:rPr>
        <w:t>SelectCommand</w:t>
      </w:r>
      <w:r w:rsidRPr="00E31CEC">
        <w:rPr>
          <w:rFonts w:ascii="Verdana" w:eastAsia="Times New Roman" w:hAnsi="Verdana"/>
          <w:color w:val="000000"/>
          <w:sz w:val="16"/>
          <w:szCs w:val="16"/>
        </w:rPr>
        <w:t xml:space="preserve"> property must be set before you call the </w:t>
      </w:r>
      <w:r w:rsidRPr="00E31CEC">
        <w:rPr>
          <w:rFonts w:ascii="Verdana" w:eastAsia="Times New Roman" w:hAnsi="Verdana"/>
          <w:b/>
          <w:bCs/>
          <w:color w:val="000000"/>
          <w:sz w:val="16"/>
        </w:rPr>
        <w:t>Fill</w:t>
      </w:r>
      <w:r w:rsidRPr="00E31CEC">
        <w:rPr>
          <w:rFonts w:ascii="Verdana" w:eastAsia="Times New Roman" w:hAnsi="Verdana"/>
          <w:color w:val="000000"/>
          <w:sz w:val="16"/>
          <w:szCs w:val="16"/>
        </w:rPr>
        <w:t xml:space="preserve"> method of the </w:t>
      </w:r>
      <w:r w:rsidRPr="00E31CEC">
        <w:rPr>
          <w:rFonts w:ascii="Verdana" w:eastAsia="Times New Roman" w:hAnsi="Verdana"/>
          <w:b/>
          <w:bCs/>
          <w:color w:val="000000"/>
          <w:sz w:val="16"/>
        </w:rPr>
        <w:t>DataAdapter</w:t>
      </w:r>
      <w:r w:rsidRPr="00E31CEC">
        <w:rPr>
          <w:rFonts w:ascii="Verdana" w:eastAsia="Times New Roman" w:hAnsi="Verdana"/>
          <w:color w:val="000000"/>
          <w:sz w:val="16"/>
          <w:szCs w:val="16"/>
        </w:rPr>
        <w:t xml:space="preserve">. The </w:t>
      </w:r>
      <w:r w:rsidRPr="00E31CEC">
        <w:rPr>
          <w:rFonts w:ascii="Verdana" w:eastAsia="Times New Roman" w:hAnsi="Verdana"/>
          <w:b/>
          <w:bCs/>
          <w:color w:val="000000"/>
          <w:sz w:val="16"/>
        </w:rPr>
        <w:t>InsertCommand</w:t>
      </w:r>
      <w:r w:rsidRPr="00E31CEC">
        <w:rPr>
          <w:rFonts w:ascii="Verdana" w:eastAsia="Times New Roman" w:hAnsi="Verdana"/>
          <w:color w:val="000000"/>
          <w:sz w:val="16"/>
          <w:szCs w:val="16"/>
        </w:rPr>
        <w:t xml:space="preserve">, </w:t>
      </w:r>
      <w:r w:rsidRPr="00E31CEC">
        <w:rPr>
          <w:rFonts w:ascii="Verdana" w:eastAsia="Times New Roman" w:hAnsi="Verdana"/>
          <w:b/>
          <w:bCs/>
          <w:color w:val="000000"/>
          <w:sz w:val="16"/>
        </w:rPr>
        <w:t>UpdateCommand</w:t>
      </w:r>
      <w:r w:rsidRPr="00E31CEC">
        <w:rPr>
          <w:rFonts w:ascii="Verdana" w:eastAsia="Times New Roman" w:hAnsi="Verdana"/>
          <w:color w:val="000000"/>
          <w:sz w:val="16"/>
          <w:szCs w:val="16"/>
        </w:rPr>
        <w:t xml:space="preserve">, or </w:t>
      </w:r>
      <w:r w:rsidRPr="00E31CEC">
        <w:rPr>
          <w:rFonts w:ascii="Verdana" w:eastAsia="Times New Roman" w:hAnsi="Verdana"/>
          <w:b/>
          <w:bCs/>
          <w:color w:val="000000"/>
          <w:sz w:val="16"/>
        </w:rPr>
        <w:t>DeleteCommand</w:t>
      </w:r>
      <w:r w:rsidRPr="00E31CEC">
        <w:rPr>
          <w:rFonts w:ascii="Verdana" w:eastAsia="Times New Roman" w:hAnsi="Verdana"/>
          <w:color w:val="000000"/>
          <w:sz w:val="16"/>
          <w:szCs w:val="16"/>
        </w:rPr>
        <w:t xml:space="preserve"> properties must be set before the </w:t>
      </w:r>
      <w:r w:rsidRPr="00E31CEC">
        <w:rPr>
          <w:rFonts w:ascii="Verdana" w:eastAsia="Times New Roman" w:hAnsi="Verdana"/>
          <w:b/>
          <w:bCs/>
          <w:color w:val="000000"/>
          <w:sz w:val="16"/>
        </w:rPr>
        <w:t>Update</w:t>
      </w:r>
      <w:r w:rsidRPr="00E31CEC">
        <w:rPr>
          <w:rFonts w:ascii="Verdana" w:eastAsia="Times New Roman" w:hAnsi="Verdana"/>
          <w:color w:val="000000"/>
          <w:sz w:val="16"/>
          <w:szCs w:val="16"/>
        </w:rPr>
        <w:t xml:space="preserve"> method of the </w:t>
      </w:r>
      <w:r w:rsidRPr="00E31CEC">
        <w:rPr>
          <w:rFonts w:ascii="Verdana" w:eastAsia="Times New Roman" w:hAnsi="Verdana"/>
          <w:b/>
          <w:bCs/>
          <w:color w:val="000000"/>
          <w:sz w:val="16"/>
        </w:rPr>
        <w:t>DataAdapter</w:t>
      </w:r>
      <w:r w:rsidRPr="00E31CEC">
        <w:rPr>
          <w:rFonts w:ascii="Verdana" w:eastAsia="Times New Roman" w:hAnsi="Verdana"/>
          <w:color w:val="000000"/>
          <w:sz w:val="16"/>
          <w:szCs w:val="16"/>
        </w:rPr>
        <w:t xml:space="preserve"> is called, depending on what changes were made to the data in the </w:t>
      </w:r>
      <w:hyperlink r:id="rId11" w:history="1">
        <w:r w:rsidRPr="00E31CEC">
          <w:rPr>
            <w:rFonts w:ascii="Verdana" w:eastAsia="Times New Roman" w:hAnsi="Verdana"/>
            <w:color w:val="0033CC"/>
            <w:sz w:val="16"/>
          </w:rPr>
          <w:t>DataTable</w:t>
        </w:r>
      </w:hyperlink>
      <w:r w:rsidRPr="00E31CEC">
        <w:rPr>
          <w:rFonts w:ascii="Verdana" w:eastAsia="Times New Roman" w:hAnsi="Verdana"/>
          <w:color w:val="000000"/>
          <w:sz w:val="16"/>
          <w:szCs w:val="16"/>
        </w:rPr>
        <w:t xml:space="preserve">. For example, if rows have been added, the </w:t>
      </w:r>
      <w:r w:rsidRPr="00E31CEC">
        <w:rPr>
          <w:rFonts w:ascii="Verdana" w:eastAsia="Times New Roman" w:hAnsi="Verdana"/>
          <w:b/>
          <w:bCs/>
          <w:color w:val="000000"/>
          <w:sz w:val="16"/>
        </w:rPr>
        <w:t>InsertCommand</w:t>
      </w:r>
      <w:r w:rsidRPr="00E31CEC">
        <w:rPr>
          <w:rFonts w:ascii="Verdana" w:eastAsia="Times New Roman" w:hAnsi="Verdana"/>
          <w:color w:val="000000"/>
          <w:sz w:val="16"/>
          <w:szCs w:val="16"/>
        </w:rPr>
        <w:t xml:space="preserve"> must be set before you call </w:t>
      </w:r>
      <w:r w:rsidRPr="00E31CEC">
        <w:rPr>
          <w:rFonts w:ascii="Verdana" w:eastAsia="Times New Roman" w:hAnsi="Verdana"/>
          <w:b/>
          <w:bCs/>
          <w:color w:val="000000"/>
          <w:sz w:val="16"/>
        </w:rPr>
        <w:t>Update</w:t>
      </w:r>
      <w:r w:rsidRPr="00E31CEC">
        <w:rPr>
          <w:rFonts w:ascii="Verdana" w:eastAsia="Times New Roman" w:hAnsi="Verdana"/>
          <w:color w:val="000000"/>
          <w:sz w:val="16"/>
          <w:szCs w:val="16"/>
        </w:rPr>
        <w:t xml:space="preserve">. When </w:t>
      </w:r>
      <w:r w:rsidRPr="00E31CEC">
        <w:rPr>
          <w:rFonts w:ascii="Verdana" w:eastAsia="Times New Roman" w:hAnsi="Verdana"/>
          <w:b/>
          <w:bCs/>
          <w:color w:val="000000"/>
          <w:sz w:val="16"/>
        </w:rPr>
        <w:t>Update</w:t>
      </w:r>
      <w:r w:rsidRPr="00E31CEC">
        <w:rPr>
          <w:rFonts w:ascii="Verdana" w:eastAsia="Times New Roman" w:hAnsi="Verdana"/>
          <w:color w:val="000000"/>
          <w:sz w:val="16"/>
          <w:szCs w:val="16"/>
        </w:rPr>
        <w:t xml:space="preserve"> is processing an inserted, updated, or deleted row, the </w:t>
      </w:r>
      <w:r w:rsidRPr="00E31CEC">
        <w:rPr>
          <w:rFonts w:ascii="Verdana" w:eastAsia="Times New Roman" w:hAnsi="Verdana"/>
          <w:b/>
          <w:bCs/>
          <w:color w:val="000000"/>
          <w:sz w:val="16"/>
        </w:rPr>
        <w:t>DataAdapter</w:t>
      </w:r>
      <w:r w:rsidRPr="00E31CEC">
        <w:rPr>
          <w:rFonts w:ascii="Verdana" w:eastAsia="Times New Roman" w:hAnsi="Verdana"/>
          <w:color w:val="000000"/>
          <w:sz w:val="16"/>
          <w:szCs w:val="16"/>
        </w:rPr>
        <w:t xml:space="preserve"> uses the respective </w:t>
      </w:r>
      <w:r w:rsidRPr="00E31CEC">
        <w:rPr>
          <w:rFonts w:ascii="Verdana" w:eastAsia="Times New Roman" w:hAnsi="Verdana"/>
          <w:b/>
          <w:bCs/>
          <w:color w:val="000000"/>
          <w:sz w:val="16"/>
        </w:rPr>
        <w:t>Command</w:t>
      </w:r>
      <w:r w:rsidRPr="00E31CEC">
        <w:rPr>
          <w:rFonts w:ascii="Verdana" w:eastAsia="Times New Roman" w:hAnsi="Verdana"/>
          <w:color w:val="000000"/>
          <w:sz w:val="16"/>
          <w:szCs w:val="16"/>
        </w:rPr>
        <w:t xml:space="preserve"> property to process the action. Current information about the modified row is passed to the </w:t>
      </w:r>
      <w:r w:rsidRPr="00E31CEC">
        <w:rPr>
          <w:rFonts w:ascii="Verdana" w:eastAsia="Times New Roman" w:hAnsi="Verdana"/>
          <w:b/>
          <w:bCs/>
          <w:color w:val="000000"/>
          <w:sz w:val="16"/>
        </w:rPr>
        <w:t>Command</w:t>
      </w:r>
      <w:r w:rsidRPr="00E31CEC">
        <w:rPr>
          <w:rFonts w:ascii="Verdana" w:eastAsia="Times New Roman" w:hAnsi="Verdana"/>
          <w:color w:val="000000"/>
          <w:sz w:val="16"/>
          <w:szCs w:val="16"/>
        </w:rPr>
        <w:t xml:space="preserve"> object through the </w:t>
      </w:r>
      <w:r w:rsidRPr="00E31CEC">
        <w:rPr>
          <w:rFonts w:ascii="Verdana" w:eastAsia="Times New Roman" w:hAnsi="Verdana"/>
          <w:b/>
          <w:bCs/>
          <w:color w:val="000000"/>
          <w:sz w:val="16"/>
        </w:rPr>
        <w:t>Parameters</w:t>
      </w:r>
      <w:r w:rsidRPr="00E31CEC">
        <w:rPr>
          <w:rFonts w:ascii="Verdana" w:eastAsia="Times New Roman" w:hAnsi="Verdana"/>
          <w:color w:val="000000"/>
          <w:sz w:val="16"/>
          <w:szCs w:val="16"/>
        </w:rPr>
        <w:t xml:space="preserve"> collection.</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When you update a row at the data source, you call the UPDATE statement, which uses a unique identifier to identify the row in the table be updated. The unique identifier is typically the value of a primary key field. The UPDATE statement uses parameters that contain both the unique identifier and the columns and values to be updated, as shown in the following Transact-SQL statement.</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"javascript:CopyCode('ctl00_MTCS_main_ctl07_code');"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UPDATE Customers SET CompanyName = @CompanyName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WHERE CustomerID = @CustomerID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31CEC" w:rsidRPr="00E31CEC" w:rsidTr="00E31CE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31CEC" w:rsidRPr="00E31CEC" w:rsidRDefault="00044BD6" w:rsidP="00E31CEC">
            <w:pPr>
              <w:spacing w:before="75" w:after="75" w:line="240" w:lineRule="auto"/>
              <w:rPr>
                <w:rFonts w:ascii="Verdana" w:eastAsia="Times New Roman" w:hAnsi="Verdana"/>
                <w:b/>
                <w:bCs/>
                <w:color w:val="000066"/>
                <w:sz w:val="16"/>
                <w:szCs w:val="16"/>
              </w:rPr>
            </w:pPr>
            <w:r w:rsidRPr="00E31CEC">
              <w:rPr>
                <w:rFonts w:ascii="Verdana" w:eastAsia="Times New Roman" w:hAnsi="Verdana"/>
                <w:b/>
                <w:noProof/>
                <w:color w:val="000066"/>
                <w:sz w:val="16"/>
                <w:szCs w:val="16"/>
              </w:rPr>
              <w:drawing>
                <wp:inline distT="0" distB="0" distL="0" distR="0">
                  <wp:extent cx="93345" cy="93345"/>
                  <wp:effectExtent l="0" t="0" r="0" b="0"/>
                  <wp:docPr id="1"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31CEC" w:rsidRPr="00E31CEC">
              <w:rPr>
                <w:rFonts w:ascii="Verdana" w:eastAsia="Times New Roman" w:hAnsi="Verdana"/>
                <w:b/>
                <w:bCs/>
                <w:color w:val="000066"/>
                <w:sz w:val="16"/>
              </w:rPr>
              <w:t>Note</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 xml:space="preserve">The syntax for parameter placeholders depends on the data source. This example shows placeholders for a SQL Server data source. Use question mark (?) placeholders for </w:t>
            </w:r>
            <w:hyperlink r:id="rId13" w:history="1">
              <w:r w:rsidRPr="00E31CEC">
                <w:rPr>
                  <w:rFonts w:ascii="Verdana" w:eastAsia="Times New Roman" w:hAnsi="Verdana"/>
                  <w:color w:val="0033CC"/>
                  <w:sz w:val="16"/>
                </w:rPr>
                <w:t>System.Data.OleDb</w:t>
              </w:r>
            </w:hyperlink>
            <w:r w:rsidRPr="00E31CEC">
              <w:rPr>
                <w:rFonts w:ascii="Verdana" w:eastAsia="Times New Roman" w:hAnsi="Verdana"/>
                <w:color w:val="000000"/>
                <w:sz w:val="16"/>
                <w:szCs w:val="16"/>
              </w:rPr>
              <w:t xml:space="preserve"> and </w:t>
            </w:r>
            <w:hyperlink r:id="rId14" w:history="1">
              <w:r w:rsidRPr="00E31CEC">
                <w:rPr>
                  <w:rFonts w:ascii="Verdana" w:eastAsia="Times New Roman" w:hAnsi="Verdana"/>
                  <w:color w:val="0033CC"/>
                  <w:sz w:val="16"/>
                </w:rPr>
                <w:t>System.Data.Odbc</w:t>
              </w:r>
            </w:hyperlink>
            <w:r w:rsidRPr="00E31CEC">
              <w:rPr>
                <w:rFonts w:ascii="Verdana" w:eastAsia="Times New Roman" w:hAnsi="Verdana"/>
                <w:color w:val="000000"/>
                <w:sz w:val="16"/>
                <w:szCs w:val="16"/>
              </w:rPr>
              <w:t xml:space="preserve"> parameters. </w:t>
            </w:r>
          </w:p>
        </w:tc>
      </w:tr>
    </w:tbl>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In this Visual Basic example, the </w:t>
      </w:r>
      <w:r w:rsidRPr="00E31CEC">
        <w:rPr>
          <w:rFonts w:ascii="Verdana" w:eastAsia="Times New Roman" w:hAnsi="Verdana"/>
          <w:b/>
          <w:bCs/>
          <w:color w:val="000000"/>
          <w:sz w:val="16"/>
        </w:rPr>
        <w:t>CompanyName</w:t>
      </w:r>
      <w:r w:rsidRPr="00E31CEC">
        <w:rPr>
          <w:rFonts w:ascii="Verdana" w:eastAsia="Times New Roman" w:hAnsi="Verdana"/>
          <w:color w:val="000000"/>
          <w:sz w:val="16"/>
          <w:szCs w:val="16"/>
        </w:rPr>
        <w:t xml:space="preserve"> field is updated with the value of the </w:t>
      </w:r>
      <w:r w:rsidRPr="00E31CEC">
        <w:rPr>
          <w:rFonts w:ascii="Courier New" w:eastAsia="Times New Roman" w:hAnsi="Courier New" w:cs="Courier New"/>
          <w:color w:val="000066"/>
          <w:sz w:val="17"/>
        </w:rPr>
        <w:t>@CompanyName</w:t>
      </w:r>
      <w:r w:rsidRPr="00E31CEC">
        <w:rPr>
          <w:rFonts w:ascii="Verdana" w:eastAsia="Times New Roman" w:hAnsi="Verdana"/>
          <w:color w:val="000000"/>
          <w:sz w:val="16"/>
          <w:szCs w:val="16"/>
        </w:rPr>
        <w:t xml:space="preserve"> parameter for the row where </w:t>
      </w:r>
      <w:r w:rsidRPr="00E31CEC">
        <w:rPr>
          <w:rFonts w:ascii="Verdana" w:eastAsia="Times New Roman" w:hAnsi="Verdana"/>
          <w:b/>
          <w:bCs/>
          <w:color w:val="000000"/>
          <w:sz w:val="16"/>
        </w:rPr>
        <w:t>CustomerID</w:t>
      </w:r>
      <w:r w:rsidRPr="00E31CEC">
        <w:rPr>
          <w:rFonts w:ascii="Verdana" w:eastAsia="Times New Roman" w:hAnsi="Verdana"/>
          <w:color w:val="000000"/>
          <w:sz w:val="16"/>
          <w:szCs w:val="16"/>
        </w:rPr>
        <w:t xml:space="preserve"> equals the value of the </w:t>
      </w:r>
      <w:r w:rsidRPr="00E31CEC">
        <w:rPr>
          <w:rFonts w:ascii="Courier New" w:eastAsia="Times New Roman" w:hAnsi="Courier New" w:cs="Courier New"/>
          <w:color w:val="000066"/>
          <w:sz w:val="17"/>
        </w:rPr>
        <w:t>@CustomerID</w:t>
      </w:r>
      <w:r w:rsidRPr="00E31CEC">
        <w:rPr>
          <w:rFonts w:ascii="Verdana" w:eastAsia="Times New Roman" w:hAnsi="Verdana"/>
          <w:b/>
          <w:bCs/>
          <w:color w:val="000000"/>
          <w:sz w:val="16"/>
        </w:rPr>
        <w:t> </w:t>
      </w:r>
      <w:r w:rsidRPr="00E31CEC">
        <w:rPr>
          <w:rFonts w:ascii="Verdana" w:eastAsia="Times New Roman" w:hAnsi="Verdana"/>
          <w:color w:val="000000"/>
          <w:sz w:val="16"/>
          <w:szCs w:val="16"/>
        </w:rPr>
        <w:t xml:space="preserve">parameter. The parameters retrieve information from the modified row using the </w:t>
      </w:r>
      <w:hyperlink r:id="rId15" w:history="1">
        <w:r w:rsidRPr="00E31CEC">
          <w:rPr>
            <w:rFonts w:ascii="Verdana" w:eastAsia="Times New Roman" w:hAnsi="Verdana"/>
            <w:color w:val="0033CC"/>
            <w:sz w:val="16"/>
          </w:rPr>
          <w:t>SourceColumn</w:t>
        </w:r>
      </w:hyperlink>
      <w:r w:rsidRPr="00E31CEC">
        <w:rPr>
          <w:rFonts w:ascii="Verdana" w:eastAsia="Times New Roman" w:hAnsi="Verdana"/>
          <w:color w:val="000000"/>
          <w:sz w:val="16"/>
          <w:szCs w:val="16"/>
        </w:rPr>
        <w:t xml:space="preserve"> property of the </w:t>
      </w:r>
      <w:hyperlink r:id="rId16" w:history="1">
        <w:r w:rsidRPr="00E31CEC">
          <w:rPr>
            <w:rFonts w:ascii="Verdana" w:eastAsia="Times New Roman" w:hAnsi="Verdana"/>
            <w:color w:val="0033CC"/>
            <w:sz w:val="16"/>
          </w:rPr>
          <w:t>SqlParameter</w:t>
        </w:r>
      </w:hyperlink>
      <w:r w:rsidRPr="00E31CEC">
        <w:rPr>
          <w:rFonts w:ascii="Verdana" w:eastAsia="Times New Roman" w:hAnsi="Verdana"/>
          <w:color w:val="000000"/>
          <w:sz w:val="16"/>
          <w:szCs w:val="16"/>
        </w:rPr>
        <w:t xml:space="preserve"> object. The following are the parameters for the previous sample UPDATE statement. The code assumes that the variable </w:t>
      </w:r>
      <w:r w:rsidRPr="00E31CEC">
        <w:rPr>
          <w:rFonts w:ascii="Segoe UI" w:eastAsia="Times New Roman" w:hAnsi="Segoe UI" w:cs="Segoe UI"/>
          <w:i/>
          <w:iCs/>
          <w:color w:val="000000"/>
          <w:sz w:val="16"/>
        </w:rPr>
        <w:t>adapter</w:t>
      </w:r>
      <w:r w:rsidRPr="00E31CEC">
        <w:rPr>
          <w:rFonts w:ascii="Verdana" w:eastAsia="Times New Roman" w:hAnsi="Verdana"/>
          <w:color w:val="000000"/>
          <w:sz w:val="16"/>
          <w:szCs w:val="16"/>
        </w:rPr>
        <w:t xml:space="preserve"> represents a valid </w:t>
      </w:r>
      <w:hyperlink r:id="rId17" w:history="1">
        <w:r w:rsidRPr="00E31CEC">
          <w:rPr>
            <w:rFonts w:ascii="Verdana" w:eastAsia="Times New Roman" w:hAnsi="Verdana"/>
            <w:color w:val="0033CC"/>
            <w:sz w:val="16"/>
          </w:rPr>
          <w:t>SqlDataAdapter</w:t>
        </w:r>
      </w:hyperlink>
      <w:r w:rsidRPr="00E31CEC">
        <w:rPr>
          <w:rFonts w:ascii="Verdana" w:eastAsia="Times New Roman" w:hAnsi="Verdana"/>
          <w:color w:val="000000"/>
          <w:sz w:val="16"/>
          <w:szCs w:val="16"/>
        </w:rPr>
        <w:t xml:space="preserve"> object.</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"javascript:CopyCode('ctl00_MTCS_main_ctl14_code');"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adapter.Parameters.Add(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"@CompanyName", SqlDbType.NChar, 15, "CompanyName")</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Dim parameter As SqlParameter =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adapter.UpdateCommand.Parameters.Add("@CustomerID",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SqlDbType.NChar, 5, "CustomerID")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parameter.SourceVersion = DataRowVersion.Original</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w:t>
      </w:r>
      <w:r w:rsidRPr="00E31CEC">
        <w:rPr>
          <w:rFonts w:ascii="Verdana" w:eastAsia="Times New Roman" w:hAnsi="Verdana"/>
          <w:b/>
          <w:bCs/>
          <w:color w:val="000000"/>
          <w:sz w:val="16"/>
        </w:rPr>
        <w:t>Add</w:t>
      </w:r>
      <w:r w:rsidRPr="00E31CEC">
        <w:rPr>
          <w:rFonts w:ascii="Verdana" w:eastAsia="Times New Roman" w:hAnsi="Verdana"/>
          <w:color w:val="000000"/>
          <w:sz w:val="16"/>
          <w:szCs w:val="16"/>
        </w:rPr>
        <w:t xml:space="preserve"> method of the </w:t>
      </w:r>
      <w:r w:rsidRPr="00E31CEC">
        <w:rPr>
          <w:rFonts w:ascii="Verdana" w:eastAsia="Times New Roman" w:hAnsi="Verdana"/>
          <w:b/>
          <w:bCs/>
          <w:color w:val="000000"/>
          <w:sz w:val="16"/>
        </w:rPr>
        <w:t>Parameters</w:t>
      </w:r>
      <w:r w:rsidRPr="00E31CEC">
        <w:rPr>
          <w:rFonts w:ascii="Verdana" w:eastAsia="Times New Roman" w:hAnsi="Verdana"/>
          <w:color w:val="000000"/>
          <w:sz w:val="16"/>
          <w:szCs w:val="16"/>
        </w:rPr>
        <w:t xml:space="preserve"> collection takes the name of the parameter, the data type, the size (if applicable to the type), and the name of the </w:t>
      </w:r>
      <w:hyperlink r:id="rId18" w:history="1">
        <w:r w:rsidRPr="00E31CEC">
          <w:rPr>
            <w:rFonts w:ascii="Verdana" w:eastAsia="Times New Roman" w:hAnsi="Verdana"/>
            <w:color w:val="0033CC"/>
            <w:sz w:val="16"/>
          </w:rPr>
          <w:t>SourceColumn</w:t>
        </w:r>
      </w:hyperlink>
      <w:r w:rsidRPr="00E31CEC">
        <w:rPr>
          <w:rFonts w:ascii="Verdana" w:eastAsia="Times New Roman" w:hAnsi="Verdana"/>
          <w:color w:val="000000"/>
          <w:sz w:val="16"/>
          <w:szCs w:val="16"/>
        </w:rPr>
        <w:t xml:space="preserve"> from the </w:t>
      </w:r>
      <w:r w:rsidRPr="00E31CEC">
        <w:rPr>
          <w:rFonts w:ascii="Verdana" w:eastAsia="Times New Roman" w:hAnsi="Verdana"/>
          <w:b/>
          <w:bCs/>
          <w:color w:val="000000"/>
          <w:sz w:val="16"/>
        </w:rPr>
        <w:t>DataTable</w:t>
      </w:r>
      <w:r w:rsidRPr="00E31CEC">
        <w:rPr>
          <w:rFonts w:ascii="Verdana" w:eastAsia="Times New Roman" w:hAnsi="Verdana"/>
          <w:color w:val="000000"/>
          <w:sz w:val="16"/>
          <w:szCs w:val="16"/>
        </w:rPr>
        <w:t xml:space="preserve">. Notice that the </w:t>
      </w:r>
      <w:hyperlink r:id="rId19" w:history="1">
        <w:r w:rsidRPr="00E31CEC">
          <w:rPr>
            <w:rFonts w:ascii="Verdana" w:eastAsia="Times New Roman" w:hAnsi="Verdana"/>
            <w:color w:val="0033CC"/>
            <w:sz w:val="16"/>
          </w:rPr>
          <w:t>SourceVersion</w:t>
        </w:r>
      </w:hyperlink>
      <w:r w:rsidRPr="00E31CEC">
        <w:rPr>
          <w:rFonts w:ascii="Verdana" w:eastAsia="Times New Roman" w:hAnsi="Verdana"/>
          <w:color w:val="000000"/>
          <w:sz w:val="16"/>
          <w:szCs w:val="16"/>
        </w:rPr>
        <w:t xml:space="preserve"> of the </w:t>
      </w:r>
      <w:r w:rsidRPr="00E31CEC">
        <w:rPr>
          <w:rFonts w:ascii="Courier New" w:eastAsia="Times New Roman" w:hAnsi="Courier New" w:cs="Courier New"/>
          <w:color w:val="000066"/>
          <w:sz w:val="17"/>
        </w:rPr>
        <w:t>@CustomerID</w:t>
      </w:r>
      <w:r w:rsidRPr="00E31CEC">
        <w:rPr>
          <w:rFonts w:ascii="Verdana" w:eastAsia="Times New Roman" w:hAnsi="Verdana"/>
          <w:color w:val="000000"/>
          <w:sz w:val="16"/>
          <w:szCs w:val="16"/>
        </w:rPr>
        <w:t xml:space="preserve"> parameter is set to </w:t>
      </w:r>
      <w:r w:rsidRPr="00E31CEC">
        <w:rPr>
          <w:rFonts w:ascii="Verdana" w:eastAsia="Times New Roman" w:hAnsi="Verdana"/>
          <w:b/>
          <w:bCs/>
          <w:color w:val="000000"/>
          <w:sz w:val="16"/>
        </w:rPr>
        <w:t>Original</w:t>
      </w:r>
      <w:r w:rsidRPr="00E31CEC">
        <w:rPr>
          <w:rFonts w:ascii="Verdana" w:eastAsia="Times New Roman" w:hAnsi="Verdana"/>
          <w:color w:val="000000"/>
          <w:sz w:val="16"/>
          <w:szCs w:val="16"/>
        </w:rPr>
        <w:t xml:space="preserve">. This guarantees that the existing row in the data source is updated if the value of the identifying column or columns has been changed in the modified </w:t>
      </w:r>
      <w:hyperlink r:id="rId20" w:history="1">
        <w:r w:rsidRPr="00E31CEC">
          <w:rPr>
            <w:rFonts w:ascii="Verdana" w:eastAsia="Times New Roman" w:hAnsi="Verdana"/>
            <w:color w:val="0033CC"/>
            <w:sz w:val="16"/>
          </w:rPr>
          <w:t>DataRow</w:t>
        </w:r>
      </w:hyperlink>
      <w:r w:rsidRPr="00E31CEC">
        <w:rPr>
          <w:rFonts w:ascii="Verdana" w:eastAsia="Times New Roman" w:hAnsi="Verdana"/>
          <w:color w:val="000000"/>
          <w:sz w:val="16"/>
          <w:szCs w:val="16"/>
        </w:rPr>
        <w:t xml:space="preserve">. In that case, the </w:t>
      </w:r>
      <w:r w:rsidRPr="00E31CEC">
        <w:rPr>
          <w:rFonts w:ascii="Verdana" w:eastAsia="Times New Roman" w:hAnsi="Verdana"/>
          <w:b/>
          <w:bCs/>
          <w:color w:val="000000"/>
          <w:sz w:val="16"/>
        </w:rPr>
        <w:t>Original</w:t>
      </w:r>
      <w:r w:rsidRPr="00E31CEC">
        <w:rPr>
          <w:rFonts w:ascii="Verdana" w:eastAsia="Times New Roman" w:hAnsi="Verdana"/>
          <w:color w:val="000000"/>
          <w:sz w:val="16"/>
          <w:szCs w:val="16"/>
        </w:rPr>
        <w:t xml:space="preserve"> row value would match the current value at the data source, and the </w:t>
      </w:r>
      <w:r w:rsidRPr="00E31CEC">
        <w:rPr>
          <w:rFonts w:ascii="Verdana" w:eastAsia="Times New Roman" w:hAnsi="Verdana"/>
          <w:b/>
          <w:bCs/>
          <w:color w:val="000000"/>
          <w:sz w:val="16"/>
        </w:rPr>
        <w:t>Current</w:t>
      </w:r>
      <w:r w:rsidRPr="00E31CEC">
        <w:rPr>
          <w:rFonts w:ascii="Verdana" w:eastAsia="Times New Roman" w:hAnsi="Verdana"/>
          <w:color w:val="000000"/>
          <w:sz w:val="16"/>
          <w:szCs w:val="16"/>
        </w:rPr>
        <w:t xml:space="preserve"> row value would contain the updated value. The </w:t>
      </w:r>
      <w:r w:rsidRPr="00E31CEC">
        <w:rPr>
          <w:rFonts w:ascii="Verdana" w:eastAsia="Times New Roman" w:hAnsi="Verdana"/>
          <w:b/>
          <w:bCs/>
          <w:color w:val="000000"/>
          <w:sz w:val="16"/>
        </w:rPr>
        <w:t>SourceVersion</w:t>
      </w:r>
      <w:r w:rsidRPr="00E31CEC">
        <w:rPr>
          <w:rFonts w:ascii="Verdana" w:eastAsia="Times New Roman" w:hAnsi="Verdana"/>
          <w:color w:val="000000"/>
          <w:sz w:val="16"/>
          <w:szCs w:val="16"/>
        </w:rPr>
        <w:t xml:space="preserve"> for the </w:t>
      </w:r>
      <w:r w:rsidRPr="00E31CEC">
        <w:rPr>
          <w:rFonts w:ascii="Courier New" w:eastAsia="Times New Roman" w:hAnsi="Courier New" w:cs="Courier New"/>
          <w:color w:val="000066"/>
          <w:sz w:val="17"/>
        </w:rPr>
        <w:t>@CompanyName</w:t>
      </w:r>
      <w:r w:rsidRPr="00E31CEC">
        <w:rPr>
          <w:rFonts w:ascii="Verdana" w:eastAsia="Times New Roman" w:hAnsi="Verdana"/>
          <w:color w:val="000000"/>
          <w:sz w:val="16"/>
          <w:szCs w:val="16"/>
        </w:rPr>
        <w:t xml:space="preserve"> parameter is not set and uses the default, </w:t>
      </w:r>
      <w:r w:rsidRPr="00E31CEC">
        <w:rPr>
          <w:rFonts w:ascii="Verdana" w:eastAsia="Times New Roman" w:hAnsi="Verdana"/>
          <w:b/>
          <w:bCs/>
          <w:color w:val="000000"/>
          <w:sz w:val="16"/>
        </w:rPr>
        <w:t>Current</w:t>
      </w:r>
      <w:r w:rsidRPr="00E31CEC">
        <w:rPr>
          <w:rFonts w:ascii="Verdana" w:eastAsia="Times New Roman" w:hAnsi="Verdana"/>
          <w:color w:val="000000"/>
          <w:sz w:val="16"/>
          <w:szCs w:val="16"/>
        </w:rPr>
        <w:t xml:space="preserve"> row value.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31CEC" w:rsidRPr="00E31CEC" w:rsidTr="00E31CE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31CEC" w:rsidRPr="00E31CEC" w:rsidRDefault="00044BD6" w:rsidP="00E31CEC">
            <w:pPr>
              <w:spacing w:before="75" w:after="75" w:line="240" w:lineRule="auto"/>
              <w:rPr>
                <w:rFonts w:ascii="Verdana" w:eastAsia="Times New Roman" w:hAnsi="Verdana"/>
                <w:b/>
                <w:bCs/>
                <w:color w:val="000066"/>
                <w:sz w:val="16"/>
                <w:szCs w:val="16"/>
              </w:rPr>
            </w:pPr>
            <w:r w:rsidRPr="00E31CEC">
              <w:rPr>
                <w:rFonts w:ascii="Verdana" w:eastAsia="Times New Roman" w:hAnsi="Verdana"/>
                <w:b/>
                <w:noProof/>
                <w:color w:val="000066"/>
                <w:sz w:val="16"/>
                <w:szCs w:val="16"/>
              </w:rPr>
              <w:drawing>
                <wp:inline distT="0" distB="0" distL="0" distR="0">
                  <wp:extent cx="93345" cy="93345"/>
                  <wp:effectExtent l="0" t="0" r="0" b="0"/>
                  <wp:docPr id="2"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31CEC" w:rsidRPr="00E31CEC">
              <w:rPr>
                <w:rFonts w:ascii="Verdana" w:eastAsia="Times New Roman" w:hAnsi="Verdana"/>
                <w:b/>
                <w:bCs/>
                <w:color w:val="000066"/>
                <w:sz w:val="16"/>
              </w:rPr>
              <w:t>Note</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 xml:space="preserve">For both the </w:t>
            </w:r>
            <w:r w:rsidRPr="00E31CEC">
              <w:rPr>
                <w:rFonts w:ascii="Verdana" w:eastAsia="Times New Roman" w:hAnsi="Verdana"/>
                <w:b/>
                <w:bCs/>
                <w:color w:val="000000"/>
                <w:sz w:val="16"/>
              </w:rPr>
              <w:t>Fill</w:t>
            </w:r>
            <w:r w:rsidRPr="00E31CEC">
              <w:rPr>
                <w:rFonts w:ascii="Verdana" w:eastAsia="Times New Roman" w:hAnsi="Verdana"/>
                <w:color w:val="000000"/>
                <w:sz w:val="16"/>
                <w:szCs w:val="16"/>
              </w:rPr>
              <w:t xml:space="preserve"> operations of the </w:t>
            </w:r>
            <w:r w:rsidRPr="00E31CEC">
              <w:rPr>
                <w:rFonts w:ascii="Verdana" w:eastAsia="Times New Roman" w:hAnsi="Verdana"/>
                <w:b/>
                <w:bCs/>
                <w:color w:val="000000"/>
                <w:sz w:val="16"/>
              </w:rPr>
              <w:t>DataAdapter</w:t>
            </w:r>
            <w:r w:rsidRPr="00E31CEC">
              <w:rPr>
                <w:rFonts w:ascii="Verdana" w:eastAsia="Times New Roman" w:hAnsi="Verdana"/>
                <w:color w:val="000000"/>
                <w:sz w:val="16"/>
                <w:szCs w:val="16"/>
              </w:rPr>
              <w:t xml:space="preserve"> and the </w:t>
            </w:r>
            <w:r w:rsidRPr="00E31CEC">
              <w:rPr>
                <w:rFonts w:ascii="Verdana" w:eastAsia="Times New Roman" w:hAnsi="Verdana"/>
                <w:b/>
                <w:bCs/>
                <w:color w:val="000000"/>
                <w:sz w:val="16"/>
              </w:rPr>
              <w:t>Get</w:t>
            </w:r>
            <w:r w:rsidRPr="00E31CEC">
              <w:rPr>
                <w:rFonts w:ascii="Verdana" w:eastAsia="Times New Roman" w:hAnsi="Verdana"/>
                <w:color w:val="000000"/>
                <w:sz w:val="16"/>
                <w:szCs w:val="16"/>
              </w:rPr>
              <w:t xml:space="preserve"> methods of the </w:t>
            </w:r>
            <w:r w:rsidRPr="00E31CEC">
              <w:rPr>
                <w:rFonts w:ascii="Verdana" w:eastAsia="Times New Roman" w:hAnsi="Verdana"/>
                <w:b/>
                <w:bCs/>
                <w:color w:val="000000"/>
                <w:sz w:val="16"/>
              </w:rPr>
              <w:t>DataReader</w:t>
            </w:r>
            <w:r w:rsidRPr="00E31CEC">
              <w:rPr>
                <w:rFonts w:ascii="Verdana" w:eastAsia="Times New Roman" w:hAnsi="Verdana"/>
                <w:color w:val="000000"/>
                <w:sz w:val="16"/>
                <w:szCs w:val="16"/>
              </w:rPr>
              <w:t xml:space="preserve">, the .NET Framework type is inferred from the type returned from the .NET Framework data provider. The inferred .NET Framework types and accessor methods for Microsoft SQL Server, OLE DB, and ODBC data types are described in </w:t>
            </w:r>
            <w:hyperlink r:id="rId21" w:history="1">
              <w:r w:rsidRPr="00E31CEC">
                <w:rPr>
                  <w:rFonts w:ascii="Verdana" w:eastAsia="Times New Roman" w:hAnsi="Verdana"/>
                  <w:color w:val="0033CC"/>
                  <w:sz w:val="16"/>
                </w:rPr>
                <w:t>Data Type Mappings in ADO.NET</w:t>
              </w:r>
            </w:hyperlink>
            <w:r w:rsidRPr="00E31CEC">
              <w:rPr>
                <w:rFonts w:ascii="Verdana" w:eastAsia="Times New Roman" w:hAnsi="Verdana"/>
                <w:color w:val="000000"/>
                <w:sz w:val="16"/>
                <w:szCs w:val="16"/>
              </w:rPr>
              <w:t>.</w:t>
            </w:r>
          </w:p>
        </w:tc>
      </w:tr>
    </w:tbl>
    <w:p w:rsidR="00E31CEC" w:rsidRPr="00E31CEC" w:rsidRDefault="00044BD6"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noProof/>
          <w:color w:val="000000"/>
          <w:sz w:val="16"/>
          <w:szCs w:val="16"/>
        </w:rPr>
        <w:drawing>
          <wp:inline distT="0" distB="0" distL="0" distR="0">
            <wp:extent cx="8255" cy="8255"/>
            <wp:effectExtent l="0" t="0" r="0" b="0"/>
            <wp:docPr id="3"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31CEC" w:rsidRPr="00E31CEC">
        <w:rPr>
          <w:rFonts w:ascii="Verdana" w:eastAsia="Times New Roman" w:hAnsi="Verdana"/>
          <w:color w:val="000000"/>
          <w:sz w:val="16"/>
          <w:szCs w:val="16"/>
        </w:rPr>
        <w:t xml:space="preserve"> Parameter.SourceColumn, Parameter.SourceVersion </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w:t>
      </w:r>
      <w:r w:rsidRPr="00E31CEC">
        <w:rPr>
          <w:rFonts w:ascii="Verdana" w:eastAsia="Times New Roman" w:hAnsi="Verdana"/>
          <w:b/>
          <w:bCs/>
          <w:color w:val="000000"/>
          <w:sz w:val="16"/>
        </w:rPr>
        <w:t>SourceColumn</w:t>
      </w:r>
      <w:r w:rsidRPr="00E31CEC">
        <w:rPr>
          <w:rFonts w:ascii="Verdana" w:eastAsia="Times New Roman" w:hAnsi="Verdana"/>
          <w:color w:val="000000"/>
          <w:sz w:val="16"/>
          <w:szCs w:val="16"/>
        </w:rPr>
        <w:t xml:space="preserve"> and </w:t>
      </w:r>
      <w:r w:rsidRPr="00E31CEC">
        <w:rPr>
          <w:rFonts w:ascii="Verdana" w:eastAsia="Times New Roman" w:hAnsi="Verdana"/>
          <w:b/>
          <w:bCs/>
          <w:color w:val="000000"/>
          <w:sz w:val="16"/>
        </w:rPr>
        <w:t>SourceVersion</w:t>
      </w:r>
      <w:r w:rsidRPr="00E31CEC">
        <w:rPr>
          <w:rFonts w:ascii="Verdana" w:eastAsia="Times New Roman" w:hAnsi="Verdana"/>
          <w:color w:val="000000"/>
          <w:sz w:val="16"/>
          <w:szCs w:val="16"/>
        </w:rPr>
        <w:t xml:space="preserve"> may be passed as arguments to the </w:t>
      </w:r>
      <w:r w:rsidRPr="00E31CEC">
        <w:rPr>
          <w:rFonts w:ascii="Verdana" w:eastAsia="Times New Roman" w:hAnsi="Verdana"/>
          <w:b/>
          <w:bCs/>
          <w:color w:val="000000"/>
          <w:sz w:val="16"/>
        </w:rPr>
        <w:t>Parameter</w:t>
      </w:r>
      <w:r w:rsidRPr="00E31CEC">
        <w:rPr>
          <w:rFonts w:ascii="Verdana" w:eastAsia="Times New Roman" w:hAnsi="Verdana"/>
          <w:color w:val="000000"/>
          <w:sz w:val="16"/>
          <w:szCs w:val="16"/>
        </w:rPr>
        <w:t xml:space="preserve"> constructor, or set as properties of an existing </w:t>
      </w:r>
      <w:r w:rsidRPr="00E31CEC">
        <w:rPr>
          <w:rFonts w:ascii="Verdana" w:eastAsia="Times New Roman" w:hAnsi="Verdana"/>
          <w:b/>
          <w:bCs/>
          <w:color w:val="000000"/>
          <w:sz w:val="16"/>
        </w:rPr>
        <w:t>Parameter</w:t>
      </w:r>
      <w:r w:rsidRPr="00E31CEC">
        <w:rPr>
          <w:rFonts w:ascii="Verdana" w:eastAsia="Times New Roman" w:hAnsi="Verdana"/>
          <w:color w:val="000000"/>
          <w:sz w:val="16"/>
          <w:szCs w:val="16"/>
        </w:rPr>
        <w:t xml:space="preserve">. The </w:t>
      </w:r>
      <w:r w:rsidRPr="00E31CEC">
        <w:rPr>
          <w:rFonts w:ascii="Verdana" w:eastAsia="Times New Roman" w:hAnsi="Verdana"/>
          <w:b/>
          <w:bCs/>
          <w:color w:val="000000"/>
          <w:sz w:val="16"/>
        </w:rPr>
        <w:t>SourceColumn</w:t>
      </w:r>
      <w:r w:rsidRPr="00E31CEC">
        <w:rPr>
          <w:rFonts w:ascii="Verdana" w:eastAsia="Times New Roman" w:hAnsi="Verdana"/>
          <w:color w:val="000000"/>
          <w:sz w:val="16"/>
          <w:szCs w:val="16"/>
        </w:rPr>
        <w:t xml:space="preserve"> is the name of the </w:t>
      </w:r>
      <w:hyperlink r:id="rId23" w:history="1">
        <w:r w:rsidRPr="00E31CEC">
          <w:rPr>
            <w:rFonts w:ascii="Verdana" w:eastAsia="Times New Roman" w:hAnsi="Verdana"/>
            <w:color w:val="0033CC"/>
            <w:sz w:val="16"/>
          </w:rPr>
          <w:t>DataColumn</w:t>
        </w:r>
      </w:hyperlink>
      <w:r w:rsidRPr="00E31CEC">
        <w:rPr>
          <w:rFonts w:ascii="Verdana" w:eastAsia="Times New Roman" w:hAnsi="Verdana"/>
          <w:color w:val="000000"/>
          <w:sz w:val="16"/>
          <w:szCs w:val="16"/>
        </w:rPr>
        <w:t xml:space="preserve"> from the </w:t>
      </w:r>
      <w:hyperlink r:id="rId24" w:history="1">
        <w:r w:rsidRPr="00E31CEC">
          <w:rPr>
            <w:rFonts w:ascii="Verdana" w:eastAsia="Times New Roman" w:hAnsi="Verdana"/>
            <w:color w:val="0033CC"/>
            <w:sz w:val="16"/>
          </w:rPr>
          <w:t>DataRow</w:t>
        </w:r>
      </w:hyperlink>
      <w:r w:rsidRPr="00E31CEC">
        <w:rPr>
          <w:rFonts w:ascii="Verdana" w:eastAsia="Times New Roman" w:hAnsi="Verdana"/>
          <w:color w:val="000000"/>
          <w:sz w:val="16"/>
          <w:szCs w:val="16"/>
        </w:rPr>
        <w:t xml:space="preserve"> </w:t>
      </w:r>
      <w:r w:rsidRPr="00E31CEC">
        <w:rPr>
          <w:rFonts w:ascii="Verdana" w:eastAsia="Times New Roman" w:hAnsi="Verdana"/>
          <w:color w:val="000000"/>
          <w:sz w:val="16"/>
          <w:szCs w:val="16"/>
        </w:rPr>
        <w:lastRenderedPageBreak/>
        <w:t xml:space="preserve">where the value of the </w:t>
      </w:r>
      <w:r w:rsidRPr="00E31CEC">
        <w:rPr>
          <w:rFonts w:ascii="Verdana" w:eastAsia="Times New Roman" w:hAnsi="Verdana"/>
          <w:b/>
          <w:bCs/>
          <w:color w:val="000000"/>
          <w:sz w:val="16"/>
        </w:rPr>
        <w:t>Parameter</w:t>
      </w:r>
      <w:r w:rsidRPr="00E31CEC">
        <w:rPr>
          <w:rFonts w:ascii="Verdana" w:eastAsia="Times New Roman" w:hAnsi="Verdana"/>
          <w:color w:val="000000"/>
          <w:sz w:val="16"/>
          <w:szCs w:val="16"/>
        </w:rPr>
        <w:t xml:space="preserve"> will be retrieved. The </w:t>
      </w:r>
      <w:r w:rsidRPr="00E31CEC">
        <w:rPr>
          <w:rFonts w:ascii="Verdana" w:eastAsia="Times New Roman" w:hAnsi="Verdana"/>
          <w:b/>
          <w:bCs/>
          <w:color w:val="000000"/>
          <w:sz w:val="16"/>
        </w:rPr>
        <w:t>SourceVersion</w:t>
      </w:r>
      <w:r w:rsidRPr="00E31CEC">
        <w:rPr>
          <w:rFonts w:ascii="Verdana" w:eastAsia="Times New Roman" w:hAnsi="Verdana"/>
          <w:color w:val="000000"/>
          <w:sz w:val="16"/>
          <w:szCs w:val="16"/>
        </w:rPr>
        <w:t xml:space="preserve"> specifies the </w:t>
      </w:r>
      <w:r w:rsidRPr="00E31CEC">
        <w:rPr>
          <w:rFonts w:ascii="Verdana" w:eastAsia="Times New Roman" w:hAnsi="Verdana"/>
          <w:b/>
          <w:bCs/>
          <w:color w:val="000000"/>
          <w:sz w:val="16"/>
        </w:rPr>
        <w:t>DataRow</w:t>
      </w:r>
      <w:r w:rsidRPr="00E31CEC">
        <w:rPr>
          <w:rFonts w:ascii="Verdana" w:eastAsia="Times New Roman" w:hAnsi="Verdana"/>
          <w:color w:val="000000"/>
          <w:sz w:val="16"/>
          <w:szCs w:val="16"/>
        </w:rPr>
        <w:t xml:space="preserve"> version that the </w:t>
      </w:r>
      <w:r w:rsidRPr="00E31CEC">
        <w:rPr>
          <w:rFonts w:ascii="Verdana" w:eastAsia="Times New Roman" w:hAnsi="Verdana"/>
          <w:b/>
          <w:bCs/>
          <w:color w:val="000000"/>
          <w:sz w:val="16"/>
        </w:rPr>
        <w:t>DataAdapter</w:t>
      </w:r>
      <w:r w:rsidRPr="00E31CEC">
        <w:rPr>
          <w:rFonts w:ascii="Verdana" w:eastAsia="Times New Roman" w:hAnsi="Verdana"/>
          <w:color w:val="000000"/>
          <w:sz w:val="16"/>
          <w:szCs w:val="16"/>
        </w:rPr>
        <w:t xml:space="preserve"> uses to retrieve the value.</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following table shows the </w:t>
      </w:r>
      <w:hyperlink r:id="rId25" w:history="1">
        <w:r w:rsidRPr="00E31CEC">
          <w:rPr>
            <w:rFonts w:ascii="Verdana" w:eastAsia="Times New Roman" w:hAnsi="Verdana"/>
            <w:color w:val="0033CC"/>
            <w:sz w:val="16"/>
          </w:rPr>
          <w:t>DataRowVersion</w:t>
        </w:r>
      </w:hyperlink>
      <w:r w:rsidRPr="00E31CEC">
        <w:rPr>
          <w:rFonts w:ascii="Verdana" w:eastAsia="Times New Roman" w:hAnsi="Verdana"/>
          <w:color w:val="000000"/>
          <w:sz w:val="16"/>
          <w:szCs w:val="16"/>
        </w:rPr>
        <w:t xml:space="preserve"> enumeration values available for use with </w:t>
      </w:r>
      <w:r w:rsidRPr="00E31CEC">
        <w:rPr>
          <w:rFonts w:ascii="Verdana" w:eastAsia="Times New Roman" w:hAnsi="Verdana"/>
          <w:b/>
          <w:bCs/>
          <w:color w:val="000000"/>
          <w:sz w:val="16"/>
        </w:rPr>
        <w:t>SourceVersion</w:t>
      </w:r>
      <w:r w:rsidRPr="00E31CEC">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2"/>
        <w:gridCol w:w="6141"/>
      </w:tblGrid>
      <w:tr w:rsidR="00E31CEC" w:rsidRPr="00E31CEC" w:rsidTr="00E31CE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31CEC" w:rsidRPr="00E31CEC" w:rsidRDefault="00E31CEC" w:rsidP="00E31CEC">
            <w:pPr>
              <w:spacing w:after="0" w:line="240" w:lineRule="auto"/>
              <w:rPr>
                <w:rFonts w:ascii="Verdana" w:eastAsia="Times New Roman" w:hAnsi="Verdana"/>
                <w:b/>
                <w:bCs/>
                <w:color w:val="000066"/>
                <w:sz w:val="16"/>
                <w:szCs w:val="16"/>
              </w:rPr>
            </w:pPr>
            <w:r w:rsidRPr="00E31CEC">
              <w:rPr>
                <w:rFonts w:ascii="Verdana" w:eastAsia="Times New Roman" w:hAnsi="Verdana"/>
                <w:b/>
                <w:bCs/>
                <w:color w:val="000066"/>
                <w:sz w:val="16"/>
                <w:szCs w:val="16"/>
              </w:rPr>
              <w:t>DataRowVersion Enumeration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31CEC" w:rsidRPr="00E31CEC" w:rsidRDefault="00E31CEC" w:rsidP="00E31CEC">
            <w:pPr>
              <w:spacing w:after="0" w:line="240" w:lineRule="auto"/>
              <w:rPr>
                <w:rFonts w:ascii="Verdana" w:eastAsia="Times New Roman" w:hAnsi="Verdana"/>
                <w:b/>
                <w:bCs/>
                <w:color w:val="000066"/>
                <w:sz w:val="16"/>
                <w:szCs w:val="16"/>
              </w:rPr>
            </w:pPr>
            <w:r w:rsidRPr="00E31CEC">
              <w:rPr>
                <w:rFonts w:ascii="Verdana" w:eastAsia="Times New Roman" w:hAnsi="Verdana"/>
                <w:b/>
                <w:bCs/>
                <w:color w:val="000066"/>
                <w:sz w:val="16"/>
                <w:szCs w:val="16"/>
              </w:rPr>
              <w:t>Description</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b/>
                <w:bCs/>
                <w:color w:val="000000"/>
                <w:sz w:val="16"/>
              </w:rPr>
              <w:t>Current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The parameter uses the current value of the column. This is the default.</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b/>
                <w:bCs/>
                <w:color w:val="000000"/>
                <w:sz w:val="16"/>
              </w:rPr>
              <w:t>Default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 xml:space="preserve">The parameter uses the </w:t>
            </w:r>
            <w:r w:rsidRPr="00E31CEC">
              <w:rPr>
                <w:rFonts w:ascii="Verdana" w:eastAsia="Times New Roman" w:hAnsi="Verdana"/>
                <w:b/>
                <w:bCs/>
                <w:color w:val="000000"/>
                <w:sz w:val="16"/>
              </w:rPr>
              <w:t>DefaultValue</w:t>
            </w:r>
            <w:r w:rsidRPr="00E31CEC">
              <w:rPr>
                <w:rFonts w:ascii="Verdana" w:eastAsia="Times New Roman" w:hAnsi="Verdana"/>
                <w:color w:val="000000"/>
                <w:sz w:val="16"/>
                <w:szCs w:val="16"/>
              </w:rPr>
              <w:t xml:space="preserve"> of the column.</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b/>
                <w:bCs/>
                <w:color w:val="000000"/>
                <w:sz w:val="16"/>
              </w:rPr>
              <w:t>Original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The parameter uses the original value of the column.</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b/>
                <w:bCs/>
                <w:color w:val="000000"/>
                <w:sz w:val="16"/>
              </w:rPr>
              <w:t>Proposed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The parameter uses a proposed value.</w:t>
            </w:r>
          </w:p>
        </w:tc>
      </w:tr>
    </w:tbl>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w:t>
      </w:r>
      <w:r w:rsidRPr="00E31CEC">
        <w:rPr>
          <w:rFonts w:ascii="Verdana" w:eastAsia="Times New Roman" w:hAnsi="Verdana"/>
          <w:b/>
          <w:bCs/>
          <w:color w:val="000000"/>
          <w:sz w:val="16"/>
        </w:rPr>
        <w:t>SqlClient</w:t>
      </w:r>
      <w:r w:rsidRPr="00E31CEC">
        <w:rPr>
          <w:rFonts w:ascii="Verdana" w:eastAsia="Times New Roman" w:hAnsi="Verdana"/>
          <w:color w:val="000000"/>
          <w:sz w:val="16"/>
          <w:szCs w:val="16"/>
        </w:rPr>
        <w:t xml:space="preserve"> code example in the next section defines a parameter for an </w:t>
      </w:r>
      <w:hyperlink r:id="rId26" w:history="1">
        <w:r w:rsidRPr="00E31CEC">
          <w:rPr>
            <w:rFonts w:ascii="Verdana" w:eastAsia="Times New Roman" w:hAnsi="Verdana"/>
            <w:color w:val="0033CC"/>
            <w:sz w:val="16"/>
          </w:rPr>
          <w:t>UpdateCommand</w:t>
        </w:r>
      </w:hyperlink>
      <w:r w:rsidRPr="00E31CEC">
        <w:rPr>
          <w:rFonts w:ascii="Verdana" w:eastAsia="Times New Roman" w:hAnsi="Verdana"/>
          <w:color w:val="000000"/>
          <w:sz w:val="16"/>
          <w:szCs w:val="16"/>
        </w:rPr>
        <w:t xml:space="preserve"> in which the </w:t>
      </w:r>
      <w:r w:rsidRPr="00E31CEC">
        <w:rPr>
          <w:rFonts w:ascii="Verdana" w:eastAsia="Times New Roman" w:hAnsi="Verdana"/>
          <w:b/>
          <w:bCs/>
          <w:color w:val="000000"/>
          <w:sz w:val="16"/>
        </w:rPr>
        <w:t>CustomerID</w:t>
      </w:r>
      <w:r w:rsidRPr="00E31CEC">
        <w:rPr>
          <w:rFonts w:ascii="Verdana" w:eastAsia="Times New Roman" w:hAnsi="Verdana"/>
          <w:color w:val="000000"/>
          <w:sz w:val="16"/>
          <w:szCs w:val="16"/>
        </w:rPr>
        <w:t xml:space="preserve"> column is used as a </w:t>
      </w:r>
      <w:r w:rsidRPr="00E31CEC">
        <w:rPr>
          <w:rFonts w:ascii="Verdana" w:eastAsia="Times New Roman" w:hAnsi="Verdana"/>
          <w:b/>
          <w:bCs/>
          <w:color w:val="000000"/>
          <w:sz w:val="16"/>
        </w:rPr>
        <w:t>SourceColumn</w:t>
      </w:r>
      <w:r w:rsidRPr="00E31CEC">
        <w:rPr>
          <w:rFonts w:ascii="Verdana" w:eastAsia="Times New Roman" w:hAnsi="Verdana"/>
          <w:color w:val="000000"/>
          <w:sz w:val="16"/>
          <w:szCs w:val="16"/>
        </w:rPr>
        <w:t xml:space="preserve"> for two parameters: </w:t>
      </w:r>
      <w:r w:rsidRPr="00E31CEC">
        <w:rPr>
          <w:rFonts w:ascii="Segoe UI" w:eastAsia="Times New Roman" w:hAnsi="Segoe UI" w:cs="Segoe UI"/>
          <w:i/>
          <w:iCs/>
          <w:color w:val="000000"/>
          <w:sz w:val="16"/>
        </w:rPr>
        <w:t>@CustomerID</w:t>
      </w:r>
      <w:r w:rsidRPr="00E31CEC">
        <w:rPr>
          <w:rFonts w:ascii="Verdana" w:eastAsia="Times New Roman" w:hAnsi="Verdana"/>
          <w:color w:val="000000"/>
          <w:sz w:val="16"/>
          <w:szCs w:val="16"/>
        </w:rPr>
        <w:t xml:space="preserve"> (</w:t>
      </w:r>
      <w:r w:rsidRPr="00E31CEC">
        <w:rPr>
          <w:rFonts w:ascii="Courier New" w:eastAsia="Times New Roman" w:hAnsi="Courier New" w:cs="Courier New"/>
          <w:color w:val="000066"/>
          <w:sz w:val="17"/>
        </w:rPr>
        <w:t>SET CustomerID = @CustomerID</w:t>
      </w:r>
      <w:r w:rsidRPr="00E31CEC">
        <w:rPr>
          <w:rFonts w:ascii="Verdana" w:eastAsia="Times New Roman" w:hAnsi="Verdana"/>
          <w:color w:val="000000"/>
          <w:sz w:val="16"/>
          <w:szCs w:val="16"/>
        </w:rPr>
        <w:t xml:space="preserve">), and </w:t>
      </w:r>
      <w:r w:rsidRPr="00E31CEC">
        <w:rPr>
          <w:rFonts w:ascii="Segoe UI" w:eastAsia="Times New Roman" w:hAnsi="Segoe UI" w:cs="Segoe UI"/>
          <w:i/>
          <w:iCs/>
          <w:color w:val="000000"/>
          <w:sz w:val="16"/>
        </w:rPr>
        <w:t>@OldCustomerID</w:t>
      </w:r>
      <w:r w:rsidRPr="00E31CEC">
        <w:rPr>
          <w:rFonts w:ascii="Verdana" w:eastAsia="Times New Roman" w:hAnsi="Verdana"/>
          <w:color w:val="000000"/>
          <w:sz w:val="16"/>
          <w:szCs w:val="16"/>
        </w:rPr>
        <w:t xml:space="preserve"> (</w:t>
      </w:r>
      <w:r w:rsidRPr="00E31CEC">
        <w:rPr>
          <w:rFonts w:ascii="Courier New" w:eastAsia="Times New Roman" w:hAnsi="Courier New" w:cs="Courier New"/>
          <w:color w:val="000066"/>
          <w:sz w:val="17"/>
        </w:rPr>
        <w:t>WHERE CustomerID = @OldCustomerID</w:t>
      </w:r>
      <w:r w:rsidRPr="00E31CEC">
        <w:rPr>
          <w:rFonts w:ascii="Verdana" w:eastAsia="Times New Roman" w:hAnsi="Verdana"/>
          <w:color w:val="000000"/>
          <w:sz w:val="16"/>
          <w:szCs w:val="16"/>
        </w:rPr>
        <w:t xml:space="preserve">). The </w:t>
      </w:r>
      <w:r w:rsidRPr="00E31CEC">
        <w:rPr>
          <w:rFonts w:ascii="Segoe UI" w:eastAsia="Times New Roman" w:hAnsi="Segoe UI" w:cs="Segoe UI"/>
          <w:i/>
          <w:iCs/>
          <w:color w:val="000000"/>
          <w:sz w:val="16"/>
        </w:rPr>
        <w:t>@CustomerID</w:t>
      </w:r>
      <w:r w:rsidRPr="00E31CEC">
        <w:rPr>
          <w:rFonts w:ascii="Verdana" w:eastAsia="Times New Roman" w:hAnsi="Verdana"/>
          <w:color w:val="000000"/>
          <w:sz w:val="16"/>
          <w:szCs w:val="16"/>
        </w:rPr>
        <w:t xml:space="preserve"> parameter is used to update the </w:t>
      </w:r>
      <w:r w:rsidRPr="00E31CEC">
        <w:rPr>
          <w:rFonts w:ascii="Verdana" w:eastAsia="Times New Roman" w:hAnsi="Verdana"/>
          <w:b/>
          <w:bCs/>
          <w:color w:val="000000"/>
          <w:sz w:val="16"/>
        </w:rPr>
        <w:t>CustomerID</w:t>
      </w:r>
      <w:r w:rsidRPr="00E31CEC">
        <w:rPr>
          <w:rFonts w:ascii="Verdana" w:eastAsia="Times New Roman" w:hAnsi="Verdana"/>
          <w:color w:val="000000"/>
          <w:sz w:val="16"/>
          <w:szCs w:val="16"/>
        </w:rPr>
        <w:t xml:space="preserve"> column to the current value in the </w:t>
      </w:r>
      <w:r w:rsidRPr="00E31CEC">
        <w:rPr>
          <w:rFonts w:ascii="Verdana" w:eastAsia="Times New Roman" w:hAnsi="Verdana"/>
          <w:b/>
          <w:bCs/>
          <w:color w:val="000000"/>
          <w:sz w:val="16"/>
        </w:rPr>
        <w:t>DataRow</w:t>
      </w:r>
      <w:r w:rsidRPr="00E31CEC">
        <w:rPr>
          <w:rFonts w:ascii="Verdana" w:eastAsia="Times New Roman" w:hAnsi="Verdana"/>
          <w:color w:val="000000"/>
          <w:sz w:val="16"/>
          <w:szCs w:val="16"/>
        </w:rPr>
        <w:t xml:space="preserve">. As a result, the </w:t>
      </w:r>
      <w:r w:rsidRPr="00E31CEC">
        <w:rPr>
          <w:rFonts w:ascii="Verdana" w:eastAsia="Times New Roman" w:hAnsi="Verdana"/>
          <w:b/>
          <w:bCs/>
          <w:color w:val="000000"/>
          <w:sz w:val="16"/>
        </w:rPr>
        <w:t>CustomerID</w:t>
      </w:r>
      <w:r w:rsidRPr="00E31CEC">
        <w:rPr>
          <w:rFonts w:ascii="Verdana" w:eastAsia="Times New Roman" w:hAnsi="Verdana"/>
          <w:color w:val="000000"/>
          <w:sz w:val="16"/>
          <w:szCs w:val="16"/>
        </w:rPr>
        <w:t> </w:t>
      </w:r>
      <w:r w:rsidRPr="00E31CEC">
        <w:rPr>
          <w:rFonts w:ascii="Verdana" w:eastAsia="Times New Roman" w:hAnsi="Verdana"/>
          <w:b/>
          <w:bCs/>
          <w:color w:val="000000"/>
          <w:sz w:val="16"/>
        </w:rPr>
        <w:t>SourceColumn</w:t>
      </w:r>
      <w:r w:rsidRPr="00E31CEC">
        <w:rPr>
          <w:rFonts w:ascii="Verdana" w:eastAsia="Times New Roman" w:hAnsi="Verdana"/>
          <w:color w:val="000000"/>
          <w:sz w:val="16"/>
          <w:szCs w:val="16"/>
        </w:rPr>
        <w:t xml:space="preserve"> with a </w:t>
      </w:r>
      <w:r w:rsidRPr="00E31CEC">
        <w:rPr>
          <w:rFonts w:ascii="Verdana" w:eastAsia="Times New Roman" w:hAnsi="Verdana"/>
          <w:b/>
          <w:bCs/>
          <w:color w:val="000000"/>
          <w:sz w:val="16"/>
        </w:rPr>
        <w:t>SourceVersion</w:t>
      </w:r>
      <w:r w:rsidRPr="00E31CEC">
        <w:rPr>
          <w:rFonts w:ascii="Verdana" w:eastAsia="Times New Roman" w:hAnsi="Verdana"/>
          <w:color w:val="000000"/>
          <w:sz w:val="16"/>
          <w:szCs w:val="16"/>
        </w:rPr>
        <w:t xml:space="preserve"> of </w:t>
      </w:r>
      <w:r w:rsidRPr="00E31CEC">
        <w:rPr>
          <w:rFonts w:ascii="Verdana" w:eastAsia="Times New Roman" w:hAnsi="Verdana"/>
          <w:b/>
          <w:bCs/>
          <w:color w:val="000000"/>
          <w:sz w:val="16"/>
        </w:rPr>
        <w:t>Current</w:t>
      </w:r>
      <w:r w:rsidRPr="00E31CEC">
        <w:rPr>
          <w:rFonts w:ascii="Verdana" w:eastAsia="Times New Roman" w:hAnsi="Verdana"/>
          <w:color w:val="000000"/>
          <w:sz w:val="16"/>
          <w:szCs w:val="16"/>
        </w:rPr>
        <w:t xml:space="preserve"> is used. The </w:t>
      </w:r>
      <w:r w:rsidRPr="00E31CEC">
        <w:rPr>
          <w:rFonts w:ascii="Verdana" w:eastAsia="Times New Roman" w:hAnsi="Verdana"/>
          <w:i/>
          <w:iCs/>
          <w:color w:val="000000"/>
          <w:sz w:val="16"/>
        </w:rPr>
        <w:t>@OldCustomerID</w:t>
      </w:r>
      <w:r w:rsidRPr="00E31CEC">
        <w:rPr>
          <w:rFonts w:ascii="Verdana" w:eastAsia="Times New Roman" w:hAnsi="Verdana"/>
          <w:color w:val="000000"/>
          <w:sz w:val="16"/>
          <w:szCs w:val="16"/>
        </w:rPr>
        <w:t xml:space="preserve"> parameter is used to identify the current row in the data source. Because the matching column value is found in the </w:t>
      </w:r>
      <w:r w:rsidRPr="00E31CEC">
        <w:rPr>
          <w:rFonts w:ascii="Verdana" w:eastAsia="Times New Roman" w:hAnsi="Verdana"/>
          <w:b/>
          <w:bCs/>
          <w:color w:val="000000"/>
          <w:sz w:val="16"/>
        </w:rPr>
        <w:t>Original</w:t>
      </w:r>
      <w:r w:rsidRPr="00E31CEC">
        <w:rPr>
          <w:rFonts w:ascii="Verdana" w:eastAsia="Times New Roman" w:hAnsi="Verdana"/>
          <w:color w:val="000000"/>
          <w:sz w:val="16"/>
          <w:szCs w:val="16"/>
        </w:rPr>
        <w:t xml:space="preserve"> version of the row, the same </w:t>
      </w:r>
      <w:r w:rsidRPr="00E31CEC">
        <w:rPr>
          <w:rFonts w:ascii="Verdana" w:eastAsia="Times New Roman" w:hAnsi="Verdana"/>
          <w:b/>
          <w:bCs/>
          <w:color w:val="000000"/>
          <w:sz w:val="16"/>
        </w:rPr>
        <w:t>SourceColumn</w:t>
      </w:r>
      <w:r w:rsidRPr="00E31CEC">
        <w:rPr>
          <w:rFonts w:ascii="Verdana" w:eastAsia="Times New Roman" w:hAnsi="Verdana"/>
          <w:color w:val="000000"/>
          <w:sz w:val="16"/>
          <w:szCs w:val="16"/>
        </w:rPr>
        <w:t xml:space="preserve"> (</w:t>
      </w:r>
      <w:r w:rsidRPr="00E31CEC">
        <w:rPr>
          <w:rFonts w:ascii="Verdana" w:eastAsia="Times New Roman" w:hAnsi="Verdana"/>
          <w:b/>
          <w:bCs/>
          <w:color w:val="000000"/>
          <w:sz w:val="16"/>
        </w:rPr>
        <w:t>CustomerID</w:t>
      </w:r>
      <w:r w:rsidRPr="00E31CEC">
        <w:rPr>
          <w:rFonts w:ascii="Verdana" w:eastAsia="Times New Roman" w:hAnsi="Verdana"/>
          <w:color w:val="000000"/>
          <w:sz w:val="16"/>
          <w:szCs w:val="16"/>
        </w:rPr>
        <w:t xml:space="preserve">) with a </w:t>
      </w:r>
      <w:r w:rsidRPr="00E31CEC">
        <w:rPr>
          <w:rFonts w:ascii="Verdana" w:eastAsia="Times New Roman" w:hAnsi="Verdana"/>
          <w:b/>
          <w:bCs/>
          <w:color w:val="000000"/>
          <w:sz w:val="16"/>
        </w:rPr>
        <w:t>SourceVersion</w:t>
      </w:r>
      <w:r w:rsidRPr="00E31CEC">
        <w:rPr>
          <w:rFonts w:ascii="Verdana" w:eastAsia="Times New Roman" w:hAnsi="Verdana"/>
          <w:color w:val="000000"/>
          <w:sz w:val="16"/>
          <w:szCs w:val="16"/>
        </w:rPr>
        <w:t xml:space="preserve"> of </w:t>
      </w:r>
      <w:r w:rsidRPr="00E31CEC">
        <w:rPr>
          <w:rFonts w:ascii="Verdana" w:eastAsia="Times New Roman" w:hAnsi="Verdana"/>
          <w:b/>
          <w:bCs/>
          <w:color w:val="000000"/>
          <w:sz w:val="16"/>
        </w:rPr>
        <w:t>Original</w:t>
      </w:r>
      <w:r w:rsidRPr="00E31CEC">
        <w:rPr>
          <w:rFonts w:ascii="Verdana" w:eastAsia="Times New Roman" w:hAnsi="Verdana"/>
          <w:color w:val="000000"/>
          <w:sz w:val="16"/>
          <w:szCs w:val="16"/>
        </w:rPr>
        <w:t xml:space="preserve"> is used.</w:t>
      </w:r>
    </w:p>
    <w:p w:rsidR="00E31CEC" w:rsidRPr="00E31CEC" w:rsidRDefault="00044BD6"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noProof/>
          <w:color w:val="000000"/>
          <w:sz w:val="16"/>
          <w:szCs w:val="16"/>
        </w:rPr>
        <w:drawing>
          <wp:inline distT="0" distB="0" distL="0" distR="0">
            <wp:extent cx="8255" cy="8255"/>
            <wp:effectExtent l="0" t="0" r="0" b="0"/>
            <wp:docPr id="4"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31CEC" w:rsidRPr="00E31CEC">
        <w:rPr>
          <w:rFonts w:ascii="Verdana" w:eastAsia="Times New Roman" w:hAnsi="Verdana"/>
          <w:color w:val="000000"/>
          <w:sz w:val="16"/>
          <w:szCs w:val="16"/>
        </w:rPr>
        <w:t xml:space="preserve"> Working with SqlClient Parameters </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following example demonstrates how to create a </w:t>
      </w:r>
      <w:hyperlink r:id="rId27" w:history="1">
        <w:r w:rsidRPr="00E31CEC">
          <w:rPr>
            <w:rFonts w:ascii="Verdana" w:eastAsia="Times New Roman" w:hAnsi="Verdana"/>
            <w:color w:val="0033CC"/>
            <w:sz w:val="16"/>
          </w:rPr>
          <w:t>SqlDataAdapter</w:t>
        </w:r>
      </w:hyperlink>
      <w:r w:rsidRPr="00E31CEC">
        <w:rPr>
          <w:rFonts w:ascii="Verdana" w:eastAsia="Times New Roman" w:hAnsi="Verdana"/>
          <w:color w:val="000000"/>
          <w:sz w:val="16"/>
          <w:szCs w:val="16"/>
        </w:rPr>
        <w:t xml:space="preserve"> and set the </w:t>
      </w:r>
      <w:hyperlink r:id="rId28" w:history="1">
        <w:r w:rsidRPr="00E31CEC">
          <w:rPr>
            <w:rFonts w:ascii="Verdana" w:eastAsia="Times New Roman" w:hAnsi="Verdana"/>
            <w:color w:val="0033CC"/>
            <w:sz w:val="16"/>
          </w:rPr>
          <w:t>MissingSchemaAction</w:t>
        </w:r>
      </w:hyperlink>
      <w:r w:rsidRPr="00E31CEC">
        <w:rPr>
          <w:rFonts w:ascii="Verdana" w:eastAsia="Times New Roman" w:hAnsi="Verdana"/>
          <w:color w:val="000000"/>
          <w:sz w:val="16"/>
          <w:szCs w:val="16"/>
        </w:rPr>
        <w:t xml:space="preserve"> to AddWithKey in order to retrieve additional schema information from the database. The </w:t>
      </w:r>
      <w:hyperlink r:id="rId29" w:history="1">
        <w:r w:rsidRPr="00E31CEC">
          <w:rPr>
            <w:rFonts w:ascii="Verdana" w:eastAsia="Times New Roman" w:hAnsi="Verdana"/>
            <w:color w:val="0033CC"/>
            <w:sz w:val="16"/>
          </w:rPr>
          <w:t>SelectCommand</w:t>
        </w:r>
      </w:hyperlink>
      <w:r w:rsidRPr="00E31CEC">
        <w:rPr>
          <w:rFonts w:ascii="Verdana" w:eastAsia="Times New Roman" w:hAnsi="Verdana"/>
          <w:color w:val="000000"/>
          <w:sz w:val="16"/>
          <w:szCs w:val="16"/>
        </w:rPr>
        <w:t xml:space="preserve">, </w:t>
      </w:r>
      <w:hyperlink r:id="rId30" w:history="1">
        <w:r w:rsidRPr="00E31CEC">
          <w:rPr>
            <w:rFonts w:ascii="Verdana" w:eastAsia="Times New Roman" w:hAnsi="Verdana"/>
            <w:color w:val="0033CC"/>
            <w:sz w:val="16"/>
          </w:rPr>
          <w:t>InsertCommand</w:t>
        </w:r>
      </w:hyperlink>
      <w:r w:rsidRPr="00E31CEC">
        <w:rPr>
          <w:rFonts w:ascii="Verdana" w:eastAsia="Times New Roman" w:hAnsi="Verdana"/>
          <w:color w:val="000000"/>
          <w:sz w:val="16"/>
          <w:szCs w:val="16"/>
        </w:rPr>
        <w:t xml:space="preserve">, </w:t>
      </w:r>
      <w:hyperlink r:id="rId31" w:history="1">
        <w:r w:rsidRPr="00E31CEC">
          <w:rPr>
            <w:rFonts w:ascii="Verdana" w:eastAsia="Times New Roman" w:hAnsi="Verdana"/>
            <w:color w:val="0033CC"/>
            <w:sz w:val="16"/>
          </w:rPr>
          <w:t>UpdateCommand</w:t>
        </w:r>
      </w:hyperlink>
      <w:r w:rsidRPr="00E31CEC">
        <w:rPr>
          <w:rFonts w:ascii="Verdana" w:eastAsia="Times New Roman" w:hAnsi="Verdana"/>
          <w:color w:val="000000"/>
          <w:sz w:val="16"/>
          <w:szCs w:val="16"/>
        </w:rPr>
        <w:t xml:space="preserve">, and </w:t>
      </w:r>
      <w:hyperlink r:id="rId32" w:history="1">
        <w:r w:rsidRPr="00E31CEC">
          <w:rPr>
            <w:rFonts w:ascii="Verdana" w:eastAsia="Times New Roman" w:hAnsi="Verdana"/>
            <w:color w:val="0033CC"/>
            <w:sz w:val="16"/>
          </w:rPr>
          <w:t>DeleteCommand</w:t>
        </w:r>
      </w:hyperlink>
      <w:r w:rsidRPr="00E31CEC">
        <w:rPr>
          <w:rFonts w:ascii="Verdana" w:eastAsia="Times New Roman" w:hAnsi="Verdana"/>
          <w:color w:val="000000"/>
          <w:sz w:val="16"/>
          <w:szCs w:val="16"/>
        </w:rPr>
        <w:t xml:space="preserve"> properties set and their corresponding </w:t>
      </w:r>
      <w:hyperlink r:id="rId33" w:history="1">
        <w:r w:rsidRPr="00E31CEC">
          <w:rPr>
            <w:rFonts w:ascii="Verdana" w:eastAsia="Times New Roman" w:hAnsi="Verdana"/>
            <w:color w:val="0033CC"/>
            <w:sz w:val="16"/>
          </w:rPr>
          <w:t>SqlParameter</w:t>
        </w:r>
      </w:hyperlink>
      <w:r w:rsidRPr="00E31CEC">
        <w:rPr>
          <w:rFonts w:ascii="Verdana" w:eastAsia="Times New Roman" w:hAnsi="Verdana"/>
          <w:color w:val="000000"/>
          <w:sz w:val="16"/>
          <w:szCs w:val="16"/>
        </w:rPr>
        <w:t xml:space="preserve"> objects added to the </w:t>
      </w:r>
      <w:hyperlink r:id="rId34" w:history="1">
        <w:r w:rsidRPr="00E31CEC">
          <w:rPr>
            <w:rFonts w:ascii="Verdana" w:eastAsia="Times New Roman" w:hAnsi="Verdana"/>
            <w:color w:val="0033CC"/>
            <w:sz w:val="16"/>
          </w:rPr>
          <w:t>Parameters</w:t>
        </w:r>
      </w:hyperlink>
      <w:r w:rsidRPr="00E31CEC">
        <w:rPr>
          <w:rFonts w:ascii="Verdana" w:eastAsia="Times New Roman" w:hAnsi="Verdana"/>
          <w:color w:val="000000"/>
          <w:sz w:val="16"/>
          <w:szCs w:val="16"/>
        </w:rPr>
        <w:t xml:space="preserve"> collection. The method returns a </w:t>
      </w:r>
      <w:r w:rsidRPr="00E31CEC">
        <w:rPr>
          <w:rFonts w:ascii="Verdana" w:eastAsia="Times New Roman" w:hAnsi="Verdana"/>
          <w:b/>
          <w:bCs/>
          <w:color w:val="000000"/>
          <w:sz w:val="16"/>
        </w:rPr>
        <w:t>SqlDataAdapter</w:t>
      </w:r>
      <w:r w:rsidRPr="00E31CEC">
        <w:rPr>
          <w:rFonts w:ascii="Verdana" w:eastAsia="Times New Roman" w:hAnsi="Verdana"/>
          <w:color w:val="000000"/>
          <w:sz w:val="16"/>
          <w:szCs w:val="16"/>
        </w:rPr>
        <w:t xml:space="preserve"> object.</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Visual Basic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"javascript:CopyCode('ctl00_MTCS_main_ctl74_ctl00_ctl09_code');"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Public</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Function</w:t>
      </w:r>
      <w:r w:rsidRPr="00E31CEC">
        <w:rPr>
          <w:rFonts w:ascii="Courier New" w:eastAsia="Times New Roman" w:hAnsi="Courier New" w:cs="Courier New"/>
          <w:color w:val="000000"/>
          <w:sz w:val="20"/>
          <w:szCs w:val="20"/>
        </w:rPr>
        <w:t xml:space="preserve"> CreateSqlDataAdapter(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ByVal</w:t>
      </w:r>
      <w:r w:rsidRPr="00E31CEC">
        <w:rPr>
          <w:rFonts w:ascii="Courier New" w:eastAsia="Times New Roman" w:hAnsi="Courier New" w:cs="Courier New"/>
          <w:color w:val="000000"/>
          <w:sz w:val="20"/>
          <w:szCs w:val="20"/>
        </w:rPr>
        <w:t xml:space="preserve"> connection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SqlConnection)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SqlDataAdapter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adapter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SqlDataAdapter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SqlDataAdapter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adapter.MissingSchemaAction = MissingSchemaAction.AddWithKey</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 Create the commands.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adapter.SelectCommand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"SELECT CustomerID, CompanyName FROM CUSTOMERS"</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adapter.InsertCommand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"INSERT INTO Customers (CustomerID, CompanyName) "</w:t>
      </w:r>
      <w:r w:rsidRPr="00E31CEC">
        <w:rPr>
          <w:rFonts w:ascii="Courier New" w:eastAsia="Times New Roman" w:hAnsi="Courier New" w:cs="Courier New"/>
          <w:color w:val="000000"/>
          <w:sz w:val="20"/>
          <w:szCs w:val="20"/>
        </w:rPr>
        <w:t xml:space="preserve"> &amp;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"VALUES (@CustomerID, @CompanyName)"</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"UPDATE Customers SET CustomerID = @CustomerID, CompanyName = "</w:t>
      </w:r>
      <w:r w:rsidRPr="00E31CEC">
        <w:rPr>
          <w:rFonts w:ascii="Courier New" w:eastAsia="Times New Roman" w:hAnsi="Courier New" w:cs="Courier New"/>
          <w:color w:val="000000"/>
          <w:sz w:val="20"/>
          <w:szCs w:val="20"/>
        </w:rPr>
        <w:t xml:space="preserve"> &amp;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"@CompanyName WHERE CustomerID = @oldCustomerID"</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adapter.DeleteCommand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"DELETE FROM Customers WHERE CustomerID = @CustomerID"</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 Create the parameters.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adapter.InsertCommand.Parameters.Add(</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adapter.InsertCommand.Parameters.Add(</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SqlDbType.VarChar, 40, </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SqlDbType.VarChar, 40, </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w:t>
      </w:r>
      <w:r w:rsidRPr="00E31CEC">
        <w:rPr>
          <w:rFonts w:ascii="Courier New" w:eastAsia="Times New Roman" w:hAnsi="Courier New" w:cs="Courier New"/>
          <w:color w:val="800000"/>
          <w:sz w:val="20"/>
          <w:szCs w:val="20"/>
        </w:rPr>
        <w:t>"@oldCustomerID"</w:t>
      </w:r>
      <w:r w:rsidRPr="00E31CEC">
        <w:rPr>
          <w:rFonts w:ascii="Courier New" w:eastAsia="Times New Roman" w:hAnsi="Courier New" w:cs="Courier New"/>
          <w:color w:val="000000"/>
          <w:sz w:val="20"/>
          <w:szCs w:val="20"/>
        </w:rPr>
        <w:t>,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).SourceVersion =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DataRowVersion.Original</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adapter.DeleteCommand.Parameters.Add(</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).SourceVersion =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DataRowVersion.Original</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Return</w:t>
      </w:r>
      <w:r w:rsidRPr="00E31CEC">
        <w:rPr>
          <w:rFonts w:ascii="Courier New" w:eastAsia="Times New Roman" w:hAnsi="Courier New" w:cs="Courier New"/>
          <w:color w:val="000000"/>
          <w:sz w:val="20"/>
          <w:szCs w:val="20"/>
        </w:rPr>
        <w:t xml:space="preserve"> 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End</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Function</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"javascript:CopyCode('ctl00_MTCS_main_ctl74_ctl00_ctl10_code');"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public</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static</w:t>
      </w:r>
      <w:r w:rsidRPr="00E31CEC">
        <w:rPr>
          <w:rFonts w:ascii="Courier New" w:eastAsia="Times New Roman" w:hAnsi="Courier New" w:cs="Courier New"/>
          <w:color w:val="000000"/>
          <w:sz w:val="20"/>
          <w:szCs w:val="20"/>
        </w:rPr>
        <w:t xml:space="preserve"> SqlDataAdapter CreateSqlDataAdapter(SqlConnection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SqlDataAdapter adapter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SqlDataAdapter();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adapter.MissingSchemaAction = MissingSchemaAction.AddWithKey;</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8000"/>
          <w:sz w:val="20"/>
          <w:szCs w:val="20"/>
        </w:rPr>
        <w:t>// Create the commands.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adapter.SelectCommand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"SELECT CustomerID, CompanyName FROM CUSTOMERS"</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adapter.InsertCommand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"INSERT INTO Customers (CustomerID, CompanyName) "</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"VALUES (@CustomerID, @CompanyName)"</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"UPDATE Customers SET CustomerID = @CustomerID, CompanyName = @CompanyName "</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"WHERE CustomerID = @oldCustomerID"</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adapter.DeleteCommand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SqlCommand(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"DELETE FROM Customers WHERE CustomerID = @CustomerID"</w:t>
      </w:r>
      <w:r w:rsidRPr="00E31CEC">
        <w:rPr>
          <w:rFonts w:ascii="Courier New" w:eastAsia="Times New Roman" w:hAnsi="Courier New" w:cs="Courier New"/>
          <w:color w:val="000000"/>
          <w:sz w:val="20"/>
          <w:szCs w:val="20"/>
        </w:rPr>
        <w:t>,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8000"/>
          <w:sz w:val="20"/>
          <w:szCs w:val="20"/>
        </w:rPr>
        <w:t>// Create the parameters.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adapter.InsertCommand.Parameters.Add(</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adapter.InsertCommand.Parameters.Add(</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SqlDbType.VarChar, 40, </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SqlDbType.VarChar, 40, </w:t>
      </w:r>
      <w:r w:rsidRPr="00E31CEC">
        <w:rPr>
          <w:rFonts w:ascii="Courier New" w:eastAsia="Times New Roman" w:hAnsi="Courier New" w:cs="Courier New"/>
          <w:color w:val="800000"/>
          <w:sz w:val="20"/>
          <w:szCs w:val="20"/>
        </w:rPr>
        <w:t>"CompanyName"</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adapter.UpdateCommand.Parameters.Add(</w:t>
      </w:r>
      <w:r w:rsidRPr="00E31CEC">
        <w:rPr>
          <w:rFonts w:ascii="Courier New" w:eastAsia="Times New Roman" w:hAnsi="Courier New" w:cs="Courier New"/>
          <w:color w:val="800000"/>
          <w:sz w:val="20"/>
          <w:szCs w:val="20"/>
        </w:rPr>
        <w:t>"@oldCustomerID"</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xml:space="preserve">).SourceVersion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DataRowVersion.Original;</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adapter.DeleteCommand.Parameters.Add(</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SqlDbType.Char, 5, </w:t>
      </w:r>
      <w:r w:rsidRPr="00E31CEC">
        <w:rPr>
          <w:rFonts w:ascii="Courier New" w:eastAsia="Times New Roman" w:hAnsi="Courier New" w:cs="Courier New"/>
          <w:color w:val="800000"/>
          <w:sz w:val="20"/>
          <w:szCs w:val="20"/>
        </w:rPr>
        <w:t>"CustomerID"</w:t>
      </w:r>
      <w:r w:rsidRPr="00E31CEC">
        <w:rPr>
          <w:rFonts w:ascii="Courier New" w:eastAsia="Times New Roman" w:hAnsi="Courier New" w:cs="Courier New"/>
          <w:color w:val="000000"/>
          <w:sz w:val="20"/>
          <w:szCs w:val="20"/>
        </w:rPr>
        <w:t xml:space="preserve">).SourceVersion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DataRowVersion.Original;</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return</w:t>
      </w:r>
      <w:r w:rsidRPr="00E31CEC">
        <w:rPr>
          <w:rFonts w:ascii="Courier New" w:eastAsia="Times New Roman" w:hAnsi="Courier New" w:cs="Courier New"/>
          <w:color w:val="000000"/>
          <w:sz w:val="20"/>
          <w:szCs w:val="20"/>
        </w:rPr>
        <w:t xml:space="preserve"> 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w:t>
      </w:r>
    </w:p>
    <w:p w:rsidR="00E31CEC" w:rsidRPr="00E31CEC" w:rsidRDefault="00044BD6"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noProof/>
          <w:color w:val="000000"/>
          <w:sz w:val="16"/>
          <w:szCs w:val="16"/>
        </w:rPr>
        <w:drawing>
          <wp:inline distT="0" distB="0" distL="0" distR="0">
            <wp:extent cx="8255" cy="8255"/>
            <wp:effectExtent l="0" t="0" r="0" b="0"/>
            <wp:docPr id="5"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31CEC" w:rsidRPr="00E31CEC">
        <w:rPr>
          <w:rFonts w:ascii="Verdana" w:eastAsia="Times New Roman" w:hAnsi="Verdana"/>
          <w:color w:val="000000"/>
          <w:sz w:val="16"/>
          <w:szCs w:val="16"/>
        </w:rPr>
        <w:t xml:space="preserve"> OleDb Parameter Placeholders </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For the </w:t>
      </w:r>
      <w:hyperlink r:id="rId35" w:history="1">
        <w:r w:rsidRPr="00E31CEC">
          <w:rPr>
            <w:rFonts w:ascii="Verdana" w:eastAsia="Times New Roman" w:hAnsi="Verdana"/>
            <w:color w:val="0033CC"/>
            <w:sz w:val="16"/>
          </w:rPr>
          <w:t>OleDbDataAdapter</w:t>
        </w:r>
      </w:hyperlink>
      <w:r w:rsidRPr="00E31CEC">
        <w:rPr>
          <w:rFonts w:ascii="Verdana" w:eastAsia="Times New Roman" w:hAnsi="Verdana"/>
          <w:color w:val="000000"/>
          <w:sz w:val="16"/>
          <w:szCs w:val="16"/>
        </w:rPr>
        <w:t xml:space="preserve"> and </w:t>
      </w:r>
      <w:hyperlink r:id="rId36" w:history="1">
        <w:r w:rsidRPr="00E31CEC">
          <w:rPr>
            <w:rFonts w:ascii="Verdana" w:eastAsia="Times New Roman" w:hAnsi="Verdana"/>
            <w:color w:val="0033CC"/>
            <w:sz w:val="16"/>
          </w:rPr>
          <w:t>OdbcDataAdapter</w:t>
        </w:r>
      </w:hyperlink>
      <w:r w:rsidRPr="00E31CEC">
        <w:rPr>
          <w:rFonts w:ascii="Verdana" w:eastAsia="Times New Roman" w:hAnsi="Verdana"/>
          <w:color w:val="000000"/>
          <w:sz w:val="16"/>
          <w:szCs w:val="16"/>
        </w:rPr>
        <w:t xml:space="preserve"> objects, you must use question mark (?) placeholders to identify the parameters.</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Visual Basic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"javascript:CopyCode('ctl00_MTCS_main_ctl75_ctl00_ctl02_code');"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selectSQL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"SELECT CustomerID, CompanyName FROM Customers "</w:t>
      </w:r>
      <w:r w:rsidRPr="00E31CEC">
        <w:rPr>
          <w:rFonts w:ascii="Courier New" w:eastAsia="Times New Roman" w:hAnsi="Courier New" w:cs="Courier New"/>
          <w:color w:val="000000"/>
          <w:sz w:val="20"/>
          <w:szCs w:val="20"/>
        </w:rPr>
        <w:t xml:space="preserve"> &amp;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"WHERE CountryRegion = ? AND City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insertSQL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"INSERT INTO Customers (CustomerID, CompanyName) VALUES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updateSQL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"UPDATE Customers SET CustomerID = ?, CompanyName = ? "</w:t>
      </w:r>
      <w:r w:rsidRPr="00E31CEC">
        <w:rPr>
          <w:rFonts w:ascii="Courier New" w:eastAsia="Times New Roman" w:hAnsi="Courier New" w:cs="Courier New"/>
          <w:color w:val="000000"/>
          <w:sz w:val="20"/>
          <w:szCs w:val="20"/>
        </w:rPr>
        <w:t xml:space="preserve"> &amp;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WHERE CustomerID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deleteSQL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 </w:t>
      </w:r>
      <w:r w:rsidRPr="00E31CEC">
        <w:rPr>
          <w:rFonts w:ascii="Courier New" w:eastAsia="Times New Roman" w:hAnsi="Courier New" w:cs="Courier New"/>
          <w:color w:val="800000"/>
          <w:sz w:val="20"/>
          <w:szCs w:val="20"/>
        </w:rPr>
        <w:t>"DELETE FROM Customers WHERE CustomerID = ?"</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"javascript:CopyCode('ctl00_MTCS_main_ctl75_ctl00_ctl03_code');"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selectSQL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"SELECT CustomerID, CompanyName FROM Customers "</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"WHERE CountryRegion = ? AND City = ?"</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insertSQL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"INSERT INTO Customers (CustomerID, CompanyName) "</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"VALUES (?, ?)"</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updateSQL =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"UPDATE Customers SET CustomerID = ?, CompanyName = ? "</w:t>
      </w:r>
      <w:r w:rsidRPr="00E31CEC">
        <w:rPr>
          <w:rFonts w:ascii="Courier New" w:eastAsia="Times New Roman" w:hAnsi="Courier New" w:cs="Courier New"/>
          <w:color w:val="000000"/>
          <w:sz w:val="20"/>
          <w:szCs w:val="20"/>
        </w:rPr>
        <w:t xml:space="preserve">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"WHERE CustomerID = ? "</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string</w:t>
      </w:r>
      <w:r w:rsidRPr="00E31CEC">
        <w:rPr>
          <w:rFonts w:ascii="Courier New" w:eastAsia="Times New Roman" w:hAnsi="Courier New" w:cs="Courier New"/>
          <w:color w:val="000000"/>
          <w:sz w:val="20"/>
          <w:szCs w:val="20"/>
        </w:rPr>
        <w:t xml:space="preserve"> deleteSQL = </w:t>
      </w:r>
      <w:r w:rsidRPr="00E31CEC">
        <w:rPr>
          <w:rFonts w:ascii="Courier New" w:eastAsia="Times New Roman" w:hAnsi="Courier New" w:cs="Courier New"/>
          <w:color w:val="800000"/>
          <w:sz w:val="20"/>
          <w:szCs w:val="20"/>
        </w:rPr>
        <w:t>"DELETE FROM Customers WHERE CustomerID = ?"</w:t>
      </w:r>
      <w:r w:rsidRPr="00E31CEC">
        <w:rPr>
          <w:rFonts w:ascii="Courier New" w:eastAsia="Times New Roman" w:hAnsi="Courier New" w:cs="Courier New"/>
          <w:color w:val="000000"/>
          <w:sz w:val="20"/>
          <w:szCs w:val="20"/>
        </w:rPr>
        <w:t>;</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parameterized query statements define which input and output parameters must be created. To create a parameter, use the </w:t>
      </w:r>
      <w:r w:rsidRPr="00E31CEC">
        <w:rPr>
          <w:rFonts w:ascii="Verdana" w:eastAsia="Times New Roman" w:hAnsi="Verdana"/>
          <w:b/>
          <w:bCs/>
          <w:color w:val="000000"/>
          <w:sz w:val="16"/>
        </w:rPr>
        <w:t>Parameters.Add</w:t>
      </w:r>
      <w:r w:rsidRPr="00E31CEC">
        <w:rPr>
          <w:rFonts w:ascii="Verdana" w:eastAsia="Times New Roman" w:hAnsi="Verdana"/>
          <w:color w:val="000000"/>
          <w:sz w:val="16"/>
          <w:szCs w:val="16"/>
        </w:rPr>
        <w:t xml:space="preserve"> method or the </w:t>
      </w:r>
      <w:r w:rsidRPr="00E31CEC">
        <w:rPr>
          <w:rFonts w:ascii="Verdana" w:eastAsia="Times New Roman" w:hAnsi="Verdana"/>
          <w:b/>
          <w:bCs/>
          <w:color w:val="000000"/>
          <w:sz w:val="16"/>
        </w:rPr>
        <w:t>Parameter</w:t>
      </w:r>
      <w:r w:rsidRPr="00E31CEC">
        <w:rPr>
          <w:rFonts w:ascii="Verdana" w:eastAsia="Times New Roman" w:hAnsi="Verdana"/>
          <w:color w:val="000000"/>
          <w:sz w:val="16"/>
          <w:szCs w:val="16"/>
        </w:rPr>
        <w:t xml:space="preserve"> constructor to specify the column name, data type, and size. For intrinsic data types, such as </w:t>
      </w:r>
      <w:r w:rsidRPr="00E31CEC">
        <w:rPr>
          <w:rFonts w:ascii="Verdana" w:eastAsia="Times New Roman" w:hAnsi="Verdana"/>
          <w:b/>
          <w:bCs/>
          <w:color w:val="000000"/>
          <w:sz w:val="16"/>
        </w:rPr>
        <w:t>Integer</w:t>
      </w:r>
      <w:r w:rsidRPr="00E31CEC">
        <w:rPr>
          <w:rFonts w:ascii="Verdana" w:eastAsia="Times New Roman" w:hAnsi="Verdana"/>
          <w:color w:val="000000"/>
          <w:sz w:val="16"/>
          <w:szCs w:val="16"/>
        </w:rPr>
        <w:t>, you do not have to include the size, or you can specify the default size.</w:t>
      </w:r>
    </w:p>
    <w:p w:rsidR="00E31CEC" w:rsidRPr="00E31CEC" w:rsidRDefault="00E31CEC" w:rsidP="00E31CEC">
      <w:pPr>
        <w:spacing w:after="15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The following code example creates the parameters for a SQL statement and then fills a </w:t>
      </w:r>
      <w:r w:rsidRPr="00E31CEC">
        <w:rPr>
          <w:rFonts w:ascii="Verdana" w:eastAsia="Times New Roman" w:hAnsi="Verdana"/>
          <w:b/>
          <w:bCs/>
          <w:color w:val="000000"/>
          <w:sz w:val="16"/>
        </w:rPr>
        <w:t>DataSet</w:t>
      </w:r>
      <w:r w:rsidRPr="00E31CEC">
        <w:rPr>
          <w:rFonts w:ascii="Verdana" w:eastAsia="Times New Roman" w:hAnsi="Verdana"/>
          <w:color w:val="000000"/>
          <w:sz w:val="16"/>
          <w:szCs w:val="16"/>
        </w:rPr>
        <w:t>.</w:t>
      </w:r>
    </w:p>
    <w:p w:rsidR="00E31CEC" w:rsidRPr="00E31CEC" w:rsidRDefault="00044BD6"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noProof/>
          <w:color w:val="000000"/>
          <w:sz w:val="16"/>
          <w:szCs w:val="16"/>
        </w:rPr>
        <w:drawing>
          <wp:inline distT="0" distB="0" distL="0" distR="0">
            <wp:extent cx="8255" cy="8255"/>
            <wp:effectExtent l="0" t="0" r="0" b="0"/>
            <wp:docPr id="6"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31CEC" w:rsidRPr="00E31CEC">
        <w:rPr>
          <w:rFonts w:ascii="Verdana" w:eastAsia="Times New Roman" w:hAnsi="Verdana"/>
          <w:color w:val="000000"/>
          <w:sz w:val="16"/>
          <w:szCs w:val="16"/>
        </w:rPr>
        <w:t xml:space="preserve"> OleDb Example </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Visual Basic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"javascript:CopyCode('ctl00_MTCS_main_ctl76_ctl00_ctl00_code');"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Assumes that connection </w:t>
      </w:r>
      <w:r w:rsidRPr="00E31CEC">
        <w:rPr>
          <w:rFonts w:ascii="Courier New" w:eastAsia="Times New Roman" w:hAnsi="Courier New" w:cs="Courier New"/>
          <w:color w:val="0000FF"/>
          <w:sz w:val="20"/>
          <w:szCs w:val="20"/>
        </w:rPr>
        <w:t>is</w:t>
      </w:r>
      <w:r w:rsidRPr="00E31CEC">
        <w:rPr>
          <w:rFonts w:ascii="Courier New" w:eastAsia="Times New Roman" w:hAnsi="Courier New" w:cs="Courier New"/>
          <w:color w:val="000000"/>
          <w:sz w:val="20"/>
          <w:szCs w:val="20"/>
        </w:rPr>
        <w:t xml:space="preserve"> a valid OleDbConnection </w:t>
      </w:r>
      <w:r w:rsidRPr="00E31CEC">
        <w:rPr>
          <w:rFonts w:ascii="Courier New" w:eastAsia="Times New Roman" w:hAnsi="Courier New" w:cs="Courier New"/>
          <w:color w:val="0000FF"/>
          <w:sz w:val="20"/>
          <w:szCs w:val="20"/>
        </w:rPr>
        <w:t>object</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adapter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OleDbDataAdapter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OleDbDataAdapter </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selectCMD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OleDbCommand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OleDbCommand(selectSQL,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adapter.SelectCommand = selectCMD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Add parameters </w:t>
      </w:r>
      <w:r w:rsidRPr="00E31CEC">
        <w:rPr>
          <w:rFonts w:ascii="Courier New" w:eastAsia="Times New Roman" w:hAnsi="Courier New" w:cs="Courier New"/>
          <w:color w:val="0000FF"/>
          <w:sz w:val="20"/>
          <w:szCs w:val="20"/>
        </w:rPr>
        <w:t>and</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set</w:t>
      </w:r>
      <w:r w:rsidRPr="00E31CEC">
        <w:rPr>
          <w:rFonts w:ascii="Courier New" w:eastAsia="Times New Roman" w:hAnsi="Courier New" w:cs="Courier New"/>
          <w:color w:val="000000"/>
          <w:sz w:val="20"/>
          <w:szCs w:val="20"/>
        </w:rPr>
        <w:t xml:space="preserve"> values.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"@CountryRegion"</w:t>
      </w:r>
      <w:r w:rsidRPr="00E31CEC">
        <w:rPr>
          <w:rFonts w:ascii="Courier New" w:eastAsia="Times New Roman" w:hAnsi="Courier New" w:cs="Courier New"/>
          <w:color w:val="000000"/>
          <w:sz w:val="20"/>
          <w:szCs w:val="20"/>
        </w:rPr>
        <w:t xml:space="preserve">, OleDbType.VarChar, 15).Value = </w:t>
      </w:r>
      <w:r w:rsidRPr="00E31CEC">
        <w:rPr>
          <w:rFonts w:ascii="Courier New" w:eastAsia="Times New Roman" w:hAnsi="Courier New" w:cs="Courier New"/>
          <w:color w:val="800000"/>
          <w:sz w:val="20"/>
          <w:szCs w:val="20"/>
        </w:rPr>
        <w:t>"UK"</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 _</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"@City"</w:t>
      </w:r>
      <w:r w:rsidRPr="00E31CEC">
        <w:rPr>
          <w:rFonts w:ascii="Courier New" w:eastAsia="Times New Roman" w:hAnsi="Courier New" w:cs="Courier New"/>
          <w:color w:val="000000"/>
          <w:sz w:val="20"/>
          <w:szCs w:val="20"/>
        </w:rPr>
        <w:t xml:space="preserve">, OleDbType.VarChar, 15).Value = </w:t>
      </w:r>
      <w:r w:rsidRPr="00E31CEC">
        <w:rPr>
          <w:rFonts w:ascii="Courier New" w:eastAsia="Times New Roman" w:hAnsi="Courier New" w:cs="Courier New"/>
          <w:color w:val="800000"/>
          <w:sz w:val="20"/>
          <w:szCs w:val="20"/>
        </w:rPr>
        <w:t>"London"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customers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DataSet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DataSet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adapter.Fill(customers, </w:t>
      </w:r>
      <w:r w:rsidRPr="00E31CEC">
        <w:rPr>
          <w:rFonts w:ascii="Courier New" w:eastAsia="Times New Roman" w:hAnsi="Courier New" w:cs="Courier New"/>
          <w:color w:val="800000"/>
          <w:sz w:val="20"/>
          <w:szCs w:val="20"/>
        </w:rPr>
        <w:t>"Customers"</w:t>
      </w:r>
      <w:r w:rsidRPr="00E31CEC">
        <w:rPr>
          <w:rFonts w:ascii="Courier New" w:eastAsia="Times New Roman" w:hAnsi="Courier New" w:cs="Courier New"/>
          <w:color w:val="000000"/>
          <w:sz w:val="20"/>
          <w:szCs w:val="20"/>
        </w:rPr>
        <w:t>)</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"javascript:CopyCode('ctl00_MTCS_main_ctl76_ctl00_ctl01_code');"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8000"/>
          <w:sz w:val="20"/>
          <w:szCs w:val="20"/>
        </w:rPr>
        <w:t>// Assumes that connection is a valid OleDbConnection object.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OleDbDataAdapter adapter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OleDbDataAdapter();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OleDbCommand selectCMD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OleDbCommand(selectSQL,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adapter.SelectCommand = selectCMD;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8000"/>
          <w:sz w:val="20"/>
          <w:szCs w:val="20"/>
        </w:rPr>
        <w:t>// Add parameters and set values.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"@CountryRegion"</w:t>
      </w:r>
      <w:r w:rsidRPr="00E31CEC">
        <w:rPr>
          <w:rFonts w:ascii="Courier New" w:eastAsia="Times New Roman" w:hAnsi="Courier New" w:cs="Courier New"/>
          <w:color w:val="000000"/>
          <w:sz w:val="20"/>
          <w:szCs w:val="20"/>
        </w:rPr>
        <w:t xml:space="preserve">, OleDbType.VarChar, 15).Value = </w:t>
      </w:r>
      <w:r w:rsidRPr="00E31CEC">
        <w:rPr>
          <w:rFonts w:ascii="Courier New" w:eastAsia="Times New Roman" w:hAnsi="Courier New" w:cs="Courier New"/>
          <w:color w:val="800000"/>
          <w:sz w:val="20"/>
          <w:szCs w:val="20"/>
        </w:rPr>
        <w:t>"UK"</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800000"/>
          <w:sz w:val="20"/>
          <w:szCs w:val="20"/>
        </w:rPr>
        <w:t>"@City"</w:t>
      </w:r>
      <w:r w:rsidRPr="00E31CEC">
        <w:rPr>
          <w:rFonts w:ascii="Courier New" w:eastAsia="Times New Roman" w:hAnsi="Courier New" w:cs="Courier New"/>
          <w:color w:val="000000"/>
          <w:sz w:val="20"/>
          <w:szCs w:val="20"/>
        </w:rPr>
        <w:t xml:space="preserve">, OleDbType.VarChar, 15).Value = </w:t>
      </w:r>
      <w:r w:rsidRPr="00E31CEC">
        <w:rPr>
          <w:rFonts w:ascii="Courier New" w:eastAsia="Times New Roman" w:hAnsi="Courier New" w:cs="Courier New"/>
          <w:color w:val="800000"/>
          <w:sz w:val="20"/>
          <w:szCs w:val="20"/>
        </w:rPr>
        <w:t>"London"</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DataSet customers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DataSet();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adapter.Fill(customers, </w:t>
      </w:r>
      <w:r w:rsidRPr="00E31CEC">
        <w:rPr>
          <w:rFonts w:ascii="Courier New" w:eastAsia="Times New Roman" w:hAnsi="Courier New" w:cs="Courier New"/>
          <w:color w:val="800000"/>
          <w:sz w:val="20"/>
          <w:szCs w:val="20"/>
        </w:rPr>
        <w:t>"Customers"</w:t>
      </w:r>
      <w:r w:rsidRPr="00E31CEC">
        <w:rPr>
          <w:rFonts w:ascii="Courier New" w:eastAsia="Times New Roman" w:hAnsi="Courier New" w:cs="Courier New"/>
          <w:color w:val="000000"/>
          <w:sz w:val="20"/>
          <w:szCs w:val="20"/>
        </w:rPr>
        <w:t>);</w:t>
      </w:r>
    </w:p>
    <w:p w:rsidR="00E31CEC" w:rsidRPr="00E31CEC" w:rsidRDefault="00044BD6"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noProof/>
          <w:color w:val="000000"/>
          <w:sz w:val="16"/>
          <w:szCs w:val="16"/>
        </w:rPr>
        <w:drawing>
          <wp:inline distT="0" distB="0" distL="0" distR="0">
            <wp:extent cx="8255" cy="8255"/>
            <wp:effectExtent l="0" t="0" r="0" b="0"/>
            <wp:docPr id="7"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31CEC" w:rsidRPr="00E31CEC">
        <w:rPr>
          <w:rFonts w:ascii="Verdana" w:eastAsia="Times New Roman" w:hAnsi="Verdana"/>
          <w:color w:val="000000"/>
          <w:sz w:val="16"/>
          <w:szCs w:val="16"/>
        </w:rPr>
        <w:t xml:space="preserve"> Odbc Parameters </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Visual Basic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"javascript:CopyCode('ctl00_MTCS_main_ctl77_ctl00_ctl00_code');"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Assumes that connection </w:t>
      </w:r>
      <w:r w:rsidRPr="00E31CEC">
        <w:rPr>
          <w:rFonts w:ascii="Courier New" w:eastAsia="Times New Roman" w:hAnsi="Courier New" w:cs="Courier New"/>
          <w:color w:val="0000FF"/>
          <w:sz w:val="20"/>
          <w:szCs w:val="20"/>
        </w:rPr>
        <w:t>is</w:t>
      </w:r>
      <w:r w:rsidRPr="00E31CEC">
        <w:rPr>
          <w:rFonts w:ascii="Courier New" w:eastAsia="Times New Roman" w:hAnsi="Courier New" w:cs="Courier New"/>
          <w:color w:val="000000"/>
          <w:sz w:val="20"/>
          <w:szCs w:val="20"/>
        </w:rPr>
        <w:t xml:space="preserve"> a valid OdbcConnection </w:t>
      </w:r>
      <w:r w:rsidRPr="00E31CEC">
        <w:rPr>
          <w:rFonts w:ascii="Courier New" w:eastAsia="Times New Roman" w:hAnsi="Courier New" w:cs="Courier New"/>
          <w:color w:val="0000FF"/>
          <w:sz w:val="20"/>
          <w:szCs w:val="20"/>
        </w:rPr>
        <w:t>object</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adapter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OdbcDataAdapter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OdbcDataAdapter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selectCMD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OdbcCommand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OdbcCommand(selectSQL,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adapter.SelectCommand = selectCMD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 Add Parameters </w:t>
      </w:r>
      <w:r w:rsidRPr="00E31CEC">
        <w:rPr>
          <w:rFonts w:ascii="Courier New" w:eastAsia="Times New Roman" w:hAnsi="Courier New" w:cs="Courier New"/>
          <w:color w:val="0000FF"/>
          <w:sz w:val="20"/>
          <w:szCs w:val="20"/>
        </w:rPr>
        <w:t>and</w:t>
      </w:r>
      <w:r w:rsidRPr="00E31CEC">
        <w:rPr>
          <w:rFonts w:ascii="Courier New" w:eastAsia="Times New Roman" w:hAnsi="Courier New" w:cs="Courier New"/>
          <w:color w:val="000000"/>
          <w:sz w:val="20"/>
          <w:szCs w:val="20"/>
        </w:rPr>
        <w:t xml:space="preserve"> </w:t>
      </w:r>
      <w:r w:rsidRPr="00E31CEC">
        <w:rPr>
          <w:rFonts w:ascii="Courier New" w:eastAsia="Times New Roman" w:hAnsi="Courier New" w:cs="Courier New"/>
          <w:color w:val="0000FF"/>
          <w:sz w:val="20"/>
          <w:szCs w:val="20"/>
        </w:rPr>
        <w:t>set</w:t>
      </w:r>
      <w:r w:rsidRPr="00E31CEC">
        <w:rPr>
          <w:rFonts w:ascii="Courier New" w:eastAsia="Times New Roman" w:hAnsi="Courier New" w:cs="Courier New"/>
          <w:color w:val="000000"/>
          <w:sz w:val="20"/>
          <w:szCs w:val="20"/>
        </w:rPr>
        <w:t xml:space="preserve"> values.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w:t>
      </w:r>
      <w:r w:rsidRPr="00E31CEC">
        <w:rPr>
          <w:rFonts w:ascii="Courier New" w:eastAsia="Times New Roman" w:hAnsi="Courier New" w:cs="Courier New"/>
          <w:color w:val="800000"/>
          <w:sz w:val="20"/>
          <w:szCs w:val="20"/>
        </w:rPr>
        <w:t>"@CountryRegion"</w:t>
      </w:r>
      <w:r w:rsidRPr="00E31CEC">
        <w:rPr>
          <w:rFonts w:ascii="Courier New" w:eastAsia="Times New Roman" w:hAnsi="Courier New" w:cs="Courier New"/>
          <w:color w:val="000000"/>
          <w:sz w:val="20"/>
          <w:szCs w:val="20"/>
        </w:rPr>
        <w:t xml:space="preserve">, OdbcType.VarChar, 15).Value = </w:t>
      </w:r>
      <w:r w:rsidRPr="00E31CEC">
        <w:rPr>
          <w:rFonts w:ascii="Courier New" w:eastAsia="Times New Roman" w:hAnsi="Courier New" w:cs="Courier New"/>
          <w:color w:val="800000"/>
          <w:sz w:val="20"/>
          <w:szCs w:val="20"/>
        </w:rPr>
        <w:t>"UK"</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w:t>
      </w:r>
      <w:r w:rsidRPr="00E31CEC">
        <w:rPr>
          <w:rFonts w:ascii="Courier New" w:eastAsia="Times New Roman" w:hAnsi="Courier New" w:cs="Courier New"/>
          <w:color w:val="800000"/>
          <w:sz w:val="20"/>
          <w:szCs w:val="20"/>
        </w:rPr>
        <w:t>"@City"</w:t>
      </w:r>
      <w:r w:rsidRPr="00E31CEC">
        <w:rPr>
          <w:rFonts w:ascii="Courier New" w:eastAsia="Times New Roman" w:hAnsi="Courier New" w:cs="Courier New"/>
          <w:color w:val="000000"/>
          <w:sz w:val="20"/>
          <w:szCs w:val="20"/>
        </w:rPr>
        <w:t xml:space="preserve">, OdbcType.VarChar, 15).Value = </w:t>
      </w:r>
      <w:r w:rsidRPr="00E31CEC">
        <w:rPr>
          <w:rFonts w:ascii="Courier New" w:eastAsia="Times New Roman" w:hAnsi="Courier New" w:cs="Courier New"/>
          <w:color w:val="800000"/>
          <w:sz w:val="20"/>
          <w:szCs w:val="20"/>
        </w:rPr>
        <w:t>"London"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FF"/>
          <w:sz w:val="20"/>
          <w:szCs w:val="20"/>
        </w:rPr>
        <w:t>Dim</w:t>
      </w:r>
      <w:r w:rsidRPr="00E31CEC">
        <w:rPr>
          <w:rFonts w:ascii="Courier New" w:eastAsia="Times New Roman" w:hAnsi="Courier New" w:cs="Courier New"/>
          <w:color w:val="000000"/>
          <w:sz w:val="20"/>
          <w:szCs w:val="20"/>
        </w:rPr>
        <w:t xml:space="preserve"> customers </w:t>
      </w:r>
      <w:r w:rsidRPr="00E31CEC">
        <w:rPr>
          <w:rFonts w:ascii="Courier New" w:eastAsia="Times New Roman" w:hAnsi="Courier New" w:cs="Courier New"/>
          <w:color w:val="0000FF"/>
          <w:sz w:val="20"/>
          <w:szCs w:val="20"/>
        </w:rPr>
        <w:t>As</w:t>
      </w:r>
      <w:r w:rsidRPr="00E31CEC">
        <w:rPr>
          <w:rFonts w:ascii="Courier New" w:eastAsia="Times New Roman" w:hAnsi="Courier New" w:cs="Courier New"/>
          <w:color w:val="000000"/>
          <w:sz w:val="20"/>
          <w:szCs w:val="20"/>
        </w:rPr>
        <w:t xml:space="preserve"> DataSet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DataSet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adapter.Fill(customers, </w:t>
      </w:r>
      <w:r w:rsidRPr="00E31CEC">
        <w:rPr>
          <w:rFonts w:ascii="Courier New" w:eastAsia="Times New Roman" w:hAnsi="Courier New" w:cs="Courier New"/>
          <w:color w:val="800000"/>
          <w:sz w:val="20"/>
          <w:szCs w:val="20"/>
        </w:rPr>
        <w:t>"Customers"</w:t>
      </w:r>
      <w:r w:rsidRPr="00E31CEC">
        <w:rPr>
          <w:rFonts w:ascii="Courier New" w:eastAsia="Times New Roman" w:hAnsi="Courier New" w:cs="Courier New"/>
          <w:color w:val="000000"/>
          <w:sz w:val="20"/>
          <w:szCs w:val="20"/>
        </w:rPr>
        <w:t>)</w:t>
      </w:r>
    </w:p>
    <w:p w:rsidR="00E31CEC" w:rsidRPr="00E31CEC" w:rsidRDefault="00E31CEC" w:rsidP="00E31CEC">
      <w:pPr>
        <w:spacing w:after="0" w:line="240" w:lineRule="auto"/>
        <w:textAlignment w:val="top"/>
        <w:rPr>
          <w:rFonts w:ascii="Verdana" w:eastAsia="Times New Roman" w:hAnsi="Verdana"/>
          <w:color w:val="000000"/>
          <w:sz w:val="16"/>
          <w:szCs w:val="16"/>
        </w:rPr>
      </w:pPr>
      <w:r w:rsidRPr="00E31CEC">
        <w:rPr>
          <w:rFonts w:ascii="Verdana" w:eastAsia="Times New Roman" w:hAnsi="Verdana"/>
          <w:color w:val="000000"/>
          <w:sz w:val="16"/>
          <w:szCs w:val="16"/>
        </w:rPr>
        <w:t xml:space="preserve">C# </w:t>
      </w:r>
    </w:p>
    <w:p w:rsidR="00E31CEC" w:rsidRPr="00E31CEC" w:rsidRDefault="00E31CEC" w:rsidP="00E31CEC">
      <w:pPr>
        <w:spacing w:after="0" w:line="240" w:lineRule="auto"/>
        <w:textAlignment w:val="top"/>
        <w:rPr>
          <w:rFonts w:ascii="Times New Roman" w:eastAsia="Times New Roman" w:hAnsi="Times New Roman"/>
          <w:color w:val="0033CC"/>
          <w:sz w:val="24"/>
          <w:szCs w:val="24"/>
        </w:rPr>
      </w:pPr>
      <w:r w:rsidRPr="00E31CEC">
        <w:rPr>
          <w:rFonts w:ascii="Verdana" w:eastAsia="Times New Roman" w:hAnsi="Verdana"/>
          <w:color w:val="000000"/>
          <w:sz w:val="16"/>
          <w:szCs w:val="16"/>
        </w:rPr>
        <w:fldChar w:fldCharType="begin"/>
      </w:r>
      <w:r w:rsidRPr="00E31CEC">
        <w:rPr>
          <w:rFonts w:ascii="Verdana" w:eastAsia="Times New Roman" w:hAnsi="Verdana"/>
          <w:color w:val="000000"/>
          <w:sz w:val="16"/>
          <w:szCs w:val="16"/>
        </w:rPr>
        <w:instrText xml:space="preserve"> HYPERLINK "javascript:CopyCode('ctl00_MTCS_main_ctl77_ctl00_ctl01_code');" \o "Copy Code" </w:instrText>
      </w:r>
      <w:r w:rsidRPr="00E31CEC">
        <w:rPr>
          <w:rFonts w:ascii="Verdana" w:eastAsia="Times New Roman" w:hAnsi="Verdana"/>
          <w:color w:val="000000"/>
          <w:sz w:val="16"/>
          <w:szCs w:val="16"/>
        </w:rPr>
        <w:fldChar w:fldCharType="separate"/>
      </w:r>
    </w:p>
    <w:p w:rsidR="00E31CEC" w:rsidRPr="00E31CEC" w:rsidRDefault="00E31CEC" w:rsidP="00E31CEC">
      <w:pPr>
        <w:spacing w:after="0" w:line="240" w:lineRule="auto"/>
        <w:textAlignment w:val="top"/>
        <w:rPr>
          <w:rFonts w:ascii="Times New Roman" w:eastAsia="Times New Roman" w:hAnsi="Times New Roman"/>
          <w:color w:val="000000"/>
          <w:sz w:val="24"/>
          <w:szCs w:val="24"/>
        </w:rPr>
      </w:pPr>
      <w:r w:rsidRPr="00E31CEC">
        <w:rPr>
          <w:rFonts w:ascii="Verdana" w:eastAsia="Times New Roman" w:hAnsi="Verdana"/>
          <w:color w:val="0033CC"/>
          <w:sz w:val="16"/>
        </w:rPr>
        <w:t xml:space="preserve">Copy Code </w:t>
      </w:r>
      <w:r w:rsidRPr="00E31CEC">
        <w:rPr>
          <w:rFonts w:ascii="Verdana" w:eastAsia="Times New Roman" w:hAnsi="Verdana"/>
          <w:color w:val="000000"/>
          <w:sz w:val="16"/>
          <w:szCs w:val="16"/>
        </w:rPr>
        <w:fldChar w:fldCharType="end"/>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8000"/>
          <w:sz w:val="20"/>
          <w:szCs w:val="20"/>
        </w:rPr>
        <w:t>// Assumes that connection is a valid OdbcConnection object.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OdbcDataAdapter adapter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OdbcDataAdapter();</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OdbcCommand selectCMD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OdbcCommand(selectSQL, connection);</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adapter.SelectCommand = selectCMD;</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8000"/>
          <w:sz w:val="20"/>
          <w:szCs w:val="20"/>
        </w:rPr>
        <w:t>//Add Parameters and set values.</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w:t>
      </w:r>
      <w:r w:rsidRPr="00E31CEC">
        <w:rPr>
          <w:rFonts w:ascii="Courier New" w:eastAsia="Times New Roman" w:hAnsi="Courier New" w:cs="Courier New"/>
          <w:color w:val="800000"/>
          <w:sz w:val="20"/>
          <w:szCs w:val="20"/>
        </w:rPr>
        <w:t>"@CountryRegion"</w:t>
      </w:r>
      <w:r w:rsidRPr="00E31CEC">
        <w:rPr>
          <w:rFonts w:ascii="Courier New" w:eastAsia="Times New Roman" w:hAnsi="Courier New" w:cs="Courier New"/>
          <w:color w:val="000000"/>
          <w:sz w:val="20"/>
          <w:szCs w:val="20"/>
        </w:rPr>
        <w:t xml:space="preserve">, OdbcType.VarChar, 15).Value = </w:t>
      </w:r>
      <w:r w:rsidRPr="00E31CEC">
        <w:rPr>
          <w:rFonts w:ascii="Courier New" w:eastAsia="Times New Roman" w:hAnsi="Courier New" w:cs="Courier New"/>
          <w:color w:val="800000"/>
          <w:sz w:val="20"/>
          <w:szCs w:val="20"/>
        </w:rPr>
        <w:t>"UK"</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selectCMD.Parameters.Add(</w:t>
      </w:r>
      <w:r w:rsidRPr="00E31CEC">
        <w:rPr>
          <w:rFonts w:ascii="Courier New" w:eastAsia="Times New Roman" w:hAnsi="Courier New" w:cs="Courier New"/>
          <w:color w:val="800000"/>
          <w:sz w:val="20"/>
          <w:szCs w:val="20"/>
        </w:rPr>
        <w:t>"@City"</w:t>
      </w:r>
      <w:r w:rsidRPr="00E31CEC">
        <w:rPr>
          <w:rFonts w:ascii="Courier New" w:eastAsia="Times New Roman" w:hAnsi="Courier New" w:cs="Courier New"/>
          <w:color w:val="000000"/>
          <w:sz w:val="20"/>
          <w:szCs w:val="20"/>
        </w:rPr>
        <w:t xml:space="preserve">, OdbcType.VarChar, 15).Value = </w:t>
      </w:r>
      <w:r w:rsidRPr="00E31CEC">
        <w:rPr>
          <w:rFonts w:ascii="Courier New" w:eastAsia="Times New Roman" w:hAnsi="Courier New" w:cs="Courier New"/>
          <w:color w:val="800000"/>
          <w:sz w:val="20"/>
          <w:szCs w:val="20"/>
        </w:rPr>
        <w:t>"London"</w:t>
      </w:r>
      <w:r w:rsidRPr="00E31CEC">
        <w:rPr>
          <w:rFonts w:ascii="Courier New" w:eastAsia="Times New Roman" w:hAnsi="Courier New" w:cs="Courier New"/>
          <w:color w:val="000000"/>
          <w:sz w:val="20"/>
          <w:szCs w:val="20"/>
        </w:rPr>
        <w: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DataSet customers = </w:t>
      </w:r>
      <w:r w:rsidRPr="00E31CEC">
        <w:rPr>
          <w:rFonts w:ascii="Courier New" w:eastAsia="Times New Roman" w:hAnsi="Courier New" w:cs="Courier New"/>
          <w:color w:val="0000FF"/>
          <w:sz w:val="20"/>
          <w:szCs w:val="20"/>
        </w:rPr>
        <w:t>new</w:t>
      </w:r>
      <w:r w:rsidRPr="00E31CEC">
        <w:rPr>
          <w:rFonts w:ascii="Courier New" w:eastAsia="Times New Roman" w:hAnsi="Courier New" w:cs="Courier New"/>
          <w:color w:val="000000"/>
          <w:sz w:val="20"/>
          <w:szCs w:val="20"/>
        </w:rPr>
        <w:t xml:space="preserve"> DataSet();</w:t>
      </w:r>
    </w:p>
    <w:p w:rsidR="00E31CEC" w:rsidRPr="00E31CEC" w:rsidRDefault="00E31CEC" w:rsidP="00E31CE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31CEC">
        <w:rPr>
          <w:rFonts w:ascii="Courier New" w:eastAsia="Times New Roman" w:hAnsi="Courier New" w:cs="Courier New"/>
          <w:color w:val="000000"/>
          <w:sz w:val="20"/>
          <w:szCs w:val="20"/>
        </w:rPr>
        <w:t xml:space="preserve">adapter.Fill(customers, </w:t>
      </w:r>
      <w:r w:rsidRPr="00E31CEC">
        <w:rPr>
          <w:rFonts w:ascii="Courier New" w:eastAsia="Times New Roman" w:hAnsi="Courier New" w:cs="Courier New"/>
          <w:color w:val="800000"/>
          <w:sz w:val="20"/>
          <w:szCs w:val="20"/>
        </w:rPr>
        <w:t>"Customers"</w:t>
      </w:r>
      <w:r w:rsidRPr="00E31CEC">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31CEC" w:rsidRPr="00E31CEC" w:rsidTr="00E31CE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31CEC" w:rsidRPr="00E31CEC" w:rsidRDefault="00044BD6" w:rsidP="00E31CEC">
            <w:pPr>
              <w:spacing w:before="75" w:after="75" w:line="240" w:lineRule="auto"/>
              <w:rPr>
                <w:rFonts w:ascii="Verdana" w:eastAsia="Times New Roman" w:hAnsi="Verdana"/>
                <w:b/>
                <w:bCs/>
                <w:color w:val="000066"/>
                <w:sz w:val="16"/>
                <w:szCs w:val="16"/>
              </w:rPr>
            </w:pPr>
            <w:r w:rsidRPr="00E31CEC">
              <w:rPr>
                <w:rFonts w:ascii="Verdana" w:eastAsia="Times New Roman" w:hAnsi="Verdana"/>
                <w:b/>
                <w:noProof/>
                <w:color w:val="000066"/>
                <w:sz w:val="16"/>
                <w:szCs w:val="16"/>
              </w:rPr>
              <w:drawing>
                <wp:inline distT="0" distB="0" distL="0" distR="0">
                  <wp:extent cx="93345" cy="93345"/>
                  <wp:effectExtent l="0" t="0" r="0" b="0"/>
                  <wp:docPr id="8"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31CEC" w:rsidRPr="00E31CEC">
              <w:rPr>
                <w:rFonts w:ascii="Verdana" w:eastAsia="Times New Roman" w:hAnsi="Verdana"/>
                <w:b/>
                <w:bCs/>
                <w:color w:val="000066"/>
                <w:sz w:val="16"/>
              </w:rPr>
              <w:t>Note</w:t>
            </w:r>
          </w:p>
        </w:tc>
      </w:tr>
      <w:tr w:rsidR="00E31CEC" w:rsidRPr="00E31CEC" w:rsidTr="00E31CE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31CEC" w:rsidRPr="00E31CEC" w:rsidRDefault="00E31CEC" w:rsidP="00E31CEC">
            <w:pPr>
              <w:spacing w:after="0" w:line="240" w:lineRule="auto"/>
              <w:ind w:left="15" w:right="15"/>
              <w:rPr>
                <w:rFonts w:ascii="Verdana" w:eastAsia="Times New Roman" w:hAnsi="Verdana"/>
                <w:color w:val="000000"/>
                <w:sz w:val="16"/>
                <w:szCs w:val="16"/>
              </w:rPr>
            </w:pPr>
            <w:r w:rsidRPr="00E31CEC">
              <w:rPr>
                <w:rFonts w:ascii="Verdana" w:eastAsia="Times New Roman" w:hAnsi="Verdana"/>
                <w:color w:val="000000"/>
                <w:sz w:val="16"/>
                <w:szCs w:val="16"/>
              </w:rPr>
              <w:t>If a parameter name is not supplied for a parameter, the parameter is given an incremental default name of Parameter</w:t>
            </w:r>
            <w:r w:rsidRPr="00E31CEC">
              <w:rPr>
                <w:rFonts w:ascii="Segoe UI" w:eastAsia="Times New Roman" w:hAnsi="Segoe UI" w:cs="Segoe UI"/>
                <w:i/>
                <w:iCs/>
                <w:color w:val="000000"/>
                <w:sz w:val="16"/>
              </w:rPr>
              <w:t>N</w:t>
            </w:r>
            <w:r w:rsidRPr="00E31CEC">
              <w:rPr>
                <w:rFonts w:ascii="Verdana" w:eastAsia="Times New Roman" w:hAnsi="Verdana"/>
                <w:i/>
                <w:iCs/>
                <w:color w:val="000000"/>
                <w:sz w:val="16"/>
              </w:rPr>
              <w:t>,</w:t>
            </w:r>
            <w:r w:rsidRPr="00E31CEC">
              <w:rPr>
                <w:rFonts w:ascii="Verdana" w:eastAsia="Times New Roman" w:hAnsi="Verdana"/>
                <w:color w:val="000000"/>
                <w:sz w:val="16"/>
                <w:szCs w:val="16"/>
              </w:rPr>
              <w:t xml:space="preserve"> starting with "Parameter1". We recommend that you avoid the Parameter</w:t>
            </w:r>
            <w:r w:rsidRPr="00E31CEC">
              <w:rPr>
                <w:rFonts w:ascii="Segoe UI" w:eastAsia="Times New Roman" w:hAnsi="Segoe UI" w:cs="Segoe UI"/>
                <w:i/>
                <w:iCs/>
                <w:color w:val="000000"/>
                <w:sz w:val="16"/>
              </w:rPr>
              <w:t>N</w:t>
            </w:r>
            <w:r w:rsidRPr="00E31CEC">
              <w:rPr>
                <w:rFonts w:ascii="Verdana" w:eastAsia="Times New Roman" w:hAnsi="Verdana"/>
                <w:color w:val="000000"/>
                <w:sz w:val="16"/>
                <w:szCs w:val="16"/>
              </w:rPr>
              <w:t xml:space="preserve"> naming convention when you supply a parameter name, because the name that you supply might conflict with an existing default parameter name in the </w:t>
            </w:r>
            <w:r w:rsidRPr="00E31CEC">
              <w:rPr>
                <w:rFonts w:ascii="Verdana" w:eastAsia="Times New Roman" w:hAnsi="Verdana"/>
                <w:b/>
                <w:bCs/>
                <w:color w:val="000000"/>
                <w:sz w:val="16"/>
              </w:rPr>
              <w:t>ParameterCollection</w:t>
            </w:r>
            <w:r w:rsidRPr="00E31CEC">
              <w:rPr>
                <w:rFonts w:ascii="Verdana" w:eastAsia="Times New Roman" w:hAnsi="Verdana"/>
                <w:color w:val="000000"/>
                <w:sz w:val="16"/>
                <w:szCs w:val="16"/>
              </w:rPr>
              <w:t>. If the supplied name already exists, an exception is thrown.</w:t>
            </w:r>
          </w:p>
        </w:tc>
      </w:tr>
    </w:tbl>
    <w:p w:rsidR="003F2E86" w:rsidRDefault="003F2E86"/>
    <w:sectPr w:rsidR="003F2E86" w:rsidSect="003F2E8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633A" w:rsidRDefault="0039633A" w:rsidP="001F3CA6">
      <w:pPr>
        <w:spacing w:after="0" w:line="240" w:lineRule="auto"/>
      </w:pPr>
      <w:r>
        <w:separator/>
      </w:r>
    </w:p>
  </w:endnote>
  <w:endnote w:type="continuationSeparator" w:id="0">
    <w:p w:rsidR="0039633A" w:rsidRDefault="0039633A" w:rsidP="001F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3CA6" w:rsidRDefault="001F3CA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1F3CA6" w:rsidRDefault="001F3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633A" w:rsidRDefault="0039633A" w:rsidP="001F3CA6">
      <w:pPr>
        <w:spacing w:after="0" w:line="240" w:lineRule="auto"/>
      </w:pPr>
      <w:r>
        <w:separator/>
      </w:r>
    </w:p>
  </w:footnote>
  <w:footnote w:type="continuationSeparator" w:id="0">
    <w:p w:rsidR="0039633A" w:rsidRDefault="0039633A" w:rsidP="001F3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EC"/>
    <w:rsid w:val="00044BD6"/>
    <w:rsid w:val="00060C9B"/>
    <w:rsid w:val="00134534"/>
    <w:rsid w:val="00171913"/>
    <w:rsid w:val="001F3CA6"/>
    <w:rsid w:val="00210A55"/>
    <w:rsid w:val="002B5488"/>
    <w:rsid w:val="00306199"/>
    <w:rsid w:val="0039633A"/>
    <w:rsid w:val="003F273D"/>
    <w:rsid w:val="003F2E86"/>
    <w:rsid w:val="0043291B"/>
    <w:rsid w:val="00665B53"/>
    <w:rsid w:val="00741B27"/>
    <w:rsid w:val="007A7E19"/>
    <w:rsid w:val="007D6D1D"/>
    <w:rsid w:val="0082033E"/>
    <w:rsid w:val="008B6826"/>
    <w:rsid w:val="00A57E0D"/>
    <w:rsid w:val="00BB7EDE"/>
    <w:rsid w:val="00DB6813"/>
    <w:rsid w:val="00E31CEC"/>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EE582-7C4F-FF4D-84B5-D3124B79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1CEC"/>
    <w:rPr>
      <w:strike w:val="0"/>
      <w:dstrike w:val="0"/>
      <w:color w:val="0033CC"/>
      <w:u w:val="none"/>
      <w:effect w:val="none"/>
    </w:rPr>
  </w:style>
  <w:style w:type="paragraph" w:styleId="NormalWeb">
    <w:name w:val="Normal (Web)"/>
    <w:basedOn w:val="Normal"/>
    <w:uiPriority w:val="99"/>
    <w:semiHidden/>
    <w:unhideWhenUsed/>
    <w:rsid w:val="00E31CEC"/>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E31CEC"/>
    <w:rPr>
      <w:rFonts w:ascii="Courier New" w:hAnsi="Courier New" w:cs="Courier New" w:hint="default"/>
      <w:color w:val="000066"/>
      <w:sz w:val="25"/>
      <w:szCs w:val="25"/>
    </w:rPr>
  </w:style>
  <w:style w:type="character" w:customStyle="1" w:styleId="input1">
    <w:name w:val="input1"/>
    <w:basedOn w:val="DefaultParagraphFont"/>
    <w:rsid w:val="00E31CEC"/>
    <w:rPr>
      <w:b/>
      <w:bCs/>
    </w:rPr>
  </w:style>
  <w:style w:type="paragraph" w:styleId="HTMLPreformatted">
    <w:name w:val="HTML Preformatted"/>
    <w:basedOn w:val="Normal"/>
    <w:link w:val="HTMLPreformattedChar"/>
    <w:uiPriority w:val="99"/>
    <w:semiHidden/>
    <w:unhideWhenUsed/>
    <w:rsid w:val="00E31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CEC"/>
    <w:rPr>
      <w:rFonts w:ascii="Courier New" w:eastAsia="Times New Roman" w:hAnsi="Courier New" w:cs="Courier New"/>
      <w:sz w:val="20"/>
      <w:szCs w:val="20"/>
    </w:rPr>
  </w:style>
  <w:style w:type="character" w:styleId="Strong">
    <w:name w:val="Strong"/>
    <w:basedOn w:val="DefaultParagraphFont"/>
    <w:uiPriority w:val="22"/>
    <w:qFormat/>
    <w:rsid w:val="00E31CEC"/>
    <w:rPr>
      <w:b/>
      <w:bCs/>
    </w:rPr>
  </w:style>
  <w:style w:type="character" w:customStyle="1" w:styleId="parameter1">
    <w:name w:val="parameter1"/>
    <w:basedOn w:val="DefaultParagraphFont"/>
    <w:rsid w:val="00E31CEC"/>
    <w:rPr>
      <w:rFonts w:ascii="Segoe UI" w:hAnsi="Segoe UI" w:cs="Segoe UI" w:hint="default"/>
      <w:i/>
      <w:iCs/>
      <w:sz w:val="24"/>
      <w:szCs w:val="24"/>
    </w:rPr>
  </w:style>
  <w:style w:type="character" w:styleId="Emphasis">
    <w:name w:val="Emphasis"/>
    <w:basedOn w:val="DefaultParagraphFont"/>
    <w:uiPriority w:val="20"/>
    <w:qFormat/>
    <w:rsid w:val="00E31CEC"/>
    <w:rPr>
      <w:i/>
      <w:iCs/>
    </w:rPr>
  </w:style>
  <w:style w:type="paragraph" w:styleId="BalloonText">
    <w:name w:val="Balloon Text"/>
    <w:basedOn w:val="Normal"/>
    <w:link w:val="BalloonTextChar"/>
    <w:uiPriority w:val="99"/>
    <w:semiHidden/>
    <w:unhideWhenUsed/>
    <w:rsid w:val="00E3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EC"/>
    <w:rPr>
      <w:rFonts w:ascii="Tahoma" w:hAnsi="Tahoma" w:cs="Tahoma"/>
      <w:sz w:val="16"/>
      <w:szCs w:val="16"/>
    </w:rPr>
  </w:style>
  <w:style w:type="paragraph" w:styleId="Header">
    <w:name w:val="header"/>
    <w:basedOn w:val="Normal"/>
    <w:link w:val="HeaderChar"/>
    <w:uiPriority w:val="99"/>
    <w:semiHidden/>
    <w:unhideWhenUsed/>
    <w:rsid w:val="001F3CA6"/>
    <w:pPr>
      <w:tabs>
        <w:tab w:val="center" w:pos="4680"/>
        <w:tab w:val="right" w:pos="9360"/>
      </w:tabs>
    </w:pPr>
  </w:style>
  <w:style w:type="character" w:customStyle="1" w:styleId="HeaderChar">
    <w:name w:val="Header Char"/>
    <w:basedOn w:val="DefaultParagraphFont"/>
    <w:link w:val="Header"/>
    <w:uiPriority w:val="99"/>
    <w:semiHidden/>
    <w:rsid w:val="001F3CA6"/>
    <w:rPr>
      <w:sz w:val="22"/>
      <w:szCs w:val="22"/>
    </w:rPr>
  </w:style>
  <w:style w:type="paragraph" w:styleId="Footer">
    <w:name w:val="footer"/>
    <w:basedOn w:val="Normal"/>
    <w:link w:val="FooterChar"/>
    <w:uiPriority w:val="99"/>
    <w:unhideWhenUsed/>
    <w:rsid w:val="001F3CA6"/>
    <w:pPr>
      <w:tabs>
        <w:tab w:val="center" w:pos="4680"/>
        <w:tab w:val="right" w:pos="9360"/>
      </w:tabs>
    </w:pPr>
  </w:style>
  <w:style w:type="character" w:customStyle="1" w:styleId="FooterChar">
    <w:name w:val="Footer Char"/>
    <w:basedOn w:val="DefaultParagraphFont"/>
    <w:link w:val="Footer"/>
    <w:uiPriority w:val="99"/>
    <w:rsid w:val="001F3C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2435">
      <w:bodyDiv w:val="1"/>
      <w:marLeft w:val="0"/>
      <w:marRight w:val="0"/>
      <w:marTop w:val="0"/>
      <w:marBottom w:val="0"/>
      <w:divBdr>
        <w:top w:val="none" w:sz="0" w:space="0" w:color="auto"/>
        <w:left w:val="none" w:sz="0" w:space="0" w:color="auto"/>
        <w:bottom w:val="none" w:sz="0" w:space="0" w:color="auto"/>
        <w:right w:val="none" w:sz="0" w:space="0" w:color="auto"/>
      </w:divBdr>
      <w:divsChild>
        <w:div w:id="2703440">
          <w:marLeft w:val="0"/>
          <w:marRight w:val="0"/>
          <w:marTop w:val="0"/>
          <w:marBottom w:val="0"/>
          <w:divBdr>
            <w:top w:val="none" w:sz="0" w:space="0" w:color="auto"/>
            <w:left w:val="none" w:sz="0" w:space="0" w:color="auto"/>
            <w:bottom w:val="none" w:sz="0" w:space="0" w:color="auto"/>
            <w:right w:val="none" w:sz="0" w:space="0" w:color="auto"/>
          </w:divBdr>
          <w:divsChild>
            <w:div w:id="110782905">
              <w:marLeft w:val="0"/>
              <w:marRight w:val="0"/>
              <w:marTop w:val="0"/>
              <w:marBottom w:val="0"/>
              <w:divBdr>
                <w:top w:val="none" w:sz="0" w:space="0" w:color="auto"/>
                <w:left w:val="none" w:sz="0" w:space="0" w:color="auto"/>
                <w:bottom w:val="none" w:sz="0" w:space="0" w:color="auto"/>
                <w:right w:val="none" w:sz="0" w:space="0" w:color="auto"/>
              </w:divBdr>
              <w:divsChild>
                <w:div w:id="1570269518">
                  <w:marLeft w:val="0"/>
                  <w:marRight w:val="0"/>
                  <w:marTop w:val="0"/>
                  <w:marBottom w:val="0"/>
                  <w:divBdr>
                    <w:top w:val="none" w:sz="0" w:space="0" w:color="auto"/>
                    <w:left w:val="none" w:sz="0" w:space="0" w:color="auto"/>
                    <w:bottom w:val="none" w:sz="0" w:space="0" w:color="auto"/>
                    <w:right w:val="none" w:sz="0" w:space="0" w:color="auto"/>
                  </w:divBdr>
                  <w:divsChild>
                    <w:div w:id="250434758">
                      <w:marLeft w:val="0"/>
                      <w:marRight w:val="0"/>
                      <w:marTop w:val="0"/>
                      <w:marBottom w:val="0"/>
                      <w:divBdr>
                        <w:top w:val="none" w:sz="0" w:space="0" w:color="auto"/>
                        <w:left w:val="none" w:sz="0" w:space="0" w:color="auto"/>
                        <w:bottom w:val="none" w:sz="0" w:space="0" w:color="auto"/>
                        <w:right w:val="none" w:sz="0" w:space="0" w:color="auto"/>
                      </w:divBdr>
                      <w:divsChild>
                        <w:div w:id="2064215195">
                          <w:marLeft w:val="0"/>
                          <w:marRight w:val="0"/>
                          <w:marTop w:val="0"/>
                          <w:marBottom w:val="0"/>
                          <w:divBdr>
                            <w:top w:val="none" w:sz="0" w:space="0" w:color="auto"/>
                            <w:left w:val="none" w:sz="0" w:space="0" w:color="auto"/>
                            <w:bottom w:val="none" w:sz="0" w:space="0" w:color="auto"/>
                            <w:right w:val="none" w:sz="0" w:space="0" w:color="auto"/>
                          </w:divBdr>
                          <w:divsChild>
                            <w:div w:id="1866629035">
                              <w:marLeft w:val="0"/>
                              <w:marRight w:val="0"/>
                              <w:marTop w:val="0"/>
                              <w:marBottom w:val="0"/>
                              <w:divBdr>
                                <w:top w:val="none" w:sz="0" w:space="0" w:color="auto"/>
                                <w:left w:val="none" w:sz="0" w:space="0" w:color="auto"/>
                                <w:bottom w:val="none" w:sz="0" w:space="0" w:color="auto"/>
                                <w:right w:val="none" w:sz="0" w:space="0" w:color="auto"/>
                              </w:divBdr>
                              <w:divsChild>
                                <w:div w:id="764962465">
                                  <w:marLeft w:val="0"/>
                                  <w:marRight w:val="0"/>
                                  <w:marTop w:val="0"/>
                                  <w:marBottom w:val="150"/>
                                  <w:divBdr>
                                    <w:top w:val="none" w:sz="0" w:space="0" w:color="auto"/>
                                    <w:left w:val="none" w:sz="0" w:space="0" w:color="auto"/>
                                    <w:bottom w:val="none" w:sz="0" w:space="0" w:color="auto"/>
                                    <w:right w:val="none" w:sz="0" w:space="0" w:color="auto"/>
                                  </w:divBdr>
                                </w:div>
                                <w:div w:id="938174871">
                                  <w:marLeft w:val="0"/>
                                  <w:marRight w:val="0"/>
                                  <w:marTop w:val="0"/>
                                  <w:marBottom w:val="0"/>
                                  <w:divBdr>
                                    <w:top w:val="none" w:sz="0" w:space="0" w:color="auto"/>
                                    <w:left w:val="none" w:sz="0" w:space="0" w:color="auto"/>
                                    <w:bottom w:val="none" w:sz="0" w:space="0" w:color="auto"/>
                                    <w:right w:val="none" w:sz="0" w:space="0" w:color="auto"/>
                                  </w:divBdr>
                                  <w:divsChild>
                                    <w:div w:id="1579092590">
                                      <w:marLeft w:val="0"/>
                                      <w:marRight w:val="0"/>
                                      <w:marTop w:val="0"/>
                                      <w:marBottom w:val="0"/>
                                      <w:divBdr>
                                        <w:top w:val="none" w:sz="0" w:space="0" w:color="auto"/>
                                        <w:left w:val="none" w:sz="0" w:space="0" w:color="auto"/>
                                        <w:bottom w:val="none" w:sz="0" w:space="0" w:color="auto"/>
                                        <w:right w:val="none" w:sz="0" w:space="0" w:color="auto"/>
                                      </w:divBdr>
                                      <w:divsChild>
                                        <w:div w:id="862330160">
                                          <w:marLeft w:val="0"/>
                                          <w:marRight w:val="0"/>
                                          <w:marTop w:val="0"/>
                                          <w:marBottom w:val="0"/>
                                          <w:divBdr>
                                            <w:top w:val="none" w:sz="0" w:space="0" w:color="auto"/>
                                            <w:left w:val="none" w:sz="0" w:space="0" w:color="auto"/>
                                            <w:bottom w:val="none" w:sz="0" w:space="0" w:color="auto"/>
                                            <w:right w:val="none" w:sz="0" w:space="0" w:color="auto"/>
                                          </w:divBdr>
                                          <w:divsChild>
                                            <w:div w:id="1360084980">
                                              <w:marLeft w:val="0"/>
                                              <w:marRight w:val="0"/>
                                              <w:marTop w:val="0"/>
                                              <w:marBottom w:val="0"/>
                                              <w:divBdr>
                                                <w:top w:val="none" w:sz="0" w:space="0" w:color="auto"/>
                                                <w:left w:val="none" w:sz="0" w:space="0" w:color="auto"/>
                                                <w:bottom w:val="none" w:sz="0" w:space="0" w:color="auto"/>
                                                <w:right w:val="none" w:sz="0" w:space="0" w:color="auto"/>
                                              </w:divBdr>
                                            </w:div>
                                            <w:div w:id="1691250263">
                                              <w:marLeft w:val="0"/>
                                              <w:marRight w:val="0"/>
                                              <w:marTop w:val="0"/>
                                              <w:marBottom w:val="0"/>
                                              <w:divBdr>
                                                <w:top w:val="none" w:sz="0" w:space="0" w:color="auto"/>
                                                <w:left w:val="none" w:sz="0" w:space="0" w:color="auto"/>
                                                <w:bottom w:val="none" w:sz="0" w:space="0" w:color="auto"/>
                                                <w:right w:val="none" w:sz="0" w:space="0" w:color="auto"/>
                                              </w:divBdr>
                                              <w:divsChild>
                                                <w:div w:id="1228609745">
                                                  <w:marLeft w:val="0"/>
                                                  <w:marRight w:val="0"/>
                                                  <w:marTop w:val="0"/>
                                                  <w:marBottom w:val="0"/>
                                                  <w:divBdr>
                                                    <w:top w:val="none" w:sz="0" w:space="0" w:color="auto"/>
                                                    <w:left w:val="none" w:sz="0" w:space="0" w:color="auto"/>
                                                    <w:bottom w:val="none" w:sz="0" w:space="0" w:color="auto"/>
                                                    <w:right w:val="none" w:sz="0" w:space="0" w:color="auto"/>
                                                  </w:divBdr>
                                                  <w:divsChild>
                                                    <w:div w:id="1039621222">
                                                      <w:marLeft w:val="0"/>
                                                      <w:marRight w:val="0"/>
                                                      <w:marTop w:val="0"/>
                                                      <w:marBottom w:val="0"/>
                                                      <w:divBdr>
                                                        <w:top w:val="none" w:sz="0" w:space="0" w:color="auto"/>
                                                        <w:left w:val="none" w:sz="0" w:space="0" w:color="auto"/>
                                                        <w:bottom w:val="none" w:sz="0" w:space="0" w:color="auto"/>
                                                        <w:right w:val="none" w:sz="0" w:space="0" w:color="auto"/>
                                                      </w:divBdr>
                                                    </w:div>
                                                    <w:div w:id="1624531816">
                                                      <w:marLeft w:val="0"/>
                                                      <w:marRight w:val="0"/>
                                                      <w:marTop w:val="0"/>
                                                      <w:marBottom w:val="0"/>
                                                      <w:divBdr>
                                                        <w:top w:val="none" w:sz="0" w:space="0" w:color="auto"/>
                                                        <w:left w:val="none" w:sz="0" w:space="0" w:color="auto"/>
                                                        <w:bottom w:val="none" w:sz="0" w:space="0" w:color="auto"/>
                                                        <w:right w:val="none" w:sz="0" w:space="0" w:color="auto"/>
                                                      </w:divBdr>
                                                      <w:divsChild>
                                                        <w:div w:id="394940719">
                                                          <w:marLeft w:val="0"/>
                                                          <w:marRight w:val="0"/>
                                                          <w:marTop w:val="0"/>
                                                          <w:marBottom w:val="0"/>
                                                          <w:divBdr>
                                                            <w:top w:val="none" w:sz="0" w:space="0" w:color="auto"/>
                                                            <w:left w:val="none" w:sz="0" w:space="0" w:color="auto"/>
                                                            <w:bottom w:val="none" w:sz="0" w:space="0" w:color="auto"/>
                                                            <w:right w:val="none" w:sz="0" w:space="0" w:color="auto"/>
                                                          </w:divBdr>
                                                        </w:div>
                                                        <w:div w:id="696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4608">
                                                  <w:marLeft w:val="0"/>
                                                  <w:marRight w:val="0"/>
                                                  <w:marTop w:val="0"/>
                                                  <w:marBottom w:val="0"/>
                                                  <w:divBdr>
                                                    <w:top w:val="none" w:sz="0" w:space="0" w:color="auto"/>
                                                    <w:left w:val="none" w:sz="0" w:space="0" w:color="auto"/>
                                                    <w:bottom w:val="none" w:sz="0" w:space="0" w:color="auto"/>
                                                    <w:right w:val="none" w:sz="0" w:space="0" w:color="auto"/>
                                                  </w:divBdr>
                                                  <w:divsChild>
                                                    <w:div w:id="729112688">
                                                      <w:marLeft w:val="0"/>
                                                      <w:marRight w:val="0"/>
                                                      <w:marTop w:val="0"/>
                                                      <w:marBottom w:val="0"/>
                                                      <w:divBdr>
                                                        <w:top w:val="none" w:sz="0" w:space="0" w:color="auto"/>
                                                        <w:left w:val="none" w:sz="0" w:space="0" w:color="auto"/>
                                                        <w:bottom w:val="none" w:sz="0" w:space="0" w:color="auto"/>
                                                        <w:right w:val="none" w:sz="0" w:space="0" w:color="auto"/>
                                                      </w:divBdr>
                                                      <w:divsChild>
                                                        <w:div w:id="63261832">
                                                          <w:marLeft w:val="0"/>
                                                          <w:marRight w:val="0"/>
                                                          <w:marTop w:val="0"/>
                                                          <w:marBottom w:val="0"/>
                                                          <w:divBdr>
                                                            <w:top w:val="none" w:sz="0" w:space="0" w:color="auto"/>
                                                            <w:left w:val="none" w:sz="0" w:space="0" w:color="auto"/>
                                                            <w:bottom w:val="none" w:sz="0" w:space="0" w:color="auto"/>
                                                            <w:right w:val="none" w:sz="0" w:space="0" w:color="auto"/>
                                                          </w:divBdr>
                                                        </w:div>
                                                        <w:div w:id="131291169">
                                                          <w:marLeft w:val="0"/>
                                                          <w:marRight w:val="0"/>
                                                          <w:marTop w:val="0"/>
                                                          <w:marBottom w:val="0"/>
                                                          <w:divBdr>
                                                            <w:top w:val="none" w:sz="0" w:space="0" w:color="auto"/>
                                                            <w:left w:val="none" w:sz="0" w:space="0" w:color="auto"/>
                                                            <w:bottom w:val="none" w:sz="0" w:space="0" w:color="auto"/>
                                                            <w:right w:val="none" w:sz="0" w:space="0" w:color="auto"/>
                                                          </w:divBdr>
                                                        </w:div>
                                                      </w:divsChild>
                                                    </w:div>
                                                    <w:div w:id="1556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31780">
                                          <w:marLeft w:val="0"/>
                                          <w:marRight w:val="0"/>
                                          <w:marTop w:val="0"/>
                                          <w:marBottom w:val="0"/>
                                          <w:divBdr>
                                            <w:top w:val="none" w:sz="0" w:space="0" w:color="auto"/>
                                            <w:left w:val="none" w:sz="0" w:space="0" w:color="auto"/>
                                            <w:bottom w:val="none" w:sz="0" w:space="0" w:color="auto"/>
                                            <w:right w:val="none" w:sz="0" w:space="0" w:color="auto"/>
                                          </w:divBdr>
                                          <w:divsChild>
                                            <w:div w:id="343090200">
                                              <w:marLeft w:val="0"/>
                                              <w:marRight w:val="0"/>
                                              <w:marTop w:val="0"/>
                                              <w:marBottom w:val="0"/>
                                              <w:divBdr>
                                                <w:top w:val="none" w:sz="0" w:space="0" w:color="auto"/>
                                                <w:left w:val="none" w:sz="0" w:space="0" w:color="auto"/>
                                                <w:bottom w:val="none" w:sz="0" w:space="0" w:color="auto"/>
                                                <w:right w:val="none" w:sz="0" w:space="0" w:color="auto"/>
                                              </w:divBdr>
                                              <w:divsChild>
                                                <w:div w:id="192571153">
                                                  <w:marLeft w:val="0"/>
                                                  <w:marRight w:val="0"/>
                                                  <w:marTop w:val="0"/>
                                                  <w:marBottom w:val="0"/>
                                                  <w:divBdr>
                                                    <w:top w:val="none" w:sz="0" w:space="0" w:color="auto"/>
                                                    <w:left w:val="none" w:sz="0" w:space="0" w:color="auto"/>
                                                    <w:bottom w:val="none" w:sz="0" w:space="0" w:color="auto"/>
                                                    <w:right w:val="none" w:sz="0" w:space="0" w:color="auto"/>
                                                  </w:divBdr>
                                                </w:div>
                                                <w:div w:id="520048996">
                                                  <w:marLeft w:val="0"/>
                                                  <w:marRight w:val="0"/>
                                                  <w:marTop w:val="0"/>
                                                  <w:marBottom w:val="0"/>
                                                  <w:divBdr>
                                                    <w:top w:val="none" w:sz="0" w:space="0" w:color="auto"/>
                                                    <w:left w:val="none" w:sz="0" w:space="0" w:color="auto"/>
                                                    <w:bottom w:val="none" w:sz="0" w:space="0" w:color="auto"/>
                                                    <w:right w:val="none" w:sz="0" w:space="0" w:color="auto"/>
                                                  </w:divBdr>
                                                  <w:divsChild>
                                                    <w:div w:id="767233417">
                                                      <w:marLeft w:val="0"/>
                                                      <w:marRight w:val="0"/>
                                                      <w:marTop w:val="0"/>
                                                      <w:marBottom w:val="0"/>
                                                      <w:divBdr>
                                                        <w:top w:val="none" w:sz="0" w:space="0" w:color="auto"/>
                                                        <w:left w:val="none" w:sz="0" w:space="0" w:color="auto"/>
                                                        <w:bottom w:val="none" w:sz="0" w:space="0" w:color="auto"/>
                                                        <w:right w:val="none" w:sz="0" w:space="0" w:color="auto"/>
                                                      </w:divBdr>
                                                      <w:divsChild>
                                                        <w:div w:id="265961424">
                                                          <w:marLeft w:val="0"/>
                                                          <w:marRight w:val="0"/>
                                                          <w:marTop w:val="0"/>
                                                          <w:marBottom w:val="0"/>
                                                          <w:divBdr>
                                                            <w:top w:val="none" w:sz="0" w:space="0" w:color="auto"/>
                                                            <w:left w:val="none" w:sz="0" w:space="0" w:color="auto"/>
                                                            <w:bottom w:val="none" w:sz="0" w:space="0" w:color="auto"/>
                                                            <w:right w:val="none" w:sz="0" w:space="0" w:color="auto"/>
                                                          </w:divBdr>
                                                        </w:div>
                                                        <w:div w:id="907112834">
                                                          <w:marLeft w:val="0"/>
                                                          <w:marRight w:val="0"/>
                                                          <w:marTop w:val="0"/>
                                                          <w:marBottom w:val="0"/>
                                                          <w:divBdr>
                                                            <w:top w:val="none" w:sz="0" w:space="0" w:color="auto"/>
                                                            <w:left w:val="none" w:sz="0" w:space="0" w:color="auto"/>
                                                            <w:bottom w:val="none" w:sz="0" w:space="0" w:color="auto"/>
                                                            <w:right w:val="none" w:sz="0" w:space="0" w:color="auto"/>
                                                          </w:divBdr>
                                                        </w:div>
                                                      </w:divsChild>
                                                    </w:div>
                                                    <w:div w:id="1440566071">
                                                      <w:marLeft w:val="0"/>
                                                      <w:marRight w:val="0"/>
                                                      <w:marTop w:val="0"/>
                                                      <w:marBottom w:val="0"/>
                                                      <w:divBdr>
                                                        <w:top w:val="none" w:sz="0" w:space="0" w:color="auto"/>
                                                        <w:left w:val="none" w:sz="0" w:space="0" w:color="auto"/>
                                                        <w:bottom w:val="none" w:sz="0" w:space="0" w:color="auto"/>
                                                        <w:right w:val="none" w:sz="0" w:space="0" w:color="auto"/>
                                                      </w:divBdr>
                                                    </w:div>
                                                  </w:divsChild>
                                                </w:div>
                                                <w:div w:id="556087123">
                                                  <w:marLeft w:val="0"/>
                                                  <w:marRight w:val="0"/>
                                                  <w:marTop w:val="0"/>
                                                  <w:marBottom w:val="0"/>
                                                  <w:divBdr>
                                                    <w:top w:val="none" w:sz="0" w:space="0" w:color="auto"/>
                                                    <w:left w:val="none" w:sz="0" w:space="0" w:color="auto"/>
                                                    <w:bottom w:val="none" w:sz="0" w:space="0" w:color="auto"/>
                                                    <w:right w:val="none" w:sz="0" w:space="0" w:color="auto"/>
                                                  </w:divBdr>
                                                  <w:divsChild>
                                                    <w:div w:id="122507980">
                                                      <w:marLeft w:val="0"/>
                                                      <w:marRight w:val="0"/>
                                                      <w:marTop w:val="0"/>
                                                      <w:marBottom w:val="0"/>
                                                      <w:divBdr>
                                                        <w:top w:val="none" w:sz="0" w:space="0" w:color="auto"/>
                                                        <w:left w:val="none" w:sz="0" w:space="0" w:color="auto"/>
                                                        <w:bottom w:val="none" w:sz="0" w:space="0" w:color="auto"/>
                                                        <w:right w:val="none" w:sz="0" w:space="0" w:color="auto"/>
                                                      </w:divBdr>
                                                      <w:divsChild>
                                                        <w:div w:id="319190978">
                                                          <w:marLeft w:val="0"/>
                                                          <w:marRight w:val="0"/>
                                                          <w:marTop w:val="0"/>
                                                          <w:marBottom w:val="0"/>
                                                          <w:divBdr>
                                                            <w:top w:val="none" w:sz="0" w:space="0" w:color="auto"/>
                                                            <w:left w:val="none" w:sz="0" w:space="0" w:color="auto"/>
                                                            <w:bottom w:val="none" w:sz="0" w:space="0" w:color="auto"/>
                                                            <w:right w:val="none" w:sz="0" w:space="0" w:color="auto"/>
                                                          </w:divBdr>
                                                        </w:div>
                                                        <w:div w:id="1935628741">
                                                          <w:marLeft w:val="0"/>
                                                          <w:marRight w:val="0"/>
                                                          <w:marTop w:val="0"/>
                                                          <w:marBottom w:val="0"/>
                                                          <w:divBdr>
                                                            <w:top w:val="none" w:sz="0" w:space="0" w:color="auto"/>
                                                            <w:left w:val="none" w:sz="0" w:space="0" w:color="auto"/>
                                                            <w:bottom w:val="none" w:sz="0" w:space="0" w:color="auto"/>
                                                            <w:right w:val="none" w:sz="0" w:space="0" w:color="auto"/>
                                                          </w:divBdr>
                                                        </w:div>
                                                      </w:divsChild>
                                                    </w:div>
                                                    <w:div w:id="19782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8391">
                                              <w:marLeft w:val="0"/>
                                              <w:marRight w:val="0"/>
                                              <w:marTop w:val="0"/>
                                              <w:marBottom w:val="0"/>
                                              <w:divBdr>
                                                <w:top w:val="none" w:sz="0" w:space="0" w:color="auto"/>
                                                <w:left w:val="none" w:sz="0" w:space="0" w:color="auto"/>
                                                <w:bottom w:val="none" w:sz="0" w:space="0" w:color="auto"/>
                                                <w:right w:val="none" w:sz="0" w:space="0" w:color="auto"/>
                                              </w:divBdr>
                                            </w:div>
                                          </w:divsChild>
                                        </w:div>
                                        <w:div w:id="1085499098">
                                          <w:marLeft w:val="0"/>
                                          <w:marRight w:val="0"/>
                                          <w:marTop w:val="0"/>
                                          <w:marBottom w:val="0"/>
                                          <w:divBdr>
                                            <w:top w:val="none" w:sz="0" w:space="0" w:color="auto"/>
                                            <w:left w:val="none" w:sz="0" w:space="0" w:color="auto"/>
                                            <w:bottom w:val="none" w:sz="0" w:space="0" w:color="auto"/>
                                            <w:right w:val="none" w:sz="0" w:space="0" w:color="auto"/>
                                          </w:divBdr>
                                          <w:divsChild>
                                            <w:div w:id="1603106859">
                                              <w:marLeft w:val="0"/>
                                              <w:marRight w:val="0"/>
                                              <w:marTop w:val="0"/>
                                              <w:marBottom w:val="0"/>
                                              <w:divBdr>
                                                <w:top w:val="none" w:sz="0" w:space="0" w:color="auto"/>
                                                <w:left w:val="none" w:sz="0" w:space="0" w:color="auto"/>
                                                <w:bottom w:val="none" w:sz="0" w:space="0" w:color="auto"/>
                                                <w:right w:val="none" w:sz="0" w:space="0" w:color="auto"/>
                                              </w:divBdr>
                                              <w:divsChild>
                                                <w:div w:id="423182957">
                                                  <w:marLeft w:val="0"/>
                                                  <w:marRight w:val="0"/>
                                                  <w:marTop w:val="0"/>
                                                  <w:marBottom w:val="0"/>
                                                  <w:divBdr>
                                                    <w:top w:val="none" w:sz="0" w:space="0" w:color="auto"/>
                                                    <w:left w:val="none" w:sz="0" w:space="0" w:color="auto"/>
                                                    <w:bottom w:val="none" w:sz="0" w:space="0" w:color="auto"/>
                                                    <w:right w:val="none" w:sz="0" w:space="0" w:color="auto"/>
                                                  </w:divBdr>
                                                  <w:divsChild>
                                                    <w:div w:id="262037336">
                                                      <w:marLeft w:val="0"/>
                                                      <w:marRight w:val="0"/>
                                                      <w:marTop w:val="0"/>
                                                      <w:marBottom w:val="0"/>
                                                      <w:divBdr>
                                                        <w:top w:val="none" w:sz="0" w:space="0" w:color="auto"/>
                                                        <w:left w:val="none" w:sz="0" w:space="0" w:color="auto"/>
                                                        <w:bottom w:val="none" w:sz="0" w:space="0" w:color="auto"/>
                                                        <w:right w:val="none" w:sz="0" w:space="0" w:color="auto"/>
                                                      </w:divBdr>
                                                      <w:divsChild>
                                                        <w:div w:id="380832008">
                                                          <w:marLeft w:val="0"/>
                                                          <w:marRight w:val="0"/>
                                                          <w:marTop w:val="0"/>
                                                          <w:marBottom w:val="0"/>
                                                          <w:divBdr>
                                                            <w:top w:val="none" w:sz="0" w:space="0" w:color="auto"/>
                                                            <w:left w:val="none" w:sz="0" w:space="0" w:color="auto"/>
                                                            <w:bottom w:val="none" w:sz="0" w:space="0" w:color="auto"/>
                                                            <w:right w:val="none" w:sz="0" w:space="0" w:color="auto"/>
                                                          </w:divBdr>
                                                        </w:div>
                                                        <w:div w:id="775175820">
                                                          <w:marLeft w:val="0"/>
                                                          <w:marRight w:val="0"/>
                                                          <w:marTop w:val="0"/>
                                                          <w:marBottom w:val="0"/>
                                                          <w:divBdr>
                                                            <w:top w:val="none" w:sz="0" w:space="0" w:color="auto"/>
                                                            <w:left w:val="none" w:sz="0" w:space="0" w:color="auto"/>
                                                            <w:bottom w:val="none" w:sz="0" w:space="0" w:color="auto"/>
                                                            <w:right w:val="none" w:sz="0" w:space="0" w:color="auto"/>
                                                          </w:divBdr>
                                                        </w:div>
                                                      </w:divsChild>
                                                    </w:div>
                                                    <w:div w:id="1694306045">
                                                      <w:marLeft w:val="0"/>
                                                      <w:marRight w:val="0"/>
                                                      <w:marTop w:val="0"/>
                                                      <w:marBottom w:val="0"/>
                                                      <w:divBdr>
                                                        <w:top w:val="none" w:sz="0" w:space="0" w:color="auto"/>
                                                        <w:left w:val="none" w:sz="0" w:space="0" w:color="auto"/>
                                                        <w:bottom w:val="none" w:sz="0" w:space="0" w:color="auto"/>
                                                        <w:right w:val="none" w:sz="0" w:space="0" w:color="auto"/>
                                                      </w:divBdr>
                                                    </w:div>
                                                  </w:divsChild>
                                                </w:div>
                                                <w:div w:id="1168250806">
                                                  <w:marLeft w:val="0"/>
                                                  <w:marRight w:val="0"/>
                                                  <w:marTop w:val="0"/>
                                                  <w:marBottom w:val="0"/>
                                                  <w:divBdr>
                                                    <w:top w:val="none" w:sz="0" w:space="0" w:color="auto"/>
                                                    <w:left w:val="none" w:sz="0" w:space="0" w:color="auto"/>
                                                    <w:bottom w:val="none" w:sz="0" w:space="0" w:color="auto"/>
                                                    <w:right w:val="none" w:sz="0" w:space="0" w:color="auto"/>
                                                  </w:divBdr>
                                                  <w:divsChild>
                                                    <w:div w:id="213779088">
                                                      <w:marLeft w:val="0"/>
                                                      <w:marRight w:val="0"/>
                                                      <w:marTop w:val="0"/>
                                                      <w:marBottom w:val="0"/>
                                                      <w:divBdr>
                                                        <w:top w:val="none" w:sz="0" w:space="0" w:color="auto"/>
                                                        <w:left w:val="none" w:sz="0" w:space="0" w:color="auto"/>
                                                        <w:bottom w:val="none" w:sz="0" w:space="0" w:color="auto"/>
                                                        <w:right w:val="none" w:sz="0" w:space="0" w:color="auto"/>
                                                      </w:divBdr>
                                                    </w:div>
                                                    <w:div w:id="1169173197">
                                                      <w:marLeft w:val="0"/>
                                                      <w:marRight w:val="0"/>
                                                      <w:marTop w:val="0"/>
                                                      <w:marBottom w:val="0"/>
                                                      <w:divBdr>
                                                        <w:top w:val="none" w:sz="0" w:space="0" w:color="auto"/>
                                                        <w:left w:val="none" w:sz="0" w:space="0" w:color="auto"/>
                                                        <w:bottom w:val="none" w:sz="0" w:space="0" w:color="auto"/>
                                                        <w:right w:val="none" w:sz="0" w:space="0" w:color="auto"/>
                                                      </w:divBdr>
                                                      <w:divsChild>
                                                        <w:div w:id="91053784">
                                                          <w:marLeft w:val="0"/>
                                                          <w:marRight w:val="0"/>
                                                          <w:marTop w:val="0"/>
                                                          <w:marBottom w:val="0"/>
                                                          <w:divBdr>
                                                            <w:top w:val="none" w:sz="0" w:space="0" w:color="auto"/>
                                                            <w:left w:val="none" w:sz="0" w:space="0" w:color="auto"/>
                                                            <w:bottom w:val="none" w:sz="0" w:space="0" w:color="auto"/>
                                                            <w:right w:val="none" w:sz="0" w:space="0" w:color="auto"/>
                                                          </w:divBdr>
                                                        </w:div>
                                                        <w:div w:id="7229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6415">
                                              <w:marLeft w:val="0"/>
                                              <w:marRight w:val="0"/>
                                              <w:marTop w:val="0"/>
                                              <w:marBottom w:val="0"/>
                                              <w:divBdr>
                                                <w:top w:val="none" w:sz="0" w:space="0" w:color="auto"/>
                                                <w:left w:val="none" w:sz="0" w:space="0" w:color="auto"/>
                                                <w:bottom w:val="none" w:sz="0" w:space="0" w:color="auto"/>
                                                <w:right w:val="none" w:sz="0" w:space="0" w:color="auto"/>
                                              </w:divBdr>
                                            </w:div>
                                          </w:divsChild>
                                        </w:div>
                                        <w:div w:id="1843204541">
                                          <w:marLeft w:val="0"/>
                                          <w:marRight w:val="0"/>
                                          <w:marTop w:val="0"/>
                                          <w:marBottom w:val="0"/>
                                          <w:divBdr>
                                            <w:top w:val="none" w:sz="0" w:space="0" w:color="auto"/>
                                            <w:left w:val="none" w:sz="0" w:space="0" w:color="auto"/>
                                            <w:bottom w:val="none" w:sz="0" w:space="0" w:color="auto"/>
                                            <w:right w:val="none" w:sz="0" w:space="0" w:color="auto"/>
                                          </w:divBdr>
                                          <w:divsChild>
                                            <w:div w:id="403528583">
                                              <w:marLeft w:val="0"/>
                                              <w:marRight w:val="0"/>
                                              <w:marTop w:val="0"/>
                                              <w:marBottom w:val="0"/>
                                              <w:divBdr>
                                                <w:top w:val="none" w:sz="0" w:space="0" w:color="auto"/>
                                                <w:left w:val="none" w:sz="0" w:space="0" w:color="auto"/>
                                                <w:bottom w:val="none" w:sz="0" w:space="0" w:color="auto"/>
                                                <w:right w:val="none" w:sz="0" w:space="0" w:color="auto"/>
                                              </w:divBdr>
                                              <w:divsChild>
                                                <w:div w:id="837381735">
                                                  <w:marLeft w:val="0"/>
                                                  <w:marRight w:val="0"/>
                                                  <w:marTop w:val="0"/>
                                                  <w:marBottom w:val="0"/>
                                                  <w:divBdr>
                                                    <w:top w:val="none" w:sz="0" w:space="0" w:color="auto"/>
                                                    <w:left w:val="none" w:sz="0" w:space="0" w:color="auto"/>
                                                    <w:bottom w:val="none" w:sz="0" w:space="0" w:color="auto"/>
                                                    <w:right w:val="none" w:sz="0" w:space="0" w:color="auto"/>
                                                  </w:divBdr>
                                                </w:div>
                                                <w:div w:id="1393651311">
                                                  <w:marLeft w:val="0"/>
                                                  <w:marRight w:val="0"/>
                                                  <w:marTop w:val="0"/>
                                                  <w:marBottom w:val="0"/>
                                                  <w:divBdr>
                                                    <w:top w:val="none" w:sz="0" w:space="0" w:color="auto"/>
                                                    <w:left w:val="none" w:sz="0" w:space="0" w:color="auto"/>
                                                    <w:bottom w:val="none" w:sz="0" w:space="0" w:color="auto"/>
                                                    <w:right w:val="none" w:sz="0" w:space="0" w:color="auto"/>
                                                  </w:divBdr>
                                                  <w:divsChild>
                                                    <w:div w:id="725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7155">
                                              <w:marLeft w:val="0"/>
                                              <w:marRight w:val="0"/>
                                              <w:marTop w:val="0"/>
                                              <w:marBottom w:val="0"/>
                                              <w:divBdr>
                                                <w:top w:val="none" w:sz="0" w:space="0" w:color="auto"/>
                                                <w:left w:val="none" w:sz="0" w:space="0" w:color="auto"/>
                                                <w:bottom w:val="none" w:sz="0" w:space="0" w:color="auto"/>
                                                <w:right w:val="none" w:sz="0" w:space="0" w:color="auto"/>
                                              </w:divBdr>
                                              <w:divsChild>
                                                <w:div w:id="1729958896">
                                                  <w:marLeft w:val="0"/>
                                                  <w:marRight w:val="0"/>
                                                  <w:marTop w:val="0"/>
                                                  <w:marBottom w:val="0"/>
                                                  <w:divBdr>
                                                    <w:top w:val="none" w:sz="0" w:space="0" w:color="auto"/>
                                                    <w:left w:val="none" w:sz="0" w:space="0" w:color="auto"/>
                                                    <w:bottom w:val="none" w:sz="0" w:space="0" w:color="auto"/>
                                                    <w:right w:val="none" w:sz="0" w:space="0" w:color="auto"/>
                                                  </w:divBdr>
                                                  <w:divsChild>
                                                    <w:div w:id="1739861445">
                                                      <w:marLeft w:val="0"/>
                                                      <w:marRight w:val="0"/>
                                                      <w:marTop w:val="0"/>
                                                      <w:marBottom w:val="0"/>
                                                      <w:divBdr>
                                                        <w:top w:val="none" w:sz="0" w:space="0" w:color="auto"/>
                                                        <w:left w:val="none" w:sz="0" w:space="0" w:color="auto"/>
                                                        <w:bottom w:val="none" w:sz="0" w:space="0" w:color="auto"/>
                                                        <w:right w:val="none" w:sz="0" w:space="0" w:color="auto"/>
                                                      </w:divBdr>
                                                    </w:div>
                                                  </w:divsChild>
                                                </w:div>
                                                <w:div w:id="2115904269">
                                                  <w:marLeft w:val="0"/>
                                                  <w:marRight w:val="0"/>
                                                  <w:marTop w:val="0"/>
                                                  <w:marBottom w:val="0"/>
                                                  <w:divBdr>
                                                    <w:top w:val="none" w:sz="0" w:space="0" w:color="auto"/>
                                                    <w:left w:val="none" w:sz="0" w:space="0" w:color="auto"/>
                                                    <w:bottom w:val="none" w:sz="0" w:space="0" w:color="auto"/>
                                                    <w:right w:val="none" w:sz="0" w:space="0" w:color="auto"/>
                                                  </w:divBdr>
                                                </w:div>
                                              </w:divsChild>
                                            </w:div>
                                            <w:div w:id="1648364664">
                                              <w:marLeft w:val="0"/>
                                              <w:marRight w:val="0"/>
                                              <w:marTop w:val="0"/>
                                              <w:marBottom w:val="0"/>
                                              <w:divBdr>
                                                <w:top w:val="none" w:sz="0" w:space="0" w:color="auto"/>
                                                <w:left w:val="none" w:sz="0" w:space="0" w:color="auto"/>
                                                <w:bottom w:val="none" w:sz="0" w:space="0" w:color="auto"/>
                                                <w:right w:val="none" w:sz="0" w:space="0" w:color="auto"/>
                                              </w:divBdr>
                                            </w:div>
                                            <w:div w:id="1931041292">
                                              <w:marLeft w:val="0"/>
                                              <w:marRight w:val="0"/>
                                              <w:marTop w:val="0"/>
                                              <w:marBottom w:val="0"/>
                                              <w:divBdr>
                                                <w:top w:val="none" w:sz="0" w:space="0" w:color="auto"/>
                                                <w:left w:val="none" w:sz="0" w:space="0" w:color="auto"/>
                                                <w:bottom w:val="none" w:sz="0" w:space="0" w:color="auto"/>
                                                <w:right w:val="none" w:sz="0" w:space="0" w:color="auto"/>
                                              </w:divBdr>
                                            </w:div>
                                          </w:divsChild>
                                        </w:div>
                                        <w:div w:id="1848641637">
                                          <w:marLeft w:val="0"/>
                                          <w:marRight w:val="0"/>
                                          <w:marTop w:val="0"/>
                                          <w:marBottom w:val="0"/>
                                          <w:divBdr>
                                            <w:top w:val="none" w:sz="0" w:space="0" w:color="auto"/>
                                            <w:left w:val="none" w:sz="0" w:space="0" w:color="auto"/>
                                            <w:bottom w:val="none" w:sz="0" w:space="0" w:color="auto"/>
                                            <w:right w:val="none" w:sz="0" w:space="0" w:color="auto"/>
                                          </w:divBdr>
                                          <w:divsChild>
                                            <w:div w:id="171796176">
                                              <w:marLeft w:val="0"/>
                                              <w:marRight w:val="0"/>
                                              <w:marTop w:val="0"/>
                                              <w:marBottom w:val="0"/>
                                              <w:divBdr>
                                                <w:top w:val="none" w:sz="0" w:space="0" w:color="auto"/>
                                                <w:left w:val="none" w:sz="0" w:space="0" w:color="auto"/>
                                                <w:bottom w:val="none" w:sz="0" w:space="0" w:color="auto"/>
                                                <w:right w:val="none" w:sz="0" w:space="0" w:color="auto"/>
                                              </w:divBdr>
                                              <w:divsChild>
                                                <w:div w:id="10884795">
                                                  <w:marLeft w:val="0"/>
                                                  <w:marRight w:val="0"/>
                                                  <w:marTop w:val="0"/>
                                                  <w:marBottom w:val="0"/>
                                                  <w:divBdr>
                                                    <w:top w:val="none" w:sz="0" w:space="0" w:color="auto"/>
                                                    <w:left w:val="none" w:sz="0" w:space="0" w:color="auto"/>
                                                    <w:bottom w:val="none" w:sz="0" w:space="0" w:color="auto"/>
                                                    <w:right w:val="none" w:sz="0" w:space="0" w:color="auto"/>
                                                  </w:divBdr>
                                                </w:div>
                                              </w:divsChild>
                                            </w:div>
                                            <w:div w:id="289558240">
                                              <w:marLeft w:val="0"/>
                                              <w:marRight w:val="0"/>
                                              <w:marTop w:val="0"/>
                                              <w:marBottom w:val="0"/>
                                              <w:divBdr>
                                                <w:top w:val="none" w:sz="0" w:space="0" w:color="auto"/>
                                                <w:left w:val="none" w:sz="0" w:space="0" w:color="auto"/>
                                                <w:bottom w:val="none" w:sz="0" w:space="0" w:color="auto"/>
                                                <w:right w:val="none" w:sz="0" w:space="0" w:color="auto"/>
                                              </w:divBdr>
                                            </w:div>
                                          </w:divsChild>
                                        </w:div>
                                        <w:div w:id="1907953468">
                                          <w:marLeft w:val="0"/>
                                          <w:marRight w:val="0"/>
                                          <w:marTop w:val="0"/>
                                          <w:marBottom w:val="0"/>
                                          <w:divBdr>
                                            <w:top w:val="none" w:sz="0" w:space="0" w:color="auto"/>
                                            <w:left w:val="none" w:sz="0" w:space="0" w:color="auto"/>
                                            <w:bottom w:val="none" w:sz="0" w:space="0" w:color="auto"/>
                                            <w:right w:val="none" w:sz="0" w:space="0" w:color="auto"/>
                                          </w:divBdr>
                                          <w:divsChild>
                                            <w:div w:id="433093815">
                                              <w:marLeft w:val="0"/>
                                              <w:marRight w:val="0"/>
                                              <w:marTop w:val="0"/>
                                              <w:marBottom w:val="0"/>
                                              <w:divBdr>
                                                <w:top w:val="none" w:sz="0" w:space="0" w:color="auto"/>
                                                <w:left w:val="none" w:sz="0" w:space="0" w:color="auto"/>
                                                <w:bottom w:val="none" w:sz="0" w:space="0" w:color="auto"/>
                                                <w:right w:val="none" w:sz="0" w:space="0" w:color="auto"/>
                                              </w:divBdr>
                                            </w:div>
                                            <w:div w:id="1761097758">
                                              <w:marLeft w:val="0"/>
                                              <w:marRight w:val="0"/>
                                              <w:marTop w:val="0"/>
                                              <w:marBottom w:val="0"/>
                                              <w:divBdr>
                                                <w:top w:val="none" w:sz="0" w:space="0" w:color="auto"/>
                                                <w:left w:val="none" w:sz="0" w:space="0" w:color="auto"/>
                                                <w:bottom w:val="none" w:sz="0" w:space="0" w:color="auto"/>
                                                <w:right w:val="none" w:sz="0" w:space="0" w:color="auto"/>
                                              </w:divBdr>
                                              <w:divsChild>
                                                <w:div w:id="997151149">
                                                  <w:marLeft w:val="0"/>
                                                  <w:marRight w:val="0"/>
                                                  <w:marTop w:val="0"/>
                                                  <w:marBottom w:val="0"/>
                                                  <w:divBdr>
                                                    <w:top w:val="none" w:sz="0" w:space="0" w:color="auto"/>
                                                    <w:left w:val="none" w:sz="0" w:space="0" w:color="auto"/>
                                                    <w:bottom w:val="none" w:sz="0" w:space="0" w:color="auto"/>
                                                    <w:right w:val="none" w:sz="0" w:space="0" w:color="auto"/>
                                                  </w:divBdr>
                                                  <w:divsChild>
                                                    <w:div w:id="93743623">
                                                      <w:marLeft w:val="0"/>
                                                      <w:marRight w:val="0"/>
                                                      <w:marTop w:val="0"/>
                                                      <w:marBottom w:val="0"/>
                                                      <w:divBdr>
                                                        <w:top w:val="none" w:sz="0" w:space="0" w:color="auto"/>
                                                        <w:left w:val="none" w:sz="0" w:space="0" w:color="auto"/>
                                                        <w:bottom w:val="none" w:sz="0" w:space="0" w:color="auto"/>
                                                        <w:right w:val="none" w:sz="0" w:space="0" w:color="auto"/>
                                                      </w:divBdr>
                                                      <w:divsChild>
                                                        <w:div w:id="856962010">
                                                          <w:marLeft w:val="0"/>
                                                          <w:marRight w:val="0"/>
                                                          <w:marTop w:val="0"/>
                                                          <w:marBottom w:val="0"/>
                                                          <w:divBdr>
                                                            <w:top w:val="none" w:sz="0" w:space="0" w:color="auto"/>
                                                            <w:left w:val="none" w:sz="0" w:space="0" w:color="auto"/>
                                                            <w:bottom w:val="none" w:sz="0" w:space="0" w:color="auto"/>
                                                            <w:right w:val="none" w:sz="0" w:space="0" w:color="auto"/>
                                                          </w:divBdr>
                                                          <w:divsChild>
                                                            <w:div w:id="243102482">
                                                              <w:marLeft w:val="0"/>
                                                              <w:marRight w:val="0"/>
                                                              <w:marTop w:val="0"/>
                                                              <w:marBottom w:val="0"/>
                                                              <w:divBdr>
                                                                <w:top w:val="none" w:sz="0" w:space="0" w:color="auto"/>
                                                                <w:left w:val="none" w:sz="0" w:space="0" w:color="auto"/>
                                                                <w:bottom w:val="none" w:sz="0" w:space="0" w:color="auto"/>
                                                                <w:right w:val="none" w:sz="0" w:space="0" w:color="auto"/>
                                                              </w:divBdr>
                                                            </w:div>
                                                            <w:div w:id="603653071">
                                                              <w:marLeft w:val="0"/>
                                                              <w:marRight w:val="0"/>
                                                              <w:marTop w:val="0"/>
                                                              <w:marBottom w:val="0"/>
                                                              <w:divBdr>
                                                                <w:top w:val="none" w:sz="0" w:space="0" w:color="auto"/>
                                                                <w:left w:val="none" w:sz="0" w:space="0" w:color="auto"/>
                                                                <w:bottom w:val="none" w:sz="0" w:space="0" w:color="auto"/>
                                                                <w:right w:val="none" w:sz="0" w:space="0" w:color="auto"/>
                                                              </w:divBdr>
                                                            </w:div>
                                                          </w:divsChild>
                                                        </w:div>
                                                        <w:div w:id="1467703389">
                                                          <w:marLeft w:val="0"/>
                                                          <w:marRight w:val="0"/>
                                                          <w:marTop w:val="0"/>
                                                          <w:marBottom w:val="0"/>
                                                          <w:divBdr>
                                                            <w:top w:val="none" w:sz="0" w:space="0" w:color="auto"/>
                                                            <w:left w:val="none" w:sz="0" w:space="0" w:color="auto"/>
                                                            <w:bottom w:val="none" w:sz="0" w:space="0" w:color="auto"/>
                                                            <w:right w:val="none" w:sz="0" w:space="0" w:color="auto"/>
                                                          </w:divBdr>
                                                        </w:div>
                                                      </w:divsChild>
                                                    </w:div>
                                                    <w:div w:id="161509574">
                                                      <w:marLeft w:val="0"/>
                                                      <w:marRight w:val="0"/>
                                                      <w:marTop w:val="0"/>
                                                      <w:marBottom w:val="0"/>
                                                      <w:divBdr>
                                                        <w:top w:val="none" w:sz="0" w:space="0" w:color="auto"/>
                                                        <w:left w:val="none" w:sz="0" w:space="0" w:color="auto"/>
                                                        <w:bottom w:val="none" w:sz="0" w:space="0" w:color="auto"/>
                                                        <w:right w:val="none" w:sz="0" w:space="0" w:color="auto"/>
                                                      </w:divBdr>
                                                      <w:divsChild>
                                                        <w:div w:id="1129009423">
                                                          <w:marLeft w:val="0"/>
                                                          <w:marRight w:val="0"/>
                                                          <w:marTop w:val="0"/>
                                                          <w:marBottom w:val="0"/>
                                                          <w:divBdr>
                                                            <w:top w:val="none" w:sz="0" w:space="0" w:color="auto"/>
                                                            <w:left w:val="none" w:sz="0" w:space="0" w:color="auto"/>
                                                            <w:bottom w:val="none" w:sz="0" w:space="0" w:color="auto"/>
                                                            <w:right w:val="none" w:sz="0" w:space="0" w:color="auto"/>
                                                          </w:divBdr>
                                                          <w:divsChild>
                                                            <w:div w:id="529297516">
                                                              <w:marLeft w:val="0"/>
                                                              <w:marRight w:val="0"/>
                                                              <w:marTop w:val="0"/>
                                                              <w:marBottom w:val="0"/>
                                                              <w:divBdr>
                                                                <w:top w:val="none" w:sz="0" w:space="0" w:color="auto"/>
                                                                <w:left w:val="none" w:sz="0" w:space="0" w:color="auto"/>
                                                                <w:bottom w:val="none" w:sz="0" w:space="0" w:color="auto"/>
                                                                <w:right w:val="none" w:sz="0" w:space="0" w:color="auto"/>
                                                              </w:divBdr>
                                                            </w:div>
                                                            <w:div w:id="2144039098">
                                                              <w:marLeft w:val="0"/>
                                                              <w:marRight w:val="0"/>
                                                              <w:marTop w:val="0"/>
                                                              <w:marBottom w:val="0"/>
                                                              <w:divBdr>
                                                                <w:top w:val="none" w:sz="0" w:space="0" w:color="auto"/>
                                                                <w:left w:val="none" w:sz="0" w:space="0" w:color="auto"/>
                                                                <w:bottom w:val="none" w:sz="0" w:space="0" w:color="auto"/>
                                                                <w:right w:val="none" w:sz="0" w:space="0" w:color="auto"/>
                                                              </w:divBdr>
                                                            </w:div>
                                                          </w:divsChild>
                                                        </w:div>
                                                        <w:div w:id="13332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data.oledb.aspx" TargetMode="External"/><Relationship Id="rId18" Type="http://schemas.openxmlformats.org/officeDocument/2006/relationships/hyperlink" Target="http://msdn.microsoft.com/en-us/library/system.data.common.dbparameter.sourcecolumn.aspx" TargetMode="External"/><Relationship Id="rId26" Type="http://schemas.openxmlformats.org/officeDocument/2006/relationships/hyperlink" Target="http://msdn.microsoft.com/en-us/library/system.data.common.dbdataadapter.updatecommand.aspx" TargetMode="External"/><Relationship Id="rId39" Type="http://schemas.openxmlformats.org/officeDocument/2006/relationships/theme" Target="theme/theme1.xml"/><Relationship Id="rId21" Type="http://schemas.openxmlformats.org/officeDocument/2006/relationships/hyperlink" Target="http://msdn.microsoft.com/en-us/library/4e5xt97a.aspx" TargetMode="External"/><Relationship Id="rId34" Type="http://schemas.openxmlformats.org/officeDocument/2006/relationships/hyperlink" Target="http://msdn.microsoft.com/en-us/library/system.data.sqlclient.sqlcommand.parameters.aspx" TargetMode="External"/><Relationship Id="rId7" Type="http://schemas.openxmlformats.org/officeDocument/2006/relationships/hyperlink" Target="http://msdn.microsoft.com/en-us/library/system.data.common.dbdataadapter.selectcommand.aspx" TargetMode="External"/><Relationship Id="rId12" Type="http://schemas.openxmlformats.org/officeDocument/2006/relationships/image" Target="media/image1.png"/><Relationship Id="rId17" Type="http://schemas.openxmlformats.org/officeDocument/2006/relationships/hyperlink" Target="http://msdn.microsoft.com/en-us/library/system.data.sqlclient.sqldataadapter.aspx" TargetMode="External"/><Relationship Id="rId25" Type="http://schemas.openxmlformats.org/officeDocument/2006/relationships/hyperlink" Target="http://msdn.microsoft.com/en-us/library/system.data.datarowversion.aspx" TargetMode="External"/><Relationship Id="rId33" Type="http://schemas.openxmlformats.org/officeDocument/2006/relationships/hyperlink" Target="http://msdn.microsoft.com/en-us/library/system.data.sqlclient.sqlparameter.asp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dn.microsoft.com/en-us/library/system.data.sqlclient.sqlparameter.aspx" TargetMode="External"/><Relationship Id="rId20" Type="http://schemas.openxmlformats.org/officeDocument/2006/relationships/hyperlink" Target="http://msdn.microsoft.com/en-us/library/system.data.datarow.aspx" TargetMode="External"/><Relationship Id="rId29" Type="http://schemas.openxmlformats.org/officeDocument/2006/relationships/hyperlink" Target="http://msdn.microsoft.com/en-us/library/system.data.sqlclient.sqldataadapter.selectcommand.aspx" TargetMode="External"/><Relationship Id="rId1" Type="http://schemas.openxmlformats.org/officeDocument/2006/relationships/styles" Target="styles.xml"/><Relationship Id="rId6" Type="http://schemas.openxmlformats.org/officeDocument/2006/relationships/hyperlink" Target="http://msdn.microsoft.com/en-us/library/system.data.common.dbdataadapter.aspx" TargetMode="External"/><Relationship Id="rId11" Type="http://schemas.openxmlformats.org/officeDocument/2006/relationships/hyperlink" Target="http://msdn.microsoft.com/en-us/library/system.data.datatable.aspx" TargetMode="External"/><Relationship Id="rId24" Type="http://schemas.openxmlformats.org/officeDocument/2006/relationships/hyperlink" Target="http://msdn.microsoft.com/en-us/library/system.data.datarow.aspx" TargetMode="External"/><Relationship Id="rId32" Type="http://schemas.openxmlformats.org/officeDocument/2006/relationships/hyperlink" Target="http://msdn.microsoft.com/en-us/library/system.data.sqlclient.sqldataadapter.deletecommand.aspx"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msdn.microsoft.com/en-us/library/system.data.sqlclient.sqlparameter.sourcecolumn.aspx" TargetMode="External"/><Relationship Id="rId23" Type="http://schemas.openxmlformats.org/officeDocument/2006/relationships/hyperlink" Target="http://msdn.microsoft.com/en-us/library/system.data.datacolumn.aspx" TargetMode="External"/><Relationship Id="rId28" Type="http://schemas.openxmlformats.org/officeDocument/2006/relationships/hyperlink" Target="http://msdn.microsoft.com/en-us/library/system.data.common.dataadapter.missingschemaaction.aspx" TargetMode="External"/><Relationship Id="rId36" Type="http://schemas.openxmlformats.org/officeDocument/2006/relationships/hyperlink" Target="http://msdn.microsoft.com/en-us/library/system.data.odbc.odbcdataadapter.aspx" TargetMode="External"/><Relationship Id="rId10" Type="http://schemas.openxmlformats.org/officeDocument/2006/relationships/hyperlink" Target="http://msdn.microsoft.com/en-us/library/system.data.common.dbdataadapter.deletecommand.aspx" TargetMode="External"/><Relationship Id="rId19" Type="http://schemas.openxmlformats.org/officeDocument/2006/relationships/hyperlink" Target="http://msdn.microsoft.com/en-us/library/system.data.common.dbparameter.sourceversion.aspx" TargetMode="External"/><Relationship Id="rId31" Type="http://schemas.openxmlformats.org/officeDocument/2006/relationships/hyperlink" Target="http://msdn.microsoft.com/en-us/library/system.data.sqlclient.sqldataadapter.updatecommand.aspx" TargetMode="External"/><Relationship Id="rId4" Type="http://schemas.openxmlformats.org/officeDocument/2006/relationships/footnotes" Target="footnotes.xml"/><Relationship Id="rId9" Type="http://schemas.openxmlformats.org/officeDocument/2006/relationships/hyperlink" Target="http://msdn.microsoft.com/en-us/library/system.data.common.dbdataadapter.updatecommand.aspx" TargetMode="External"/><Relationship Id="rId14" Type="http://schemas.openxmlformats.org/officeDocument/2006/relationships/hyperlink" Target="http://msdn.microsoft.com/en-us/library/system.data.odbc.aspx" TargetMode="External"/><Relationship Id="rId22" Type="http://schemas.openxmlformats.org/officeDocument/2006/relationships/image" Target="media/image2.png"/><Relationship Id="rId27" Type="http://schemas.openxmlformats.org/officeDocument/2006/relationships/hyperlink" Target="http://msdn.microsoft.com/en-us/library/system.data.sqlclient.sqldataadapter.aspx" TargetMode="External"/><Relationship Id="rId30" Type="http://schemas.openxmlformats.org/officeDocument/2006/relationships/hyperlink" Target="http://msdn.microsoft.com/en-us/library/system.data.sqlclient.sqldataadapter.insertcommand.aspx" TargetMode="External"/><Relationship Id="rId35" Type="http://schemas.openxmlformats.org/officeDocument/2006/relationships/hyperlink" Target="http://msdn.microsoft.com/en-us/library/system.data.oledb.oledbdataadapter.aspx" TargetMode="External"/><Relationship Id="rId8" Type="http://schemas.openxmlformats.org/officeDocument/2006/relationships/hyperlink" Target="http://msdn.microsoft.com/en-us/library/system.data.common.dbdataadapter.insertcommand.aspx"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Links>
    <vt:vector size="234" baseType="variant">
      <vt:variant>
        <vt:i4>65556</vt:i4>
      </vt:variant>
      <vt:variant>
        <vt:i4>114</vt:i4>
      </vt:variant>
      <vt:variant>
        <vt:i4>0</vt:i4>
      </vt:variant>
      <vt:variant>
        <vt:i4>5</vt:i4>
      </vt:variant>
      <vt:variant>
        <vt:lpwstr>javascript:CopyCode('ctl00_MTCS_main_ctl77_ctl00_ctl01_code');</vt:lpwstr>
      </vt:variant>
      <vt:variant>
        <vt:lpwstr/>
      </vt:variant>
      <vt:variant>
        <vt:i4>20</vt:i4>
      </vt:variant>
      <vt:variant>
        <vt:i4>111</vt:i4>
      </vt:variant>
      <vt:variant>
        <vt:i4>0</vt:i4>
      </vt:variant>
      <vt:variant>
        <vt:i4>5</vt:i4>
      </vt:variant>
      <vt:variant>
        <vt:lpwstr>javascript:CopyCode('ctl00_MTCS_main_ctl77_ctl00_ctl00_code');</vt:lpwstr>
      </vt:variant>
      <vt:variant>
        <vt:lpwstr/>
      </vt:variant>
      <vt:variant>
        <vt:i4>20</vt:i4>
      </vt:variant>
      <vt:variant>
        <vt:i4>108</vt:i4>
      </vt:variant>
      <vt:variant>
        <vt:i4>0</vt:i4>
      </vt:variant>
      <vt:variant>
        <vt:i4>5</vt:i4>
      </vt:variant>
      <vt:variant>
        <vt:lpwstr>javascript:CopyCode('ctl00_MTCS_main_ctl76_ctl00_ctl01_code');</vt:lpwstr>
      </vt:variant>
      <vt:variant>
        <vt:lpwstr/>
      </vt:variant>
      <vt:variant>
        <vt:i4>65556</vt:i4>
      </vt:variant>
      <vt:variant>
        <vt:i4>105</vt:i4>
      </vt:variant>
      <vt:variant>
        <vt:i4>0</vt:i4>
      </vt:variant>
      <vt:variant>
        <vt:i4>5</vt:i4>
      </vt:variant>
      <vt:variant>
        <vt:lpwstr>javascript:CopyCode('ctl00_MTCS_main_ctl76_ctl00_ctl00_code');</vt:lpwstr>
      </vt:variant>
      <vt:variant>
        <vt:lpwstr/>
      </vt:variant>
      <vt:variant>
        <vt:i4>65556</vt:i4>
      </vt:variant>
      <vt:variant>
        <vt:i4>102</vt:i4>
      </vt:variant>
      <vt:variant>
        <vt:i4>0</vt:i4>
      </vt:variant>
      <vt:variant>
        <vt:i4>5</vt:i4>
      </vt:variant>
      <vt:variant>
        <vt:lpwstr>javascript:CopyCode('ctl00_MTCS_main_ctl75_ctl00_ctl03_code');</vt:lpwstr>
      </vt:variant>
      <vt:variant>
        <vt:lpwstr/>
      </vt:variant>
      <vt:variant>
        <vt:i4>20</vt:i4>
      </vt:variant>
      <vt:variant>
        <vt:i4>99</vt:i4>
      </vt:variant>
      <vt:variant>
        <vt:i4>0</vt:i4>
      </vt:variant>
      <vt:variant>
        <vt:i4>5</vt:i4>
      </vt:variant>
      <vt:variant>
        <vt:lpwstr>javascript:CopyCode('ctl00_MTCS_main_ctl75_ctl00_ctl02_code');</vt:lpwstr>
      </vt:variant>
      <vt:variant>
        <vt:lpwstr/>
      </vt:variant>
      <vt:variant>
        <vt:i4>5046286</vt:i4>
      </vt:variant>
      <vt:variant>
        <vt:i4>96</vt:i4>
      </vt:variant>
      <vt:variant>
        <vt:i4>0</vt:i4>
      </vt:variant>
      <vt:variant>
        <vt:i4>5</vt:i4>
      </vt:variant>
      <vt:variant>
        <vt:lpwstr>http://msdn.microsoft.com/en-us/library/system.data.odbc.odbcdataadapter.aspx</vt:lpwstr>
      </vt:variant>
      <vt:variant>
        <vt:lpwstr/>
      </vt:variant>
      <vt:variant>
        <vt:i4>6881322</vt:i4>
      </vt:variant>
      <vt:variant>
        <vt:i4>93</vt:i4>
      </vt:variant>
      <vt:variant>
        <vt:i4>0</vt:i4>
      </vt:variant>
      <vt:variant>
        <vt:i4>5</vt:i4>
      </vt:variant>
      <vt:variant>
        <vt:lpwstr>http://msdn.microsoft.com/en-us/library/system.data.oledb.oledbdataadapter.aspx</vt:lpwstr>
      </vt:variant>
      <vt:variant>
        <vt:lpwstr/>
      </vt:variant>
      <vt:variant>
        <vt:i4>196629</vt:i4>
      </vt:variant>
      <vt:variant>
        <vt:i4>90</vt:i4>
      </vt:variant>
      <vt:variant>
        <vt:i4>0</vt:i4>
      </vt:variant>
      <vt:variant>
        <vt:i4>5</vt:i4>
      </vt:variant>
      <vt:variant>
        <vt:lpwstr>javascript:CopyCode('ctl00_MTCS_main_ctl74_ctl00_ctl10_code');</vt:lpwstr>
      </vt:variant>
      <vt:variant>
        <vt:lpwstr/>
      </vt:variant>
      <vt:variant>
        <vt:i4>655380</vt:i4>
      </vt:variant>
      <vt:variant>
        <vt:i4>87</vt:i4>
      </vt:variant>
      <vt:variant>
        <vt:i4>0</vt:i4>
      </vt:variant>
      <vt:variant>
        <vt:i4>5</vt:i4>
      </vt:variant>
      <vt:variant>
        <vt:lpwstr>javascript:CopyCode('ctl00_MTCS_main_ctl74_ctl00_ctl09_code');</vt:lpwstr>
      </vt:variant>
      <vt:variant>
        <vt:lpwstr/>
      </vt:variant>
      <vt:variant>
        <vt:i4>5046363</vt:i4>
      </vt:variant>
      <vt:variant>
        <vt:i4>84</vt:i4>
      </vt:variant>
      <vt:variant>
        <vt:i4>0</vt:i4>
      </vt:variant>
      <vt:variant>
        <vt:i4>5</vt:i4>
      </vt:variant>
      <vt:variant>
        <vt:lpwstr>http://msdn.microsoft.com/en-us/library/system.data.sqlclient.sqlcommand.parameters.aspx</vt:lpwstr>
      </vt:variant>
      <vt:variant>
        <vt:lpwstr/>
      </vt:variant>
      <vt:variant>
        <vt:i4>7471142</vt:i4>
      </vt:variant>
      <vt:variant>
        <vt:i4>81</vt:i4>
      </vt:variant>
      <vt:variant>
        <vt:i4>0</vt:i4>
      </vt:variant>
      <vt:variant>
        <vt:i4>5</vt:i4>
      </vt:variant>
      <vt:variant>
        <vt:lpwstr>http://msdn.microsoft.com/en-us/library/system.data.sqlclient.sqlparameter.aspx</vt:lpwstr>
      </vt:variant>
      <vt:variant>
        <vt:lpwstr/>
      </vt:variant>
      <vt:variant>
        <vt:i4>7995504</vt:i4>
      </vt:variant>
      <vt:variant>
        <vt:i4>78</vt:i4>
      </vt:variant>
      <vt:variant>
        <vt:i4>0</vt:i4>
      </vt:variant>
      <vt:variant>
        <vt:i4>5</vt:i4>
      </vt:variant>
      <vt:variant>
        <vt:lpwstr>http://msdn.microsoft.com/en-us/library/system.data.sqlclient.sqldataadapter.deletecommand.aspx</vt:lpwstr>
      </vt:variant>
      <vt:variant>
        <vt:lpwstr/>
      </vt:variant>
      <vt:variant>
        <vt:i4>6488161</vt:i4>
      </vt:variant>
      <vt:variant>
        <vt:i4>75</vt:i4>
      </vt:variant>
      <vt:variant>
        <vt:i4>0</vt:i4>
      </vt:variant>
      <vt:variant>
        <vt:i4>5</vt:i4>
      </vt:variant>
      <vt:variant>
        <vt:lpwstr>http://msdn.microsoft.com/en-us/library/system.data.sqlclient.sqldataadapter.updatecommand.aspx</vt:lpwstr>
      </vt:variant>
      <vt:variant>
        <vt:lpwstr/>
      </vt:variant>
      <vt:variant>
        <vt:i4>7209066</vt:i4>
      </vt:variant>
      <vt:variant>
        <vt:i4>72</vt:i4>
      </vt:variant>
      <vt:variant>
        <vt:i4>0</vt:i4>
      </vt:variant>
      <vt:variant>
        <vt:i4>5</vt:i4>
      </vt:variant>
      <vt:variant>
        <vt:lpwstr>http://msdn.microsoft.com/en-us/library/system.data.sqlclient.sqldataadapter.insertcommand.aspx</vt:lpwstr>
      </vt:variant>
      <vt:variant>
        <vt:lpwstr/>
      </vt:variant>
      <vt:variant>
        <vt:i4>7995489</vt:i4>
      </vt:variant>
      <vt:variant>
        <vt:i4>69</vt:i4>
      </vt:variant>
      <vt:variant>
        <vt:i4>0</vt:i4>
      </vt:variant>
      <vt:variant>
        <vt:i4>5</vt:i4>
      </vt:variant>
      <vt:variant>
        <vt:lpwstr>http://msdn.microsoft.com/en-us/library/system.data.sqlclient.sqldataadapter.selectcommand.aspx</vt:lpwstr>
      </vt:variant>
      <vt:variant>
        <vt:lpwstr/>
      </vt:variant>
      <vt:variant>
        <vt:i4>3670067</vt:i4>
      </vt:variant>
      <vt:variant>
        <vt:i4>66</vt:i4>
      </vt:variant>
      <vt:variant>
        <vt:i4>0</vt:i4>
      </vt:variant>
      <vt:variant>
        <vt:i4>5</vt:i4>
      </vt:variant>
      <vt:variant>
        <vt:lpwstr>http://msdn.microsoft.com/en-us/library/system.data.common.dataadapter.missingschemaaction.aspx</vt:lpwstr>
      </vt:variant>
      <vt:variant>
        <vt:lpwstr/>
      </vt:variant>
      <vt:variant>
        <vt:i4>852055</vt:i4>
      </vt:variant>
      <vt:variant>
        <vt:i4>63</vt:i4>
      </vt:variant>
      <vt:variant>
        <vt:i4>0</vt:i4>
      </vt:variant>
      <vt:variant>
        <vt:i4>5</vt:i4>
      </vt:variant>
      <vt:variant>
        <vt:lpwstr>http://msdn.microsoft.com/en-us/library/system.data.sqlclient.sqldataadapter.aspx</vt:lpwstr>
      </vt:variant>
      <vt:variant>
        <vt:lpwstr/>
      </vt:variant>
      <vt:variant>
        <vt:i4>2162737</vt:i4>
      </vt:variant>
      <vt:variant>
        <vt:i4>60</vt:i4>
      </vt:variant>
      <vt:variant>
        <vt:i4>0</vt:i4>
      </vt:variant>
      <vt:variant>
        <vt:i4>5</vt:i4>
      </vt:variant>
      <vt:variant>
        <vt:lpwstr>http://msdn.microsoft.com/en-us/library/system.data.common.dbdataadapter.updatecommand.aspx</vt:lpwstr>
      </vt:variant>
      <vt:variant>
        <vt:lpwstr/>
      </vt:variant>
      <vt:variant>
        <vt:i4>3997751</vt:i4>
      </vt:variant>
      <vt:variant>
        <vt:i4>57</vt:i4>
      </vt:variant>
      <vt:variant>
        <vt:i4>0</vt:i4>
      </vt:variant>
      <vt:variant>
        <vt:i4>5</vt:i4>
      </vt:variant>
      <vt:variant>
        <vt:lpwstr>http://msdn.microsoft.com/en-us/library/system.data.datarowversion.aspx</vt:lpwstr>
      </vt:variant>
      <vt:variant>
        <vt:lpwstr/>
      </vt:variant>
      <vt:variant>
        <vt:i4>655362</vt:i4>
      </vt:variant>
      <vt:variant>
        <vt:i4>54</vt:i4>
      </vt:variant>
      <vt:variant>
        <vt:i4>0</vt:i4>
      </vt:variant>
      <vt:variant>
        <vt:i4>5</vt:i4>
      </vt:variant>
      <vt:variant>
        <vt:lpwstr>http://msdn.microsoft.com/en-us/library/system.data.datarow.aspx</vt:lpwstr>
      </vt:variant>
      <vt:variant>
        <vt:lpwstr/>
      </vt:variant>
      <vt:variant>
        <vt:i4>2424873</vt:i4>
      </vt:variant>
      <vt:variant>
        <vt:i4>51</vt:i4>
      </vt:variant>
      <vt:variant>
        <vt:i4>0</vt:i4>
      </vt:variant>
      <vt:variant>
        <vt:i4>5</vt:i4>
      </vt:variant>
      <vt:variant>
        <vt:lpwstr>http://msdn.microsoft.com/en-us/library/system.data.datacolumn.aspx</vt:lpwstr>
      </vt:variant>
      <vt:variant>
        <vt:lpwstr/>
      </vt:variant>
      <vt:variant>
        <vt:i4>4849746</vt:i4>
      </vt:variant>
      <vt:variant>
        <vt:i4>48</vt:i4>
      </vt:variant>
      <vt:variant>
        <vt:i4>0</vt:i4>
      </vt:variant>
      <vt:variant>
        <vt:i4>5</vt:i4>
      </vt:variant>
      <vt:variant>
        <vt:lpwstr>http://msdn.microsoft.com/en-us/library/4e5xt97a.aspx</vt:lpwstr>
      </vt:variant>
      <vt:variant>
        <vt:lpwstr/>
      </vt:variant>
      <vt:variant>
        <vt:i4>655362</vt:i4>
      </vt:variant>
      <vt:variant>
        <vt:i4>45</vt:i4>
      </vt:variant>
      <vt:variant>
        <vt:i4>0</vt:i4>
      </vt:variant>
      <vt:variant>
        <vt:i4>5</vt:i4>
      </vt:variant>
      <vt:variant>
        <vt:lpwstr>http://msdn.microsoft.com/en-us/library/system.data.datarow.aspx</vt:lpwstr>
      </vt:variant>
      <vt:variant>
        <vt:lpwstr/>
      </vt:variant>
      <vt:variant>
        <vt:i4>5636185</vt:i4>
      </vt:variant>
      <vt:variant>
        <vt:i4>42</vt:i4>
      </vt:variant>
      <vt:variant>
        <vt:i4>0</vt:i4>
      </vt:variant>
      <vt:variant>
        <vt:i4>5</vt:i4>
      </vt:variant>
      <vt:variant>
        <vt:lpwstr>http://msdn.microsoft.com/en-us/library/system.data.common.dbparameter.sourceversion.aspx</vt:lpwstr>
      </vt:variant>
      <vt:variant>
        <vt:lpwstr/>
      </vt:variant>
      <vt:variant>
        <vt:i4>196632</vt:i4>
      </vt:variant>
      <vt:variant>
        <vt:i4>39</vt:i4>
      </vt:variant>
      <vt:variant>
        <vt:i4>0</vt:i4>
      </vt:variant>
      <vt:variant>
        <vt:i4>5</vt:i4>
      </vt:variant>
      <vt:variant>
        <vt:lpwstr>http://msdn.microsoft.com/en-us/library/system.data.common.dbparameter.sourcecolumn.aspx</vt:lpwstr>
      </vt:variant>
      <vt:variant>
        <vt:lpwstr/>
      </vt:variant>
      <vt:variant>
        <vt:i4>196626</vt:i4>
      </vt:variant>
      <vt:variant>
        <vt:i4>36</vt:i4>
      </vt:variant>
      <vt:variant>
        <vt:i4>0</vt:i4>
      </vt:variant>
      <vt:variant>
        <vt:i4>5</vt:i4>
      </vt:variant>
      <vt:variant>
        <vt:lpwstr>javascript:CopyCode('ctl00_MTCS_main_ctl14_code');</vt:lpwstr>
      </vt:variant>
      <vt:variant>
        <vt:lpwstr/>
      </vt:variant>
      <vt:variant>
        <vt:i4>852055</vt:i4>
      </vt:variant>
      <vt:variant>
        <vt:i4>33</vt:i4>
      </vt:variant>
      <vt:variant>
        <vt:i4>0</vt:i4>
      </vt:variant>
      <vt:variant>
        <vt:i4>5</vt:i4>
      </vt:variant>
      <vt:variant>
        <vt:lpwstr>http://msdn.microsoft.com/en-us/library/system.data.sqlclient.sqldataadapter.aspx</vt:lpwstr>
      </vt:variant>
      <vt:variant>
        <vt:lpwstr/>
      </vt:variant>
      <vt:variant>
        <vt:i4>7471142</vt:i4>
      </vt:variant>
      <vt:variant>
        <vt:i4>30</vt:i4>
      </vt:variant>
      <vt:variant>
        <vt:i4>0</vt:i4>
      </vt:variant>
      <vt:variant>
        <vt:i4>5</vt:i4>
      </vt:variant>
      <vt:variant>
        <vt:lpwstr>http://msdn.microsoft.com/en-us/library/system.data.sqlclient.sqlparameter.aspx</vt:lpwstr>
      </vt:variant>
      <vt:variant>
        <vt:lpwstr/>
      </vt:variant>
      <vt:variant>
        <vt:i4>4259912</vt:i4>
      </vt:variant>
      <vt:variant>
        <vt:i4>27</vt:i4>
      </vt:variant>
      <vt:variant>
        <vt:i4>0</vt:i4>
      </vt:variant>
      <vt:variant>
        <vt:i4>5</vt:i4>
      </vt:variant>
      <vt:variant>
        <vt:lpwstr>http://msdn.microsoft.com/en-us/library/system.data.sqlclient.sqlparameter.sourcecolumn.aspx</vt:lpwstr>
      </vt:variant>
      <vt:variant>
        <vt:lpwstr/>
      </vt:variant>
      <vt:variant>
        <vt:i4>5636182</vt:i4>
      </vt:variant>
      <vt:variant>
        <vt:i4>24</vt:i4>
      </vt:variant>
      <vt:variant>
        <vt:i4>0</vt:i4>
      </vt:variant>
      <vt:variant>
        <vt:i4>5</vt:i4>
      </vt:variant>
      <vt:variant>
        <vt:lpwstr>http://msdn.microsoft.com/en-us/library/system.data.odbc.aspx</vt:lpwstr>
      </vt:variant>
      <vt:variant>
        <vt:lpwstr/>
      </vt:variant>
      <vt:variant>
        <vt:i4>7143551</vt:i4>
      </vt:variant>
      <vt:variant>
        <vt:i4>21</vt:i4>
      </vt:variant>
      <vt:variant>
        <vt:i4>0</vt:i4>
      </vt:variant>
      <vt:variant>
        <vt:i4>5</vt:i4>
      </vt:variant>
      <vt:variant>
        <vt:lpwstr>http://msdn.microsoft.com/en-us/library/system.data.oledb.aspx</vt:lpwstr>
      </vt:variant>
      <vt:variant>
        <vt:lpwstr/>
      </vt:variant>
      <vt:variant>
        <vt:i4>19</vt:i4>
      </vt:variant>
      <vt:variant>
        <vt:i4>18</vt:i4>
      </vt:variant>
      <vt:variant>
        <vt:i4>0</vt:i4>
      </vt:variant>
      <vt:variant>
        <vt:i4>5</vt:i4>
      </vt:variant>
      <vt:variant>
        <vt:lpwstr>javascript:CopyCode('ctl00_MTCS_main_ctl07_code');</vt:lpwstr>
      </vt:variant>
      <vt:variant>
        <vt:lpwstr/>
      </vt:variant>
      <vt:variant>
        <vt:i4>6815860</vt:i4>
      </vt:variant>
      <vt:variant>
        <vt:i4>15</vt:i4>
      </vt:variant>
      <vt:variant>
        <vt:i4>0</vt:i4>
      </vt:variant>
      <vt:variant>
        <vt:i4>5</vt:i4>
      </vt:variant>
      <vt:variant>
        <vt:lpwstr>http://msdn.microsoft.com/en-us/library/system.data.datatable.aspx</vt:lpwstr>
      </vt:variant>
      <vt:variant>
        <vt:lpwstr/>
      </vt:variant>
      <vt:variant>
        <vt:i4>3670048</vt:i4>
      </vt:variant>
      <vt:variant>
        <vt:i4>12</vt:i4>
      </vt:variant>
      <vt:variant>
        <vt:i4>0</vt:i4>
      </vt:variant>
      <vt:variant>
        <vt:i4>5</vt:i4>
      </vt:variant>
      <vt:variant>
        <vt:lpwstr>http://msdn.microsoft.com/en-us/library/system.data.common.dbdataadapter.deletecommand.aspx</vt:lpwstr>
      </vt:variant>
      <vt:variant>
        <vt:lpwstr/>
      </vt:variant>
      <vt:variant>
        <vt:i4>2162737</vt:i4>
      </vt:variant>
      <vt:variant>
        <vt:i4>9</vt:i4>
      </vt:variant>
      <vt:variant>
        <vt:i4>0</vt:i4>
      </vt:variant>
      <vt:variant>
        <vt:i4>5</vt:i4>
      </vt:variant>
      <vt:variant>
        <vt:lpwstr>http://msdn.microsoft.com/en-us/library/system.data.common.dbdataadapter.updatecommand.aspx</vt:lpwstr>
      </vt:variant>
      <vt:variant>
        <vt:lpwstr/>
      </vt:variant>
      <vt:variant>
        <vt:i4>2883642</vt:i4>
      </vt:variant>
      <vt:variant>
        <vt:i4>6</vt:i4>
      </vt:variant>
      <vt:variant>
        <vt:i4>0</vt:i4>
      </vt:variant>
      <vt:variant>
        <vt:i4>5</vt:i4>
      </vt:variant>
      <vt:variant>
        <vt:lpwstr>http://msdn.microsoft.com/en-us/library/system.data.common.dbdataadapter.insertcommand.aspx</vt:lpwstr>
      </vt:variant>
      <vt:variant>
        <vt:lpwstr/>
      </vt:variant>
      <vt:variant>
        <vt:i4>3670065</vt:i4>
      </vt:variant>
      <vt:variant>
        <vt:i4>3</vt:i4>
      </vt:variant>
      <vt:variant>
        <vt:i4>0</vt:i4>
      </vt:variant>
      <vt:variant>
        <vt:i4>5</vt:i4>
      </vt:variant>
      <vt:variant>
        <vt:lpwstr>http://msdn.microsoft.com/en-us/library/system.data.common.dbdataadapter.selectcommand.aspx</vt:lpwstr>
      </vt:variant>
      <vt:variant>
        <vt:lpwstr/>
      </vt:variant>
      <vt:variant>
        <vt:i4>5177351</vt:i4>
      </vt:variant>
      <vt:variant>
        <vt:i4>0</vt:i4>
      </vt:variant>
      <vt:variant>
        <vt:i4>0</vt:i4>
      </vt:variant>
      <vt:variant>
        <vt:i4>5</vt:i4>
      </vt:variant>
      <vt:variant>
        <vt:lpwstr>http://msdn.microsoft.com/en-us/library/system.data.common.dbdataadapter.aspx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2024-05-26T21:42:00Z</dcterms:created>
  <dcterms:modified xsi:type="dcterms:W3CDTF">2024-05-26T21:42:00Z</dcterms:modified>
</cp:coreProperties>
</file>