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9E0" w:rsidRPr="00BF59E0" w:rsidRDefault="00BF59E0" w:rsidP="00BF59E0">
      <w:pPr>
        <w:spacing w:after="150" w:line="240" w:lineRule="auto"/>
        <w:textAlignment w:val="top"/>
        <w:rPr>
          <w:rFonts w:ascii="Arial" w:eastAsia="Times New Roman" w:hAnsi="Arial" w:cs="Arial"/>
          <w:b/>
          <w:bCs/>
          <w:color w:val="000000"/>
          <w:sz w:val="30"/>
          <w:szCs w:val="30"/>
        </w:rPr>
      </w:pPr>
      <w:r w:rsidRPr="00BF59E0">
        <w:rPr>
          <w:rFonts w:ascii="Arial" w:eastAsia="Times New Roman" w:hAnsi="Arial" w:cs="Arial"/>
          <w:b/>
          <w:bCs/>
          <w:color w:val="000000"/>
          <w:sz w:val="30"/>
          <w:szCs w:val="30"/>
        </w:rPr>
        <w:t>ASP.NET MVC 2</w:t>
      </w:r>
    </w:p>
    <w:p w:rsidR="00BF59E0" w:rsidRPr="00BF59E0" w:rsidRDefault="00BF59E0" w:rsidP="00BF59E0">
      <w:pPr>
        <w:spacing w:after="150" w:line="240" w:lineRule="auto"/>
        <w:textAlignment w:val="top"/>
        <w:rPr>
          <w:rFonts w:ascii="Verdana" w:eastAsia="Times New Roman" w:hAnsi="Verdana"/>
          <w:color w:val="000000"/>
          <w:sz w:val="16"/>
          <w:szCs w:val="16"/>
        </w:rPr>
      </w:pPr>
      <w:r w:rsidRPr="00BF59E0">
        <w:rPr>
          <w:rFonts w:ascii="Verdana" w:eastAsia="Times New Roman" w:hAnsi="Verdana"/>
          <w:color w:val="000000"/>
          <w:sz w:val="16"/>
          <w:szCs w:val="16"/>
        </w:rPr>
        <w:t>The Model-View-Controller (MVC) pattern is an architectural design principle that separates the components of a Web application. This separation gives you more control over the individual parts of the application, which lets you more easily develop, modify, and test them.</w:t>
      </w:r>
    </w:p>
    <w:p w:rsidR="00BF59E0" w:rsidRPr="00BF59E0" w:rsidRDefault="00BF59E0" w:rsidP="00BF59E0">
      <w:pPr>
        <w:spacing w:after="150" w:line="240" w:lineRule="auto"/>
        <w:textAlignment w:val="top"/>
        <w:rPr>
          <w:rFonts w:ascii="Verdana" w:eastAsia="Times New Roman" w:hAnsi="Verdana"/>
          <w:color w:val="000000"/>
          <w:sz w:val="16"/>
          <w:szCs w:val="16"/>
        </w:rPr>
      </w:pPr>
      <w:r w:rsidRPr="00BF59E0">
        <w:rPr>
          <w:rFonts w:ascii="Verdana" w:eastAsia="Times New Roman" w:hAnsi="Verdana"/>
          <w:color w:val="000000"/>
          <w:sz w:val="16"/>
          <w:szCs w:val="16"/>
        </w:rPr>
        <w:t>ASP.NET MVC is part of the ASP.NET framework. Developing an ASP.NET MVC application is an alternative to developing ASP.NET Web Forms pages; it does not replace the Web Forms model.</w:t>
      </w:r>
    </w:p>
    <w:p w:rsidR="00BF59E0" w:rsidRPr="00BF59E0" w:rsidRDefault="00BF59E0" w:rsidP="00BF59E0">
      <w:pPr>
        <w:spacing w:after="150" w:line="240" w:lineRule="auto"/>
        <w:textAlignment w:val="top"/>
        <w:rPr>
          <w:rFonts w:ascii="Verdana" w:eastAsia="Times New Roman" w:hAnsi="Verdana"/>
          <w:color w:val="000000"/>
          <w:sz w:val="16"/>
          <w:szCs w:val="16"/>
        </w:rPr>
      </w:pPr>
      <w:r w:rsidRPr="00BF59E0">
        <w:rPr>
          <w:rFonts w:ascii="Verdana" w:eastAsia="Times New Roman" w:hAnsi="Verdana"/>
          <w:color w:val="000000"/>
          <w:sz w:val="16"/>
          <w:szCs w:val="16"/>
        </w:rPr>
        <w:t xml:space="preserve">If you have installed Visual Studio 2010, ASP.NET MVC 2 is already installed on your computer. You can get the most up-to-date version of the ASP.NET MVC 2 framework from the </w:t>
      </w:r>
      <w:hyperlink r:id="rId6" w:history="1">
        <w:r w:rsidRPr="00BF59E0">
          <w:rPr>
            <w:rFonts w:ascii="Verdana" w:eastAsia="Times New Roman" w:hAnsi="Verdana"/>
            <w:color w:val="0033CC"/>
            <w:sz w:val="16"/>
          </w:rPr>
          <w:t>ASP.NET MVC download</w:t>
        </w:r>
      </w:hyperlink>
      <w:r w:rsidRPr="00BF59E0">
        <w:rPr>
          <w:rFonts w:ascii="Verdana" w:eastAsia="Times New Roman" w:hAnsi="Verdana"/>
          <w:color w:val="000000"/>
          <w:sz w:val="16"/>
          <w:szCs w:val="16"/>
        </w:rPr>
        <w:t xml:space="preserve"> page.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F59E0" w:rsidRPr="00BF59E0" w:rsidTr="00BF59E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F59E0" w:rsidRPr="00BF59E0" w:rsidRDefault="00922A22" w:rsidP="00BF59E0">
            <w:pPr>
              <w:spacing w:before="75" w:after="75" w:line="240" w:lineRule="auto"/>
              <w:rPr>
                <w:rFonts w:ascii="Verdana" w:eastAsia="Times New Roman" w:hAnsi="Verdana"/>
                <w:b/>
                <w:bCs/>
                <w:color w:val="000066"/>
                <w:sz w:val="16"/>
                <w:szCs w:val="16"/>
              </w:rPr>
            </w:pPr>
            <w:r w:rsidRPr="00BF59E0">
              <w:rPr>
                <w:rFonts w:ascii="Verdana" w:eastAsia="Times New Roman" w:hAnsi="Verdana"/>
                <w:b/>
                <w:noProof/>
                <w:color w:val="000066"/>
                <w:sz w:val="16"/>
                <w:szCs w:val="16"/>
              </w:rPr>
              <w:drawing>
                <wp:inline distT="0" distB="0" distL="0" distR="0">
                  <wp:extent cx="93345" cy="93345"/>
                  <wp:effectExtent l="0" t="0" r="0" b="0"/>
                  <wp:docPr id="1"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F59E0" w:rsidRPr="00BF59E0">
              <w:rPr>
                <w:rFonts w:ascii="Verdana" w:eastAsia="Times New Roman" w:hAnsi="Verdana"/>
                <w:b/>
                <w:bCs/>
                <w:color w:val="000066"/>
                <w:sz w:val="16"/>
              </w:rPr>
              <w:t>Note</w:t>
            </w:r>
          </w:p>
        </w:tc>
      </w:tr>
      <w:tr w:rsidR="00BF59E0" w:rsidRPr="00BF59E0" w:rsidTr="00BF59E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F59E0" w:rsidRPr="00BF59E0" w:rsidRDefault="00BF59E0" w:rsidP="00BF59E0">
            <w:pPr>
              <w:spacing w:after="0" w:line="240" w:lineRule="auto"/>
              <w:ind w:left="15" w:right="15"/>
              <w:rPr>
                <w:rFonts w:ascii="Verdana" w:eastAsia="Times New Roman" w:hAnsi="Verdana"/>
                <w:color w:val="000000"/>
                <w:sz w:val="16"/>
                <w:szCs w:val="16"/>
              </w:rPr>
            </w:pPr>
            <w:r w:rsidRPr="00BF59E0">
              <w:rPr>
                <w:rFonts w:ascii="Verdana" w:eastAsia="Times New Roman" w:hAnsi="Verdana"/>
                <w:color w:val="000000"/>
                <w:sz w:val="16"/>
                <w:szCs w:val="16"/>
              </w:rPr>
              <w:t xml:space="preserve">An earlier version of the MVC Framework (ASP.NET MVC 1.0) is also available. If you are working with an application that is specifically written to work with that version of the MVC framework, you can download ASP.NET MVC 1.0 from the </w:t>
            </w:r>
            <w:hyperlink r:id="rId8" w:history="1">
              <w:r w:rsidRPr="00BF59E0">
                <w:rPr>
                  <w:rFonts w:ascii="Verdana" w:eastAsia="Times New Roman" w:hAnsi="Verdana"/>
                  <w:color w:val="0033CC"/>
                  <w:sz w:val="16"/>
                </w:rPr>
                <w:t>ASP.NET MVC 1.0 page</w:t>
              </w:r>
            </w:hyperlink>
            <w:r w:rsidRPr="00BF59E0">
              <w:rPr>
                <w:rFonts w:ascii="Verdana" w:eastAsia="Times New Roman" w:hAnsi="Verdana"/>
                <w:color w:val="000000"/>
                <w:sz w:val="16"/>
                <w:szCs w:val="16"/>
              </w:rPr>
              <w:t xml:space="preserve"> on the Microsoft Download Center.</w:t>
            </w:r>
          </w:p>
        </w:tc>
      </w:tr>
    </w:tbl>
    <w:p w:rsidR="00BF59E0" w:rsidRPr="00BF59E0" w:rsidRDefault="00922A22" w:rsidP="00BF59E0">
      <w:pPr>
        <w:spacing w:after="0" w:line="240" w:lineRule="auto"/>
        <w:textAlignment w:val="top"/>
        <w:rPr>
          <w:rFonts w:ascii="Verdana" w:eastAsia="Times New Roman" w:hAnsi="Verdana"/>
          <w:color w:val="000000"/>
          <w:sz w:val="16"/>
          <w:szCs w:val="16"/>
        </w:rPr>
      </w:pPr>
      <w:r w:rsidRPr="00BF59E0">
        <w:rPr>
          <w:rFonts w:ascii="Verdana" w:eastAsia="Times New Roman" w:hAnsi="Verdana"/>
          <w:noProof/>
          <w:color w:val="000000"/>
          <w:sz w:val="16"/>
          <w:szCs w:val="16"/>
        </w:rPr>
        <w:drawing>
          <wp:inline distT="0" distB="0" distL="0" distR="0">
            <wp:extent cx="8255" cy="8255"/>
            <wp:effectExtent l="0" t="0" r="0" b="0"/>
            <wp:docPr id="2"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F59E0" w:rsidRPr="00BF59E0">
        <w:rPr>
          <w:rFonts w:ascii="Verdana" w:eastAsia="Times New Roman" w:hAnsi="Verdana"/>
          <w:color w:val="000000"/>
          <w:sz w:val="16"/>
          <w:szCs w:val="16"/>
        </w:rPr>
        <w:t xml:space="preserve"> Content Map for ASP.NET MVC </w:t>
      </w:r>
    </w:p>
    <w:p w:rsidR="00BF59E0" w:rsidRPr="00BF59E0" w:rsidRDefault="00BF59E0" w:rsidP="00BF59E0">
      <w:pPr>
        <w:spacing w:after="150" w:line="240" w:lineRule="auto"/>
        <w:textAlignment w:val="top"/>
        <w:rPr>
          <w:rFonts w:ascii="Verdana" w:eastAsia="Times New Roman" w:hAnsi="Verdana"/>
          <w:color w:val="000000"/>
          <w:sz w:val="16"/>
          <w:szCs w:val="16"/>
        </w:rPr>
      </w:pPr>
      <w:r w:rsidRPr="00BF59E0">
        <w:rPr>
          <w:rFonts w:ascii="Verdana" w:eastAsia="Times New Roman" w:hAnsi="Verdana"/>
          <w:color w:val="000000"/>
          <w:sz w:val="16"/>
          <w:szCs w:val="16"/>
        </w:rPr>
        <w:t xml:space="preserve">We suggest the following progression of documentation to help you learn about ASP.NET MVC. You can download complete example projects from the </w:t>
      </w:r>
      <w:hyperlink r:id="rId10" w:history="1">
        <w:r w:rsidRPr="00BF59E0">
          <w:rPr>
            <w:rFonts w:ascii="Verdana" w:eastAsia="Times New Roman" w:hAnsi="Verdana"/>
            <w:color w:val="0033CC"/>
            <w:sz w:val="16"/>
          </w:rPr>
          <w:t>ASP.NET MVC 2 Code Examples</w:t>
        </w:r>
      </w:hyperlink>
      <w:r w:rsidRPr="00BF59E0">
        <w:rPr>
          <w:rFonts w:ascii="Verdana" w:eastAsia="Times New Roman" w:hAnsi="Verdana"/>
          <w:color w:val="000000"/>
          <w:sz w:val="16"/>
          <w:szCs w:val="16"/>
        </w:rPr>
        <w:t xml:space="preserve"> page on the MSDN Web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F59E0" w:rsidRPr="00BF59E0" w:rsidTr="00BF59E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F59E0" w:rsidRPr="00BF59E0" w:rsidRDefault="00922A22" w:rsidP="00BF59E0">
            <w:pPr>
              <w:spacing w:before="75" w:after="75" w:line="240" w:lineRule="auto"/>
              <w:rPr>
                <w:rFonts w:ascii="Verdana" w:eastAsia="Times New Roman" w:hAnsi="Verdana"/>
                <w:b/>
                <w:bCs/>
                <w:color w:val="000066"/>
                <w:sz w:val="16"/>
                <w:szCs w:val="16"/>
              </w:rPr>
            </w:pPr>
            <w:r w:rsidRPr="00BF59E0">
              <w:rPr>
                <w:rFonts w:ascii="Verdana" w:eastAsia="Times New Roman" w:hAnsi="Verdana"/>
                <w:b/>
                <w:noProof/>
                <w:color w:val="000066"/>
                <w:sz w:val="16"/>
                <w:szCs w:val="16"/>
              </w:rPr>
              <w:drawing>
                <wp:inline distT="0" distB="0" distL="0" distR="0">
                  <wp:extent cx="93345" cy="93345"/>
                  <wp:effectExtent l="0" t="0" r="0" b="0"/>
                  <wp:docPr id="3"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F59E0" w:rsidRPr="00BF59E0">
              <w:rPr>
                <w:rFonts w:ascii="Verdana" w:eastAsia="Times New Roman" w:hAnsi="Verdana"/>
                <w:b/>
                <w:bCs/>
                <w:color w:val="000066"/>
                <w:sz w:val="16"/>
              </w:rPr>
              <w:t>Note</w:t>
            </w:r>
          </w:p>
        </w:tc>
      </w:tr>
      <w:tr w:rsidR="00BF59E0" w:rsidRPr="00BF59E0" w:rsidTr="00BF59E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F59E0" w:rsidRPr="00BF59E0" w:rsidRDefault="00BF59E0" w:rsidP="00BF59E0">
            <w:pPr>
              <w:spacing w:after="0" w:line="240" w:lineRule="auto"/>
              <w:ind w:left="15" w:right="15"/>
              <w:rPr>
                <w:rFonts w:ascii="Verdana" w:eastAsia="Times New Roman" w:hAnsi="Verdana"/>
                <w:color w:val="000000"/>
                <w:sz w:val="16"/>
                <w:szCs w:val="16"/>
              </w:rPr>
            </w:pPr>
            <w:r w:rsidRPr="00BF59E0">
              <w:rPr>
                <w:rFonts w:ascii="Verdana" w:eastAsia="Times New Roman" w:hAnsi="Verdana"/>
                <w:color w:val="000000"/>
                <w:sz w:val="16"/>
                <w:szCs w:val="16"/>
              </w:rPr>
              <w:t xml:space="preserve">Additional information is available in blog entries written by ASP.NET MVC experts. For more information, see </w:t>
            </w:r>
            <w:hyperlink r:id="rId11" w:anchor="blog_entries" w:history="1">
              <w:r w:rsidRPr="00BF59E0">
                <w:rPr>
                  <w:rFonts w:ascii="Verdana" w:eastAsia="Times New Roman" w:hAnsi="Verdana"/>
                  <w:color w:val="0033CC"/>
                  <w:sz w:val="16"/>
                </w:rPr>
                <w:t>Blog Entries About ASP.NET MVC</w:t>
              </w:r>
            </w:hyperlink>
            <w:r w:rsidRPr="00BF59E0">
              <w:rPr>
                <w:rFonts w:ascii="Verdana" w:eastAsia="Times New Roman" w:hAnsi="Verdana"/>
                <w:color w:val="000000"/>
                <w:sz w:val="16"/>
                <w:szCs w:val="16"/>
              </w:rPr>
              <w:t xml:space="preserve"> later in this document.</w:t>
            </w:r>
          </w:p>
        </w:tc>
      </w:tr>
    </w:tbl>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8B6" w:rsidRDefault="007178B6" w:rsidP="00BF59E0">
      <w:pPr>
        <w:spacing w:after="0" w:line="240" w:lineRule="auto"/>
      </w:pPr>
      <w:r>
        <w:separator/>
      </w:r>
    </w:p>
  </w:endnote>
  <w:endnote w:type="continuationSeparator" w:id="0">
    <w:p w:rsidR="007178B6" w:rsidRDefault="007178B6" w:rsidP="00BF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59E0" w:rsidRDefault="00BF59E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w:t>
    </w:r>
    <w:r>
      <w:rPr>
        <w:b/>
        <w:sz w:val="24"/>
        <w:szCs w:val="24"/>
      </w:rPr>
      <w:fldChar w:fldCharType="end"/>
    </w:r>
  </w:p>
  <w:p w:rsidR="00BF59E0" w:rsidRDefault="00BF5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8B6" w:rsidRDefault="007178B6" w:rsidP="00BF59E0">
      <w:pPr>
        <w:spacing w:after="0" w:line="240" w:lineRule="auto"/>
      </w:pPr>
      <w:r>
        <w:separator/>
      </w:r>
    </w:p>
  </w:footnote>
  <w:footnote w:type="continuationSeparator" w:id="0">
    <w:p w:rsidR="007178B6" w:rsidRDefault="007178B6" w:rsidP="00BF5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E0"/>
    <w:rsid w:val="00060C9B"/>
    <w:rsid w:val="00134534"/>
    <w:rsid w:val="00171913"/>
    <w:rsid w:val="002B5488"/>
    <w:rsid w:val="00306199"/>
    <w:rsid w:val="003068F3"/>
    <w:rsid w:val="003F273D"/>
    <w:rsid w:val="003F2E86"/>
    <w:rsid w:val="0043291B"/>
    <w:rsid w:val="00665B53"/>
    <w:rsid w:val="007178B6"/>
    <w:rsid w:val="00741B27"/>
    <w:rsid w:val="007A7E19"/>
    <w:rsid w:val="0082033E"/>
    <w:rsid w:val="008B6826"/>
    <w:rsid w:val="00922A22"/>
    <w:rsid w:val="00A57E0D"/>
    <w:rsid w:val="00A7070D"/>
    <w:rsid w:val="00BB7EDE"/>
    <w:rsid w:val="00BF59E0"/>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7E1A6-4CAB-9F43-9447-9CB1630B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9E0"/>
    <w:rPr>
      <w:strike w:val="0"/>
      <w:dstrike w:val="0"/>
      <w:color w:val="0033CC"/>
      <w:u w:val="none"/>
      <w:effect w:val="none"/>
    </w:rPr>
  </w:style>
  <w:style w:type="paragraph" w:styleId="NormalWeb">
    <w:name w:val="Normal (Web)"/>
    <w:basedOn w:val="Normal"/>
    <w:uiPriority w:val="99"/>
    <w:semiHidden/>
    <w:unhideWhenUsed/>
    <w:rsid w:val="00BF59E0"/>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BF59E0"/>
    <w:rPr>
      <w:b/>
      <w:bCs/>
    </w:rPr>
  </w:style>
  <w:style w:type="paragraph" w:styleId="BalloonText">
    <w:name w:val="Balloon Text"/>
    <w:basedOn w:val="Normal"/>
    <w:link w:val="BalloonTextChar"/>
    <w:uiPriority w:val="99"/>
    <w:semiHidden/>
    <w:unhideWhenUsed/>
    <w:rsid w:val="00BF5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E0"/>
    <w:rPr>
      <w:rFonts w:ascii="Tahoma" w:hAnsi="Tahoma" w:cs="Tahoma"/>
      <w:sz w:val="16"/>
      <w:szCs w:val="16"/>
    </w:rPr>
  </w:style>
  <w:style w:type="paragraph" w:styleId="Header">
    <w:name w:val="header"/>
    <w:basedOn w:val="Normal"/>
    <w:link w:val="HeaderChar"/>
    <w:uiPriority w:val="99"/>
    <w:semiHidden/>
    <w:unhideWhenUsed/>
    <w:rsid w:val="00BF59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9E0"/>
  </w:style>
  <w:style w:type="paragraph" w:styleId="Footer">
    <w:name w:val="footer"/>
    <w:basedOn w:val="Normal"/>
    <w:link w:val="FooterChar"/>
    <w:uiPriority w:val="99"/>
    <w:unhideWhenUsed/>
    <w:rsid w:val="00BF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33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196">
          <w:marLeft w:val="0"/>
          <w:marRight w:val="0"/>
          <w:marTop w:val="0"/>
          <w:marBottom w:val="0"/>
          <w:divBdr>
            <w:top w:val="none" w:sz="0" w:space="0" w:color="auto"/>
            <w:left w:val="none" w:sz="0" w:space="0" w:color="auto"/>
            <w:bottom w:val="none" w:sz="0" w:space="0" w:color="auto"/>
            <w:right w:val="none" w:sz="0" w:space="0" w:color="auto"/>
          </w:divBdr>
          <w:divsChild>
            <w:div w:id="1741176606">
              <w:marLeft w:val="0"/>
              <w:marRight w:val="0"/>
              <w:marTop w:val="0"/>
              <w:marBottom w:val="0"/>
              <w:divBdr>
                <w:top w:val="none" w:sz="0" w:space="0" w:color="auto"/>
                <w:left w:val="none" w:sz="0" w:space="0" w:color="auto"/>
                <w:bottom w:val="none" w:sz="0" w:space="0" w:color="auto"/>
                <w:right w:val="none" w:sz="0" w:space="0" w:color="auto"/>
              </w:divBdr>
              <w:divsChild>
                <w:div w:id="1206795478">
                  <w:marLeft w:val="0"/>
                  <w:marRight w:val="0"/>
                  <w:marTop w:val="0"/>
                  <w:marBottom w:val="0"/>
                  <w:divBdr>
                    <w:top w:val="none" w:sz="0" w:space="0" w:color="auto"/>
                    <w:left w:val="none" w:sz="0" w:space="0" w:color="auto"/>
                    <w:bottom w:val="none" w:sz="0" w:space="0" w:color="auto"/>
                    <w:right w:val="none" w:sz="0" w:space="0" w:color="auto"/>
                  </w:divBdr>
                  <w:divsChild>
                    <w:div w:id="1861550312">
                      <w:marLeft w:val="0"/>
                      <w:marRight w:val="0"/>
                      <w:marTop w:val="0"/>
                      <w:marBottom w:val="0"/>
                      <w:divBdr>
                        <w:top w:val="none" w:sz="0" w:space="0" w:color="auto"/>
                        <w:left w:val="none" w:sz="0" w:space="0" w:color="auto"/>
                        <w:bottom w:val="none" w:sz="0" w:space="0" w:color="auto"/>
                        <w:right w:val="none" w:sz="0" w:space="0" w:color="auto"/>
                      </w:divBdr>
                      <w:divsChild>
                        <w:div w:id="1831097416">
                          <w:marLeft w:val="0"/>
                          <w:marRight w:val="0"/>
                          <w:marTop w:val="0"/>
                          <w:marBottom w:val="0"/>
                          <w:divBdr>
                            <w:top w:val="none" w:sz="0" w:space="0" w:color="auto"/>
                            <w:left w:val="none" w:sz="0" w:space="0" w:color="auto"/>
                            <w:bottom w:val="none" w:sz="0" w:space="0" w:color="auto"/>
                            <w:right w:val="none" w:sz="0" w:space="0" w:color="auto"/>
                          </w:divBdr>
                          <w:divsChild>
                            <w:div w:id="1808820915">
                              <w:marLeft w:val="0"/>
                              <w:marRight w:val="0"/>
                              <w:marTop w:val="0"/>
                              <w:marBottom w:val="0"/>
                              <w:divBdr>
                                <w:top w:val="none" w:sz="0" w:space="0" w:color="auto"/>
                                <w:left w:val="none" w:sz="0" w:space="0" w:color="auto"/>
                                <w:bottom w:val="none" w:sz="0" w:space="0" w:color="auto"/>
                                <w:right w:val="none" w:sz="0" w:space="0" w:color="auto"/>
                              </w:divBdr>
                              <w:divsChild>
                                <w:div w:id="1351181095">
                                  <w:marLeft w:val="0"/>
                                  <w:marRight w:val="0"/>
                                  <w:marTop w:val="0"/>
                                  <w:marBottom w:val="0"/>
                                  <w:divBdr>
                                    <w:top w:val="none" w:sz="0" w:space="0" w:color="auto"/>
                                    <w:left w:val="none" w:sz="0" w:space="0" w:color="auto"/>
                                    <w:bottom w:val="none" w:sz="0" w:space="0" w:color="auto"/>
                                    <w:right w:val="none" w:sz="0" w:space="0" w:color="auto"/>
                                  </w:divBdr>
                                  <w:divsChild>
                                    <w:div w:id="902713028">
                                      <w:marLeft w:val="0"/>
                                      <w:marRight w:val="0"/>
                                      <w:marTop w:val="0"/>
                                      <w:marBottom w:val="0"/>
                                      <w:divBdr>
                                        <w:top w:val="none" w:sz="0" w:space="0" w:color="auto"/>
                                        <w:left w:val="none" w:sz="0" w:space="0" w:color="auto"/>
                                        <w:bottom w:val="none" w:sz="0" w:space="0" w:color="auto"/>
                                        <w:right w:val="none" w:sz="0" w:space="0" w:color="auto"/>
                                      </w:divBdr>
                                      <w:divsChild>
                                        <w:div w:id="388697410">
                                          <w:marLeft w:val="0"/>
                                          <w:marRight w:val="0"/>
                                          <w:marTop w:val="0"/>
                                          <w:marBottom w:val="0"/>
                                          <w:divBdr>
                                            <w:top w:val="none" w:sz="0" w:space="0" w:color="auto"/>
                                            <w:left w:val="none" w:sz="0" w:space="0" w:color="auto"/>
                                            <w:bottom w:val="none" w:sz="0" w:space="0" w:color="auto"/>
                                            <w:right w:val="none" w:sz="0" w:space="0" w:color="auto"/>
                                          </w:divBdr>
                                          <w:divsChild>
                                            <w:div w:id="1370060652">
                                              <w:marLeft w:val="0"/>
                                              <w:marRight w:val="0"/>
                                              <w:marTop w:val="0"/>
                                              <w:marBottom w:val="0"/>
                                              <w:divBdr>
                                                <w:top w:val="none" w:sz="0" w:space="0" w:color="auto"/>
                                                <w:left w:val="none" w:sz="0" w:space="0" w:color="auto"/>
                                                <w:bottom w:val="none" w:sz="0" w:space="0" w:color="auto"/>
                                                <w:right w:val="none" w:sz="0" w:space="0" w:color="auto"/>
                                              </w:divBdr>
                                            </w:div>
                                          </w:divsChild>
                                        </w:div>
                                        <w:div w:id="683020994">
                                          <w:marLeft w:val="0"/>
                                          <w:marRight w:val="0"/>
                                          <w:marTop w:val="0"/>
                                          <w:marBottom w:val="0"/>
                                          <w:divBdr>
                                            <w:top w:val="none" w:sz="0" w:space="0" w:color="auto"/>
                                            <w:left w:val="none" w:sz="0" w:space="0" w:color="auto"/>
                                            <w:bottom w:val="none" w:sz="0" w:space="0" w:color="auto"/>
                                            <w:right w:val="none" w:sz="0" w:space="0" w:color="auto"/>
                                          </w:divBdr>
                                          <w:divsChild>
                                            <w:div w:id="509762804">
                                              <w:marLeft w:val="0"/>
                                              <w:marRight w:val="0"/>
                                              <w:marTop w:val="0"/>
                                              <w:marBottom w:val="0"/>
                                              <w:divBdr>
                                                <w:top w:val="none" w:sz="0" w:space="0" w:color="auto"/>
                                                <w:left w:val="none" w:sz="0" w:space="0" w:color="auto"/>
                                                <w:bottom w:val="none" w:sz="0" w:space="0" w:color="auto"/>
                                                <w:right w:val="none" w:sz="0" w:space="0" w:color="auto"/>
                                              </w:divBdr>
                                              <w:divsChild>
                                                <w:div w:id="1087462637">
                                                  <w:marLeft w:val="0"/>
                                                  <w:marRight w:val="0"/>
                                                  <w:marTop w:val="0"/>
                                                  <w:marBottom w:val="0"/>
                                                  <w:divBdr>
                                                    <w:top w:val="none" w:sz="0" w:space="0" w:color="auto"/>
                                                    <w:left w:val="none" w:sz="0" w:space="0" w:color="auto"/>
                                                    <w:bottom w:val="none" w:sz="0" w:space="0" w:color="auto"/>
                                                    <w:right w:val="none" w:sz="0" w:space="0" w:color="auto"/>
                                                  </w:divBdr>
                                                </w:div>
                                              </w:divsChild>
                                            </w:div>
                                            <w:div w:id="7406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26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44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p.net/mvc/download/" TargetMode="External"/><Relationship Id="rId11" Type="http://schemas.openxmlformats.org/officeDocument/2006/relationships/hyperlink" Target="http://msdn.microsoft.com/en-us/library/dd394709.aspx" TargetMode="External"/><Relationship Id="rId5" Type="http://schemas.openxmlformats.org/officeDocument/2006/relationships/endnotes" Target="endnotes.xml"/><Relationship Id="rId10" Type="http://schemas.openxmlformats.org/officeDocument/2006/relationships/hyperlink" Target="http://go.microsoft.com/fwlink/?LinkId=160793"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Links>
    <vt:vector size="24" baseType="variant">
      <vt:variant>
        <vt:i4>6029416</vt:i4>
      </vt:variant>
      <vt:variant>
        <vt:i4>9</vt:i4>
      </vt:variant>
      <vt:variant>
        <vt:i4>0</vt:i4>
      </vt:variant>
      <vt:variant>
        <vt:i4>5</vt:i4>
      </vt:variant>
      <vt:variant>
        <vt:lpwstr>http://msdn.microsoft.com/en-us/library/dd394709.aspx</vt:lpwstr>
      </vt:variant>
      <vt:variant>
        <vt:lpwstr>blog_entries</vt:lpwstr>
      </vt:variant>
      <vt:variant>
        <vt:i4>1441806</vt:i4>
      </vt:variant>
      <vt:variant>
        <vt:i4>6</vt:i4>
      </vt:variant>
      <vt:variant>
        <vt:i4>0</vt:i4>
      </vt:variant>
      <vt:variant>
        <vt:i4>5</vt:i4>
      </vt:variant>
      <vt:variant>
        <vt:lpwstr>http://go.microsoft.com/fwlink/?LinkId=160793</vt:lpwstr>
      </vt:variant>
      <vt:variant>
        <vt:lpwstr/>
      </vt:variant>
      <vt:variant>
        <vt:i4>2031631</vt:i4>
      </vt:variant>
      <vt:variant>
        <vt:i4>3</vt:i4>
      </vt:variant>
      <vt:variant>
        <vt:i4>0</vt:i4>
      </vt:variant>
      <vt:variant>
        <vt:i4>5</vt:i4>
      </vt:variant>
      <vt:variant>
        <vt:lpwstr>http://go.microsoft.com/fwlink/?LinkId=144444</vt:lpwstr>
      </vt:variant>
      <vt:variant>
        <vt:lpwstr/>
      </vt:variant>
      <vt:variant>
        <vt:i4>2031636</vt:i4>
      </vt:variant>
      <vt:variant>
        <vt:i4>0</vt:i4>
      </vt:variant>
      <vt:variant>
        <vt:i4>0</vt:i4>
      </vt:variant>
      <vt:variant>
        <vt:i4>5</vt:i4>
      </vt:variant>
      <vt:variant>
        <vt:lpwstr>http://www.asp.net/mvc/download/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2024-05-27T00:08:00Z</dcterms:created>
  <dcterms:modified xsi:type="dcterms:W3CDTF">2024-05-27T00:08:00Z</dcterms:modified>
</cp:coreProperties>
</file>