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31A2" w:rsidRPr="002D31A2" w:rsidRDefault="002D31A2" w:rsidP="002D31A2">
      <w:pPr>
        <w:spacing w:after="0" w:line="240" w:lineRule="auto"/>
        <w:textAlignment w:val="top"/>
        <w:rPr>
          <w:rFonts w:ascii="Verdana" w:eastAsia="Times New Roman" w:hAnsi="Verdana"/>
          <w:color w:val="000000"/>
          <w:sz w:val="16"/>
          <w:szCs w:val="16"/>
        </w:rPr>
      </w:pPr>
      <w:r w:rsidRPr="002D31A2">
        <w:rPr>
          <w:rFonts w:ascii="Verdana" w:eastAsia="Times New Roman" w:hAnsi="Verdana"/>
          <w:color w:val="000000"/>
          <w:sz w:val="16"/>
          <w:szCs w:val="16"/>
        </w:rPr>
        <w:t>.NET Framework Class Library</w:t>
      </w:r>
    </w:p>
    <w:p w:rsidR="002D31A2" w:rsidRPr="002D31A2" w:rsidRDefault="002D31A2" w:rsidP="002D31A2">
      <w:pPr>
        <w:spacing w:after="150" w:line="240" w:lineRule="auto"/>
        <w:textAlignment w:val="top"/>
        <w:rPr>
          <w:rFonts w:ascii="Arial" w:eastAsia="Times New Roman" w:hAnsi="Arial" w:cs="Arial"/>
          <w:b/>
          <w:bCs/>
          <w:color w:val="000000"/>
          <w:sz w:val="30"/>
          <w:szCs w:val="30"/>
        </w:rPr>
      </w:pPr>
      <w:r w:rsidRPr="002D31A2">
        <w:rPr>
          <w:rFonts w:ascii="Arial" w:eastAsia="Times New Roman" w:hAnsi="Arial" w:cs="Arial"/>
          <w:b/>
          <w:bCs/>
          <w:color w:val="000000"/>
          <w:sz w:val="30"/>
          <w:szCs w:val="30"/>
        </w:rPr>
        <w:t>AppDomain</w:t>
      </w:r>
      <w:r w:rsidRPr="002D31A2">
        <w:rPr>
          <w:rFonts w:ascii="Arial" w:eastAsia="Times New Roman" w:hAnsi="Arial" w:cs="Arial"/>
          <w:b/>
          <w:bCs/>
          <w:color w:val="000000"/>
          <w:sz w:val="30"/>
        </w:rPr>
        <w:t>.</w:t>
      </w:r>
      <w:r w:rsidRPr="002D31A2">
        <w:rPr>
          <w:rFonts w:ascii="Arial" w:eastAsia="Times New Roman" w:hAnsi="Arial" w:cs="Arial"/>
          <w:b/>
          <w:bCs/>
          <w:color w:val="000000"/>
          <w:sz w:val="30"/>
          <w:szCs w:val="30"/>
        </w:rPr>
        <w:t>UnhandledException Event</w:t>
      </w:r>
    </w:p>
    <w:p w:rsidR="002D31A2" w:rsidRPr="002D31A2" w:rsidRDefault="002D31A2" w:rsidP="002D31A2">
      <w:pPr>
        <w:spacing w:after="150" w:line="240" w:lineRule="auto"/>
        <w:textAlignment w:val="top"/>
        <w:rPr>
          <w:rFonts w:ascii="Verdana" w:eastAsia="Times New Roman" w:hAnsi="Verdana"/>
          <w:color w:val="000000"/>
          <w:sz w:val="16"/>
          <w:szCs w:val="16"/>
        </w:rPr>
      </w:pPr>
      <w:r w:rsidRPr="002D31A2">
        <w:rPr>
          <w:rFonts w:ascii="Verdana" w:eastAsia="Times New Roman" w:hAnsi="Verdana"/>
          <w:color w:val="000000"/>
          <w:sz w:val="16"/>
          <w:szCs w:val="16"/>
        </w:rPr>
        <w:t>Occurs when an exception is not caught.</w:t>
      </w:r>
    </w:p>
    <w:p w:rsidR="002D31A2" w:rsidRPr="002D31A2" w:rsidRDefault="002D31A2" w:rsidP="002D31A2">
      <w:pPr>
        <w:spacing w:after="0" w:line="240" w:lineRule="auto"/>
        <w:textAlignment w:val="top"/>
        <w:rPr>
          <w:rFonts w:ascii="Verdana" w:eastAsia="Times New Roman" w:hAnsi="Verdana"/>
          <w:color w:val="000000"/>
          <w:sz w:val="16"/>
          <w:szCs w:val="16"/>
        </w:rPr>
      </w:pPr>
      <w:r w:rsidRPr="002D31A2">
        <w:rPr>
          <w:rFonts w:ascii="Verdana" w:eastAsia="Times New Roman" w:hAnsi="Verdana"/>
          <w:b/>
          <w:bCs/>
          <w:color w:val="000000"/>
          <w:sz w:val="16"/>
        </w:rPr>
        <w:t>Namespace:</w:t>
      </w:r>
      <w:r w:rsidRPr="002D31A2">
        <w:rPr>
          <w:rFonts w:ascii="Verdana" w:eastAsia="Times New Roman" w:hAnsi="Verdana"/>
          <w:color w:val="000000"/>
          <w:sz w:val="16"/>
          <w:szCs w:val="16"/>
        </w:rPr>
        <w:t xml:space="preserve">  </w:t>
      </w:r>
      <w:hyperlink r:id="rId6" w:history="1">
        <w:r w:rsidRPr="002D31A2">
          <w:rPr>
            <w:rFonts w:ascii="Verdana" w:eastAsia="Times New Roman" w:hAnsi="Verdana"/>
            <w:color w:val="0033CC"/>
            <w:sz w:val="16"/>
          </w:rPr>
          <w:t>System</w:t>
        </w:r>
      </w:hyperlink>
      <w:r w:rsidRPr="002D31A2">
        <w:rPr>
          <w:rFonts w:ascii="Verdana" w:eastAsia="Times New Roman" w:hAnsi="Verdana"/>
          <w:color w:val="000000"/>
          <w:sz w:val="16"/>
          <w:szCs w:val="16"/>
        </w:rPr>
        <w:br/>
      </w:r>
      <w:r w:rsidRPr="002D31A2">
        <w:rPr>
          <w:rFonts w:ascii="Verdana" w:eastAsia="Times New Roman" w:hAnsi="Verdana"/>
          <w:b/>
          <w:bCs/>
          <w:color w:val="000000"/>
          <w:sz w:val="16"/>
        </w:rPr>
        <w:t>Assembly:</w:t>
      </w:r>
      <w:r w:rsidRPr="002D31A2">
        <w:rPr>
          <w:rFonts w:ascii="Verdana" w:eastAsia="Times New Roman" w:hAnsi="Verdana"/>
          <w:color w:val="000000"/>
          <w:sz w:val="16"/>
          <w:szCs w:val="16"/>
        </w:rPr>
        <w:t xml:space="preserve">  mscorlib (in mscorlib.dll) </w:t>
      </w:r>
    </w:p>
    <w:p w:rsidR="002D31A2" w:rsidRPr="002D31A2" w:rsidRDefault="00AE3149" w:rsidP="002D31A2">
      <w:pPr>
        <w:spacing w:after="0" w:line="240" w:lineRule="auto"/>
        <w:textAlignment w:val="top"/>
        <w:rPr>
          <w:rFonts w:ascii="Verdana" w:eastAsia="Times New Roman" w:hAnsi="Verdana"/>
          <w:color w:val="000000"/>
          <w:sz w:val="16"/>
          <w:szCs w:val="16"/>
        </w:rPr>
      </w:pPr>
      <w:r w:rsidRPr="002D31A2">
        <w:rPr>
          <w:rFonts w:ascii="Verdana" w:eastAsia="Times New Roman" w:hAnsi="Verdana"/>
          <w:noProof/>
          <w:color w:val="000000"/>
          <w:sz w:val="16"/>
          <w:szCs w:val="16"/>
        </w:rPr>
        <w:drawing>
          <wp:inline distT="0" distB="0" distL="0" distR="0">
            <wp:extent cx="8255" cy="8255"/>
            <wp:effectExtent l="0" t="0" r="0" b="0"/>
            <wp:docPr id="1" name="Picture 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D31A2" w:rsidRPr="002D31A2">
        <w:rPr>
          <w:rFonts w:ascii="Verdana" w:eastAsia="Times New Roman" w:hAnsi="Verdana"/>
          <w:color w:val="000000"/>
          <w:sz w:val="16"/>
          <w:szCs w:val="16"/>
        </w:rPr>
        <w:t xml:space="preserve"> Syntax </w:t>
      </w:r>
    </w:p>
    <w:p w:rsidR="002D31A2" w:rsidRPr="002D31A2" w:rsidRDefault="002D31A2" w:rsidP="002D31A2">
      <w:pPr>
        <w:spacing w:after="0" w:line="240" w:lineRule="auto"/>
        <w:textAlignment w:val="top"/>
        <w:rPr>
          <w:rFonts w:ascii="Verdana" w:eastAsia="Times New Roman" w:hAnsi="Verdana"/>
          <w:color w:val="000000"/>
          <w:sz w:val="16"/>
          <w:szCs w:val="16"/>
        </w:rPr>
      </w:pPr>
      <w:r w:rsidRPr="002D31A2">
        <w:rPr>
          <w:rFonts w:ascii="Verdana" w:eastAsia="Times New Roman" w:hAnsi="Verdana"/>
          <w:color w:val="000000"/>
          <w:sz w:val="16"/>
          <w:szCs w:val="16"/>
        </w:rPr>
        <w:t xml:space="preserve">Visual Basic </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FF"/>
          <w:sz w:val="20"/>
          <w:szCs w:val="20"/>
        </w:rPr>
        <w:t>Public</w:t>
      </w: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Event</w:t>
      </w:r>
      <w:r w:rsidRPr="002D31A2">
        <w:rPr>
          <w:rFonts w:ascii="Courier New" w:eastAsia="Times New Roman" w:hAnsi="Courier New" w:cs="Courier New"/>
          <w:color w:val="000000"/>
          <w:sz w:val="20"/>
          <w:szCs w:val="20"/>
        </w:rPr>
        <w:t xml:space="preserve"> UnhandledException </w:t>
      </w:r>
      <w:r w:rsidRPr="002D31A2">
        <w:rPr>
          <w:rFonts w:ascii="Courier New" w:eastAsia="Times New Roman" w:hAnsi="Courier New" w:cs="Courier New"/>
          <w:color w:val="0000FF"/>
          <w:sz w:val="20"/>
          <w:szCs w:val="20"/>
        </w:rPr>
        <w:t>As</w:t>
      </w:r>
      <w:r w:rsidRPr="002D31A2">
        <w:rPr>
          <w:rFonts w:ascii="Courier New" w:eastAsia="Times New Roman" w:hAnsi="Courier New" w:cs="Courier New"/>
          <w:color w:val="000000"/>
          <w:sz w:val="20"/>
          <w:szCs w:val="20"/>
        </w:rPr>
        <w:t xml:space="preserve"> UnhandledExceptionEventHandler</w:t>
      </w:r>
    </w:p>
    <w:p w:rsidR="002D31A2" w:rsidRPr="002D31A2" w:rsidRDefault="002D31A2" w:rsidP="002D31A2">
      <w:pPr>
        <w:spacing w:after="0" w:line="240" w:lineRule="auto"/>
        <w:textAlignment w:val="top"/>
        <w:rPr>
          <w:rFonts w:ascii="Verdana" w:eastAsia="Times New Roman" w:hAnsi="Verdana"/>
          <w:color w:val="000000"/>
          <w:sz w:val="16"/>
          <w:szCs w:val="16"/>
        </w:rPr>
      </w:pPr>
      <w:r w:rsidRPr="002D31A2">
        <w:rPr>
          <w:rFonts w:ascii="Verdana" w:eastAsia="Times New Roman" w:hAnsi="Verdana"/>
          <w:color w:val="000000"/>
          <w:sz w:val="16"/>
          <w:szCs w:val="16"/>
        </w:rPr>
        <w:t xml:space="preserve">C# </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FF"/>
          <w:sz w:val="20"/>
          <w:szCs w:val="20"/>
        </w:rPr>
        <w:t>public</w:t>
      </w:r>
      <w:r w:rsidRPr="002D31A2">
        <w:rPr>
          <w:rFonts w:ascii="Courier New" w:eastAsia="Times New Roman" w:hAnsi="Courier New" w:cs="Courier New"/>
          <w:color w:val="000000"/>
          <w:sz w:val="20"/>
          <w:szCs w:val="20"/>
        </w:rPr>
        <w:t xml:space="preserve"> event UnhandledExceptionEventHandler UnhandledException</w:t>
      </w:r>
    </w:p>
    <w:p w:rsidR="002D31A2" w:rsidRPr="002D31A2" w:rsidRDefault="002D31A2" w:rsidP="002D31A2">
      <w:pPr>
        <w:spacing w:after="0" w:line="240" w:lineRule="auto"/>
        <w:textAlignment w:val="top"/>
        <w:rPr>
          <w:rFonts w:ascii="Verdana" w:eastAsia="Times New Roman" w:hAnsi="Verdana"/>
          <w:color w:val="000000"/>
          <w:sz w:val="16"/>
          <w:szCs w:val="16"/>
        </w:rPr>
      </w:pPr>
      <w:r w:rsidRPr="002D31A2">
        <w:rPr>
          <w:rFonts w:ascii="Verdana" w:eastAsia="Times New Roman" w:hAnsi="Verdana"/>
          <w:color w:val="000000"/>
          <w:sz w:val="16"/>
          <w:szCs w:val="16"/>
        </w:rPr>
        <w:t xml:space="preserve">Visual C++ </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FF"/>
          <w:sz w:val="20"/>
          <w:szCs w:val="20"/>
        </w:rPr>
        <w:t>public</w:t>
      </w:r>
      <w:r w:rsidRPr="002D31A2">
        <w:rPr>
          <w:rFonts w:ascii="Courier New" w:eastAsia="Times New Roman" w:hAnsi="Courier New" w:cs="Courier New"/>
          <w:color w:val="000000"/>
          <w:sz w:val="20"/>
          <w:szCs w:val="20"/>
        </w:rPr>
        <w:t>:</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virtual  event UnhandledExceptionEventHandler^ UnhandledException {</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void</w:t>
      </w:r>
      <w:r w:rsidRPr="002D31A2">
        <w:rPr>
          <w:rFonts w:ascii="Courier New" w:eastAsia="Times New Roman" w:hAnsi="Courier New" w:cs="Courier New"/>
          <w:color w:val="000000"/>
          <w:sz w:val="20"/>
          <w:szCs w:val="20"/>
        </w:rPr>
        <w:t xml:space="preserve"> add (UnhandledExceptionEventHandler^ value);</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void</w:t>
      </w:r>
      <w:r w:rsidRPr="002D31A2">
        <w:rPr>
          <w:rFonts w:ascii="Courier New" w:eastAsia="Times New Roman" w:hAnsi="Courier New" w:cs="Courier New"/>
          <w:color w:val="000000"/>
          <w:sz w:val="20"/>
          <w:szCs w:val="20"/>
        </w:rPr>
        <w:t xml:space="preserve"> remove (UnhandledExceptionEventHandler^ value);</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w:t>
      </w:r>
    </w:p>
    <w:p w:rsidR="002D31A2" w:rsidRPr="002D31A2" w:rsidRDefault="002D31A2" w:rsidP="002D31A2">
      <w:pPr>
        <w:spacing w:after="0" w:line="240" w:lineRule="auto"/>
        <w:textAlignment w:val="top"/>
        <w:rPr>
          <w:rFonts w:ascii="Verdana" w:eastAsia="Times New Roman" w:hAnsi="Verdana"/>
          <w:color w:val="000000"/>
          <w:sz w:val="16"/>
          <w:szCs w:val="16"/>
        </w:rPr>
      </w:pPr>
      <w:r w:rsidRPr="002D31A2">
        <w:rPr>
          <w:rFonts w:ascii="Verdana" w:eastAsia="Times New Roman" w:hAnsi="Verdana"/>
          <w:color w:val="000000"/>
          <w:sz w:val="16"/>
          <w:szCs w:val="16"/>
        </w:rPr>
        <w:t xml:space="preserve">F# </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abstract UnhandledException : IEvent</w:t>
      </w:r>
      <w:r w:rsidRPr="002D31A2">
        <w:rPr>
          <w:rFonts w:ascii="Courier New" w:eastAsia="Times New Roman" w:hAnsi="Courier New" w:cs="Courier New"/>
          <w:color w:val="0000FF"/>
          <w:sz w:val="20"/>
          <w:szCs w:val="20"/>
        </w:rPr>
        <w:t>&lt;</w:t>
      </w:r>
      <w:r w:rsidRPr="002D31A2">
        <w:rPr>
          <w:rFonts w:ascii="Courier New" w:eastAsia="Times New Roman" w:hAnsi="Courier New" w:cs="Courier New"/>
          <w:color w:val="800000"/>
          <w:sz w:val="20"/>
          <w:szCs w:val="20"/>
        </w:rPr>
        <w:t>UnhandledExceptionEventHandler,</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UnhandledExceptionEventArgs</w:t>
      </w:r>
      <w:r w:rsidRPr="002D31A2">
        <w:rPr>
          <w:rFonts w:ascii="Courier New" w:eastAsia="Times New Roman" w:hAnsi="Courier New" w:cs="Courier New"/>
          <w:color w:val="0000FF"/>
          <w:sz w:val="20"/>
          <w:szCs w:val="20"/>
        </w:rPr>
        <w:t>&gt;</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override UnhandledException : IEvent</w:t>
      </w:r>
      <w:r w:rsidRPr="002D31A2">
        <w:rPr>
          <w:rFonts w:ascii="Courier New" w:eastAsia="Times New Roman" w:hAnsi="Courier New" w:cs="Courier New"/>
          <w:color w:val="0000FF"/>
          <w:sz w:val="20"/>
          <w:szCs w:val="20"/>
        </w:rPr>
        <w:t>&lt;</w:t>
      </w:r>
      <w:r w:rsidRPr="002D31A2">
        <w:rPr>
          <w:rFonts w:ascii="Courier New" w:eastAsia="Times New Roman" w:hAnsi="Courier New" w:cs="Courier New"/>
          <w:color w:val="800000"/>
          <w:sz w:val="20"/>
          <w:szCs w:val="20"/>
        </w:rPr>
        <w:t>UnhandledExceptionEventHandler,</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UnhandledExceptionEventArgs</w:t>
      </w:r>
      <w:r w:rsidRPr="002D31A2">
        <w:rPr>
          <w:rFonts w:ascii="Courier New" w:eastAsia="Times New Roman" w:hAnsi="Courier New" w:cs="Courier New"/>
          <w:color w:val="0000FF"/>
          <w:sz w:val="20"/>
          <w:szCs w:val="20"/>
        </w:rPr>
        <w:t>&gt;</w:t>
      </w:r>
    </w:p>
    <w:p w:rsidR="002D31A2" w:rsidRPr="002D31A2" w:rsidRDefault="002D31A2" w:rsidP="002D31A2">
      <w:pPr>
        <w:spacing w:after="0" w:line="240" w:lineRule="auto"/>
        <w:textAlignment w:val="top"/>
        <w:outlineLvl w:val="3"/>
        <w:rPr>
          <w:rFonts w:ascii="Verdana" w:eastAsia="Times New Roman" w:hAnsi="Verdana"/>
          <w:b/>
          <w:bCs/>
          <w:color w:val="000000"/>
          <w:sz w:val="16"/>
          <w:szCs w:val="16"/>
        </w:rPr>
      </w:pPr>
      <w:r w:rsidRPr="002D31A2">
        <w:rPr>
          <w:rFonts w:ascii="Verdana" w:eastAsia="Times New Roman" w:hAnsi="Verdana"/>
          <w:b/>
          <w:bCs/>
          <w:color w:val="000000"/>
          <w:sz w:val="16"/>
          <w:szCs w:val="16"/>
        </w:rPr>
        <w:t>Implements</w:t>
      </w:r>
    </w:p>
    <w:p w:rsidR="002D31A2" w:rsidRPr="002D31A2" w:rsidRDefault="002D31A2" w:rsidP="002D31A2">
      <w:pPr>
        <w:spacing w:after="0" w:line="240" w:lineRule="auto"/>
        <w:textAlignment w:val="top"/>
        <w:rPr>
          <w:rFonts w:ascii="Verdana" w:eastAsia="Times New Roman" w:hAnsi="Verdana"/>
          <w:color w:val="000000"/>
          <w:sz w:val="16"/>
          <w:szCs w:val="16"/>
        </w:rPr>
      </w:pPr>
      <w:hyperlink r:id="rId8" w:history="1">
        <w:r w:rsidRPr="002D31A2">
          <w:rPr>
            <w:rFonts w:ascii="Verdana" w:eastAsia="Times New Roman" w:hAnsi="Verdana"/>
            <w:color w:val="0033CC"/>
            <w:sz w:val="16"/>
          </w:rPr>
          <w:t>_AppDomain..::.UnhandledException</w:t>
        </w:r>
      </w:hyperlink>
    </w:p>
    <w:p w:rsidR="002D31A2" w:rsidRPr="002D31A2" w:rsidRDefault="00AE3149" w:rsidP="002D31A2">
      <w:pPr>
        <w:spacing w:after="0" w:line="240" w:lineRule="auto"/>
        <w:textAlignment w:val="top"/>
        <w:rPr>
          <w:rFonts w:ascii="Verdana" w:eastAsia="Times New Roman" w:hAnsi="Verdana"/>
          <w:color w:val="000000"/>
          <w:sz w:val="16"/>
          <w:szCs w:val="16"/>
        </w:rPr>
      </w:pPr>
      <w:r w:rsidRPr="002D31A2">
        <w:rPr>
          <w:rFonts w:ascii="Verdana" w:eastAsia="Times New Roman" w:hAnsi="Verdana"/>
          <w:noProof/>
          <w:color w:val="000000"/>
          <w:sz w:val="16"/>
          <w:szCs w:val="16"/>
        </w:rPr>
        <w:drawing>
          <wp:inline distT="0" distB="0" distL="0" distR="0">
            <wp:extent cx="8255" cy="8255"/>
            <wp:effectExtent l="0" t="0" r="0" b="0"/>
            <wp:docPr id="2" name="Picture 5"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D31A2" w:rsidRPr="002D31A2">
        <w:rPr>
          <w:rFonts w:ascii="Verdana" w:eastAsia="Times New Roman" w:hAnsi="Verdana"/>
          <w:color w:val="000000"/>
          <w:sz w:val="16"/>
          <w:szCs w:val="16"/>
        </w:rPr>
        <w:t xml:space="preserve"> Remarks </w:t>
      </w:r>
    </w:p>
    <w:p w:rsidR="002D31A2" w:rsidRPr="002D31A2" w:rsidRDefault="002D31A2" w:rsidP="002D31A2">
      <w:pPr>
        <w:spacing w:after="150" w:line="240" w:lineRule="auto"/>
        <w:textAlignment w:val="top"/>
        <w:rPr>
          <w:rFonts w:ascii="Verdana" w:eastAsia="Times New Roman" w:hAnsi="Verdana"/>
          <w:color w:val="000000"/>
          <w:sz w:val="16"/>
          <w:szCs w:val="16"/>
        </w:rPr>
      </w:pPr>
      <w:r w:rsidRPr="002D31A2">
        <w:rPr>
          <w:rFonts w:ascii="Verdana" w:eastAsia="Times New Roman" w:hAnsi="Verdana"/>
          <w:color w:val="000000"/>
          <w:sz w:val="16"/>
          <w:szCs w:val="16"/>
        </w:rPr>
        <w:t>This event provides notification of uncaught exceptions. It allows the application to log information about the exception before the system default handler reports the exception to the user and terminates the application. If sufficient information about the state of the application is available, other actions may be undertaken — such as saving program data for later recovery. Caution is advised, because program data can become corrupted when exceptions are not handled.</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D31A2" w:rsidRPr="002D31A2" w:rsidTr="002D31A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D31A2" w:rsidRPr="002D31A2" w:rsidRDefault="00AE3149" w:rsidP="002D31A2">
            <w:pPr>
              <w:spacing w:before="75" w:after="75" w:line="240" w:lineRule="auto"/>
              <w:rPr>
                <w:rFonts w:ascii="Verdana" w:eastAsia="Times New Roman" w:hAnsi="Verdana"/>
                <w:b/>
                <w:bCs/>
                <w:color w:val="000066"/>
                <w:sz w:val="16"/>
                <w:szCs w:val="16"/>
              </w:rPr>
            </w:pPr>
            <w:r w:rsidRPr="002D31A2">
              <w:rPr>
                <w:rFonts w:ascii="Verdana" w:eastAsia="Times New Roman" w:hAnsi="Verdana"/>
                <w:b/>
                <w:noProof/>
                <w:color w:val="000066"/>
                <w:sz w:val="16"/>
                <w:szCs w:val="16"/>
              </w:rPr>
              <w:drawing>
                <wp:inline distT="0" distB="0" distL="0" distR="0">
                  <wp:extent cx="93345" cy="93345"/>
                  <wp:effectExtent l="0" t="0" r="0" b="0"/>
                  <wp:docPr id="3" name="Picture 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2D31A2" w:rsidRPr="002D31A2">
              <w:rPr>
                <w:rFonts w:ascii="Verdana" w:eastAsia="Times New Roman" w:hAnsi="Verdana"/>
                <w:b/>
                <w:bCs/>
                <w:color w:val="000066"/>
                <w:sz w:val="16"/>
              </w:rPr>
              <w:t>Note</w:t>
            </w:r>
          </w:p>
        </w:tc>
      </w:tr>
      <w:tr w:rsidR="002D31A2" w:rsidRPr="002D31A2" w:rsidTr="002D31A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D31A2" w:rsidRPr="002D31A2" w:rsidRDefault="002D31A2" w:rsidP="002D31A2">
            <w:pPr>
              <w:spacing w:after="0" w:line="240" w:lineRule="auto"/>
              <w:ind w:left="15" w:right="15"/>
              <w:rPr>
                <w:rFonts w:ascii="Verdana" w:eastAsia="Times New Roman" w:hAnsi="Verdana"/>
                <w:color w:val="000000"/>
                <w:sz w:val="16"/>
                <w:szCs w:val="16"/>
              </w:rPr>
            </w:pPr>
            <w:r w:rsidRPr="002D31A2">
              <w:rPr>
                <w:rFonts w:ascii="Verdana" w:eastAsia="Times New Roman" w:hAnsi="Verdana"/>
                <w:color w:val="000000"/>
                <w:sz w:val="16"/>
                <w:szCs w:val="16"/>
              </w:rPr>
              <w:t xml:space="preserve">In the .NET Framework versions 1.0 and 1.1, application termination and debugging options are reported to the user before this event is raised, rather than after. </w:t>
            </w:r>
          </w:p>
        </w:tc>
      </w:tr>
    </w:tbl>
    <w:p w:rsidR="002D31A2" w:rsidRPr="002D31A2" w:rsidRDefault="002D31A2" w:rsidP="002D31A2">
      <w:pPr>
        <w:spacing w:after="150" w:line="240" w:lineRule="auto"/>
        <w:textAlignment w:val="top"/>
        <w:rPr>
          <w:rFonts w:ascii="Verdana" w:eastAsia="Times New Roman" w:hAnsi="Verdana"/>
          <w:color w:val="000000"/>
          <w:sz w:val="16"/>
          <w:szCs w:val="16"/>
        </w:rPr>
      </w:pPr>
      <w:r w:rsidRPr="002D31A2">
        <w:rPr>
          <w:rFonts w:ascii="Verdana" w:eastAsia="Times New Roman" w:hAnsi="Verdana"/>
          <w:color w:val="000000"/>
          <w:sz w:val="16"/>
          <w:szCs w:val="16"/>
        </w:rPr>
        <w:t xml:space="preserve">This event can be handled in any application domain. However, the event is not necessarily raised in the application domain where the exception occurred. An exception is unhandled only if the entire stack for the thread has been unwound without finding an applicable exception handler, so the first place the event can be raised is in the application domain where the thread originated.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D31A2" w:rsidRPr="002D31A2" w:rsidTr="002D31A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D31A2" w:rsidRPr="002D31A2" w:rsidRDefault="00AE3149" w:rsidP="002D31A2">
            <w:pPr>
              <w:spacing w:before="75" w:after="75" w:line="240" w:lineRule="auto"/>
              <w:rPr>
                <w:rFonts w:ascii="Verdana" w:eastAsia="Times New Roman" w:hAnsi="Verdana"/>
                <w:b/>
                <w:bCs/>
                <w:color w:val="000066"/>
                <w:sz w:val="16"/>
                <w:szCs w:val="16"/>
              </w:rPr>
            </w:pPr>
            <w:r w:rsidRPr="002D31A2">
              <w:rPr>
                <w:rFonts w:ascii="Verdana" w:eastAsia="Times New Roman" w:hAnsi="Verdana"/>
                <w:b/>
                <w:noProof/>
                <w:color w:val="000066"/>
                <w:sz w:val="16"/>
                <w:szCs w:val="16"/>
              </w:rPr>
              <w:drawing>
                <wp:inline distT="0" distB="0" distL="0" distR="0">
                  <wp:extent cx="93345" cy="93345"/>
                  <wp:effectExtent l="0" t="0" r="0" b="0"/>
                  <wp:docPr id="4" name="Picture 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2D31A2" w:rsidRPr="002D31A2">
              <w:rPr>
                <w:rFonts w:ascii="Verdana" w:eastAsia="Times New Roman" w:hAnsi="Verdana"/>
                <w:b/>
                <w:bCs/>
                <w:color w:val="000066"/>
                <w:sz w:val="16"/>
              </w:rPr>
              <w:t>Note</w:t>
            </w:r>
          </w:p>
        </w:tc>
      </w:tr>
      <w:tr w:rsidR="002D31A2" w:rsidRPr="002D31A2" w:rsidTr="002D31A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D31A2" w:rsidRPr="002D31A2" w:rsidRDefault="002D31A2" w:rsidP="002D31A2">
            <w:pPr>
              <w:spacing w:after="0" w:line="240" w:lineRule="auto"/>
              <w:ind w:left="15" w:right="15"/>
              <w:rPr>
                <w:rFonts w:ascii="Verdana" w:eastAsia="Times New Roman" w:hAnsi="Verdana"/>
                <w:color w:val="000000"/>
                <w:sz w:val="16"/>
                <w:szCs w:val="16"/>
              </w:rPr>
            </w:pPr>
            <w:r w:rsidRPr="002D31A2">
              <w:rPr>
                <w:rFonts w:ascii="Verdana" w:eastAsia="Times New Roman" w:hAnsi="Verdana"/>
                <w:color w:val="000000"/>
                <w:sz w:val="16"/>
                <w:szCs w:val="16"/>
              </w:rPr>
              <w:t>In the .NET Framework versions 1.0 and 1.1, this event occurs only for the default application domain that is created by the system when an application is started. If an application creates additional application domains, specifying a delegate for this event in those applications domains has no effect.</w:t>
            </w:r>
          </w:p>
        </w:tc>
      </w:tr>
    </w:tbl>
    <w:p w:rsidR="002D31A2" w:rsidRPr="002D31A2" w:rsidRDefault="002D31A2" w:rsidP="002D31A2">
      <w:pPr>
        <w:spacing w:after="150" w:line="240" w:lineRule="auto"/>
        <w:textAlignment w:val="top"/>
        <w:rPr>
          <w:rFonts w:ascii="Verdana" w:eastAsia="Times New Roman" w:hAnsi="Verdana"/>
          <w:color w:val="000000"/>
          <w:sz w:val="16"/>
          <w:szCs w:val="16"/>
        </w:rPr>
      </w:pPr>
      <w:r w:rsidRPr="002D31A2">
        <w:rPr>
          <w:rFonts w:ascii="Verdana" w:eastAsia="Times New Roman" w:hAnsi="Verdana"/>
          <w:color w:val="000000"/>
          <w:sz w:val="16"/>
          <w:szCs w:val="16"/>
        </w:rPr>
        <w:t xml:space="preserve">If the </w:t>
      </w:r>
      <w:r w:rsidRPr="002D31A2">
        <w:rPr>
          <w:rFonts w:ascii="Verdana" w:eastAsia="Times New Roman" w:hAnsi="Verdana"/>
          <w:b/>
          <w:bCs/>
          <w:color w:val="000000"/>
          <w:sz w:val="16"/>
        </w:rPr>
        <w:t>UnhandledException</w:t>
      </w:r>
      <w:r w:rsidRPr="002D31A2">
        <w:rPr>
          <w:rFonts w:ascii="Verdana" w:eastAsia="Times New Roman" w:hAnsi="Verdana"/>
          <w:color w:val="000000"/>
          <w:sz w:val="16"/>
          <w:szCs w:val="16"/>
        </w:rPr>
        <w:t xml:space="preserve"> event is handled in the default application domain, it is raised there for any unhandled exception in any thread, no matter what application domain the thread started in. If the thread started in an application domain that has an event handler for </w:t>
      </w:r>
      <w:r w:rsidRPr="002D31A2">
        <w:rPr>
          <w:rFonts w:ascii="Verdana" w:eastAsia="Times New Roman" w:hAnsi="Verdana"/>
          <w:b/>
          <w:bCs/>
          <w:color w:val="000000"/>
          <w:sz w:val="16"/>
        </w:rPr>
        <w:t>UnhandledException</w:t>
      </w:r>
      <w:r w:rsidRPr="002D31A2">
        <w:rPr>
          <w:rFonts w:ascii="Verdana" w:eastAsia="Times New Roman" w:hAnsi="Verdana"/>
          <w:color w:val="000000"/>
          <w:sz w:val="16"/>
          <w:szCs w:val="16"/>
        </w:rPr>
        <w:t>, the event is raised in that application domain. If that application domain is not the default application domain, and there is also an event handler in the default application domain, the event is raised in both application domains.</w:t>
      </w:r>
    </w:p>
    <w:p w:rsidR="002D31A2" w:rsidRPr="002D31A2" w:rsidRDefault="002D31A2" w:rsidP="002D31A2">
      <w:pPr>
        <w:spacing w:after="150" w:line="240" w:lineRule="auto"/>
        <w:textAlignment w:val="top"/>
        <w:rPr>
          <w:rFonts w:ascii="Verdana" w:eastAsia="Times New Roman" w:hAnsi="Verdana"/>
          <w:color w:val="000000"/>
          <w:sz w:val="16"/>
          <w:szCs w:val="16"/>
        </w:rPr>
      </w:pPr>
      <w:r w:rsidRPr="002D31A2">
        <w:rPr>
          <w:rFonts w:ascii="Verdana" w:eastAsia="Times New Roman" w:hAnsi="Verdana"/>
          <w:color w:val="000000"/>
          <w:sz w:val="16"/>
          <w:szCs w:val="16"/>
        </w:rPr>
        <w:t xml:space="preserve">For example, suppose a thread starts in application domain "AD1", calls a method in application domain "AD2", and from there calls a method in application domain "AD3", where it throws an exception. The first application domain in which the </w:t>
      </w:r>
      <w:r w:rsidRPr="002D31A2">
        <w:rPr>
          <w:rFonts w:ascii="Verdana" w:eastAsia="Times New Roman" w:hAnsi="Verdana"/>
          <w:b/>
          <w:bCs/>
          <w:color w:val="000000"/>
          <w:sz w:val="16"/>
        </w:rPr>
        <w:t>UnhandledException</w:t>
      </w:r>
      <w:r w:rsidRPr="002D31A2">
        <w:rPr>
          <w:rFonts w:ascii="Verdana" w:eastAsia="Times New Roman" w:hAnsi="Verdana"/>
          <w:color w:val="000000"/>
          <w:sz w:val="16"/>
          <w:szCs w:val="16"/>
        </w:rPr>
        <w:t xml:space="preserve"> event can be raised is "AD1". If that application domain is not the default application domain, the event can also be raised in the default application domain.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D31A2" w:rsidRPr="002D31A2" w:rsidTr="002D31A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D31A2" w:rsidRPr="002D31A2" w:rsidRDefault="00AE3149" w:rsidP="002D31A2">
            <w:pPr>
              <w:spacing w:before="75" w:after="75" w:line="240" w:lineRule="auto"/>
              <w:rPr>
                <w:rFonts w:ascii="Verdana" w:eastAsia="Times New Roman" w:hAnsi="Verdana"/>
                <w:b/>
                <w:bCs/>
                <w:color w:val="000066"/>
                <w:sz w:val="16"/>
                <w:szCs w:val="16"/>
              </w:rPr>
            </w:pPr>
            <w:r w:rsidRPr="002D31A2">
              <w:rPr>
                <w:rFonts w:ascii="Verdana" w:eastAsia="Times New Roman" w:hAnsi="Verdana"/>
                <w:b/>
                <w:noProof/>
                <w:color w:val="000066"/>
                <w:sz w:val="16"/>
                <w:szCs w:val="16"/>
              </w:rPr>
              <w:lastRenderedPageBreak/>
              <w:drawing>
                <wp:inline distT="0" distB="0" distL="0" distR="0">
                  <wp:extent cx="93345" cy="93345"/>
                  <wp:effectExtent l="0" t="0" r="0" b="0"/>
                  <wp:docPr id="5" name="Picture 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2D31A2" w:rsidRPr="002D31A2">
              <w:rPr>
                <w:rFonts w:ascii="Verdana" w:eastAsia="Times New Roman" w:hAnsi="Verdana"/>
                <w:b/>
                <w:bCs/>
                <w:color w:val="000066"/>
                <w:sz w:val="16"/>
              </w:rPr>
              <w:t>Note</w:t>
            </w:r>
          </w:p>
        </w:tc>
      </w:tr>
      <w:tr w:rsidR="002D31A2" w:rsidRPr="002D31A2" w:rsidTr="002D31A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D31A2" w:rsidRPr="002D31A2" w:rsidRDefault="002D31A2" w:rsidP="002D31A2">
            <w:pPr>
              <w:spacing w:after="0" w:line="240" w:lineRule="auto"/>
              <w:ind w:left="15" w:right="15"/>
              <w:rPr>
                <w:rFonts w:ascii="Verdana" w:eastAsia="Times New Roman" w:hAnsi="Verdana"/>
                <w:color w:val="000000"/>
                <w:sz w:val="16"/>
                <w:szCs w:val="16"/>
              </w:rPr>
            </w:pPr>
            <w:r w:rsidRPr="002D31A2">
              <w:rPr>
                <w:rFonts w:ascii="Verdana" w:eastAsia="Times New Roman" w:hAnsi="Verdana"/>
                <w:color w:val="000000"/>
                <w:sz w:val="16"/>
                <w:szCs w:val="16"/>
              </w:rPr>
              <w:t xml:space="preserve">The common language runtime suspends thread aborts while event handlers for the </w:t>
            </w:r>
            <w:r w:rsidRPr="002D31A2">
              <w:rPr>
                <w:rFonts w:ascii="Verdana" w:eastAsia="Times New Roman" w:hAnsi="Verdana"/>
                <w:b/>
                <w:bCs/>
                <w:color w:val="000000"/>
                <w:sz w:val="16"/>
              </w:rPr>
              <w:t>UnhandledException</w:t>
            </w:r>
            <w:r w:rsidRPr="002D31A2">
              <w:rPr>
                <w:rFonts w:ascii="Verdana" w:eastAsia="Times New Roman" w:hAnsi="Verdana"/>
                <w:color w:val="000000"/>
                <w:sz w:val="16"/>
                <w:szCs w:val="16"/>
              </w:rPr>
              <w:t xml:space="preserve"> event are executing.</w:t>
            </w:r>
          </w:p>
        </w:tc>
      </w:tr>
    </w:tbl>
    <w:p w:rsidR="002D31A2" w:rsidRPr="002D31A2" w:rsidRDefault="002D31A2" w:rsidP="002D31A2">
      <w:pPr>
        <w:spacing w:after="150" w:line="240" w:lineRule="auto"/>
        <w:textAlignment w:val="top"/>
        <w:rPr>
          <w:rFonts w:ascii="Verdana" w:eastAsia="Times New Roman" w:hAnsi="Verdana"/>
          <w:color w:val="000000"/>
          <w:sz w:val="16"/>
          <w:szCs w:val="16"/>
        </w:rPr>
      </w:pPr>
      <w:r w:rsidRPr="002D31A2">
        <w:rPr>
          <w:rFonts w:ascii="Verdana" w:eastAsia="Times New Roman" w:hAnsi="Verdana"/>
          <w:color w:val="000000"/>
          <w:sz w:val="16"/>
          <w:szCs w:val="16"/>
        </w:rPr>
        <w:t xml:space="preserve">If the event handler has a </w:t>
      </w:r>
      <w:hyperlink r:id="rId10" w:history="1">
        <w:r w:rsidRPr="002D31A2">
          <w:rPr>
            <w:rFonts w:ascii="Verdana" w:eastAsia="Times New Roman" w:hAnsi="Verdana"/>
            <w:color w:val="0033CC"/>
            <w:sz w:val="16"/>
          </w:rPr>
          <w:t>ReliabilityContractAttribute</w:t>
        </w:r>
      </w:hyperlink>
      <w:r w:rsidRPr="002D31A2">
        <w:rPr>
          <w:rFonts w:ascii="Verdana" w:eastAsia="Times New Roman" w:hAnsi="Verdana"/>
          <w:color w:val="000000"/>
          <w:sz w:val="16"/>
          <w:szCs w:val="16"/>
        </w:rPr>
        <w:t xml:space="preserve"> attribute with the appropriate flags, the event handler is treated as a constrained execution region.</w:t>
      </w:r>
    </w:p>
    <w:p w:rsidR="002D31A2" w:rsidRPr="002D31A2" w:rsidRDefault="002D31A2" w:rsidP="002D31A2">
      <w:pPr>
        <w:spacing w:after="150" w:line="240" w:lineRule="auto"/>
        <w:textAlignment w:val="top"/>
        <w:rPr>
          <w:rFonts w:ascii="Verdana" w:eastAsia="Times New Roman" w:hAnsi="Verdana"/>
          <w:color w:val="000000"/>
          <w:sz w:val="16"/>
          <w:szCs w:val="16"/>
        </w:rPr>
      </w:pPr>
      <w:r w:rsidRPr="002D31A2">
        <w:rPr>
          <w:rFonts w:ascii="Verdana" w:eastAsia="Times New Roman" w:hAnsi="Verdana"/>
          <w:color w:val="000000"/>
          <w:sz w:val="16"/>
          <w:szCs w:val="16"/>
        </w:rPr>
        <w:t xml:space="preserve">Starting with the .NET Framework version 4, this event is not raised for exceptions that corrupt the state of the process, such as stack overflows or access violations, unless the event handler is security-critical and has the </w:t>
      </w:r>
      <w:hyperlink r:id="rId11" w:history="1">
        <w:r w:rsidRPr="002D31A2">
          <w:rPr>
            <w:rFonts w:ascii="Verdana" w:eastAsia="Times New Roman" w:hAnsi="Verdana"/>
            <w:color w:val="0033CC"/>
            <w:sz w:val="16"/>
          </w:rPr>
          <w:t>HandleProcessCorruptedStateExceptionsAttribute</w:t>
        </w:r>
      </w:hyperlink>
      <w:r w:rsidRPr="002D31A2">
        <w:rPr>
          <w:rFonts w:ascii="Verdana" w:eastAsia="Times New Roman" w:hAnsi="Verdana"/>
          <w:color w:val="000000"/>
          <w:sz w:val="16"/>
          <w:szCs w:val="16"/>
        </w:rPr>
        <w:t xml:space="preserve"> attribute.</w:t>
      </w:r>
    </w:p>
    <w:p w:rsidR="002D31A2" w:rsidRPr="002D31A2" w:rsidRDefault="002D31A2" w:rsidP="002D31A2">
      <w:pPr>
        <w:spacing w:after="150" w:line="240" w:lineRule="auto"/>
        <w:textAlignment w:val="top"/>
        <w:rPr>
          <w:rFonts w:ascii="Verdana" w:eastAsia="Times New Roman" w:hAnsi="Verdana"/>
          <w:color w:val="000000"/>
          <w:sz w:val="16"/>
          <w:szCs w:val="16"/>
        </w:rPr>
      </w:pPr>
      <w:r w:rsidRPr="002D31A2">
        <w:rPr>
          <w:rFonts w:ascii="Verdana" w:eastAsia="Times New Roman" w:hAnsi="Verdana"/>
          <w:color w:val="000000"/>
          <w:sz w:val="16"/>
          <w:szCs w:val="16"/>
        </w:rPr>
        <w:t xml:space="preserve">In the .NET Framework versions 1.0 and 1.1, an unhandled exception that occurs in a thread other than the main application thread is caught by the runtime and therefore does not cause the application to terminate. Thus, it is possible for the </w:t>
      </w:r>
      <w:r w:rsidRPr="002D31A2">
        <w:rPr>
          <w:rFonts w:ascii="Verdana" w:eastAsia="Times New Roman" w:hAnsi="Verdana"/>
          <w:b/>
          <w:bCs/>
          <w:color w:val="000000"/>
          <w:sz w:val="16"/>
        </w:rPr>
        <w:t>UnhandledException</w:t>
      </w:r>
      <w:r w:rsidRPr="002D31A2">
        <w:rPr>
          <w:rFonts w:ascii="Verdana" w:eastAsia="Times New Roman" w:hAnsi="Verdana"/>
          <w:color w:val="000000"/>
          <w:sz w:val="16"/>
          <w:szCs w:val="16"/>
        </w:rPr>
        <w:t xml:space="preserve"> event to be raised without the application terminating. Starting with the .NET Framework version 2.0, this backstop for unhandled exceptions in child threads was removed, because the cumulative effect of such silent failures included performance degradation, corrupted data, and lockups, all of which were difficult to debug. For more information, including a list of cases in which the runtime does not terminate, see </w:t>
      </w:r>
      <w:hyperlink r:id="rId12" w:history="1">
        <w:r w:rsidRPr="002D31A2">
          <w:rPr>
            <w:rFonts w:ascii="Verdana" w:eastAsia="Times New Roman" w:hAnsi="Verdana"/>
            <w:color w:val="0033CC"/>
            <w:sz w:val="16"/>
          </w:rPr>
          <w:t>Exceptions in Managed Threads</w:t>
        </w:r>
      </w:hyperlink>
      <w:r w:rsidRPr="002D31A2">
        <w:rPr>
          <w:rFonts w:ascii="Verdana" w:eastAsia="Times New Roman" w:hAnsi="Verdana"/>
          <w:color w:val="000000"/>
          <w:sz w:val="16"/>
          <w:szCs w:val="16"/>
        </w:rPr>
        <w:t>.</w:t>
      </w:r>
    </w:p>
    <w:p w:rsidR="002D31A2" w:rsidRPr="002D31A2" w:rsidRDefault="002D31A2" w:rsidP="002D31A2">
      <w:pPr>
        <w:spacing w:after="150" w:line="240" w:lineRule="auto"/>
        <w:textAlignment w:val="top"/>
        <w:rPr>
          <w:rFonts w:ascii="Verdana" w:eastAsia="Times New Roman" w:hAnsi="Verdana"/>
          <w:color w:val="000000"/>
          <w:sz w:val="16"/>
          <w:szCs w:val="16"/>
        </w:rPr>
      </w:pPr>
      <w:r w:rsidRPr="002D31A2">
        <w:rPr>
          <w:rFonts w:ascii="Verdana" w:eastAsia="Times New Roman" w:hAnsi="Verdana"/>
          <w:color w:val="000000"/>
          <w:sz w:val="16"/>
          <w:szCs w:val="16"/>
        </w:rPr>
        <w:t xml:space="preserve">To register an event handler for this event, you must have the required permissions, or a </w:t>
      </w:r>
      <w:hyperlink r:id="rId13" w:history="1">
        <w:r w:rsidRPr="002D31A2">
          <w:rPr>
            <w:rFonts w:ascii="Verdana" w:eastAsia="Times New Roman" w:hAnsi="Verdana"/>
            <w:color w:val="0033CC"/>
            <w:sz w:val="16"/>
          </w:rPr>
          <w:t>SecurityException</w:t>
        </w:r>
      </w:hyperlink>
      <w:r w:rsidRPr="002D31A2">
        <w:rPr>
          <w:rFonts w:ascii="Verdana" w:eastAsia="Times New Roman" w:hAnsi="Verdana"/>
          <w:color w:val="000000"/>
          <w:sz w:val="16"/>
          <w:szCs w:val="16"/>
        </w:rPr>
        <w:t xml:space="preserve"> is thrown.</w:t>
      </w:r>
    </w:p>
    <w:p w:rsidR="002D31A2" w:rsidRPr="002D31A2" w:rsidRDefault="002D31A2" w:rsidP="002D31A2">
      <w:pPr>
        <w:spacing w:after="150" w:line="240" w:lineRule="auto"/>
        <w:textAlignment w:val="top"/>
        <w:rPr>
          <w:rFonts w:ascii="Verdana" w:eastAsia="Times New Roman" w:hAnsi="Verdana"/>
          <w:color w:val="000000"/>
          <w:sz w:val="16"/>
          <w:szCs w:val="16"/>
        </w:rPr>
      </w:pPr>
      <w:r w:rsidRPr="002D31A2">
        <w:rPr>
          <w:rFonts w:ascii="Verdana" w:eastAsia="Times New Roman" w:hAnsi="Verdana"/>
          <w:color w:val="000000"/>
          <w:sz w:val="16"/>
          <w:szCs w:val="16"/>
        </w:rPr>
        <w:t xml:space="preserve">For more information about handling events, see </w:t>
      </w:r>
      <w:hyperlink r:id="rId14" w:history="1">
        <w:r w:rsidRPr="002D31A2">
          <w:rPr>
            <w:rFonts w:ascii="Verdana" w:eastAsia="Times New Roman" w:hAnsi="Verdana"/>
            <w:color w:val="0033CC"/>
            <w:sz w:val="16"/>
          </w:rPr>
          <w:t>Consuming Events</w:t>
        </w:r>
      </w:hyperlink>
      <w:r w:rsidRPr="002D31A2">
        <w:rPr>
          <w:rFonts w:ascii="Verdana" w:eastAsia="Times New Roman" w:hAnsi="Verdana"/>
          <w:color w:val="000000"/>
          <w:sz w:val="16"/>
          <w:szCs w:val="16"/>
        </w:rPr>
        <w:t>.</w:t>
      </w:r>
    </w:p>
    <w:p w:rsidR="002D31A2" w:rsidRPr="002D31A2" w:rsidRDefault="002D31A2" w:rsidP="002D31A2">
      <w:pPr>
        <w:spacing w:after="0" w:line="240" w:lineRule="auto"/>
        <w:textAlignment w:val="top"/>
        <w:outlineLvl w:val="2"/>
        <w:rPr>
          <w:rFonts w:ascii="Verdana" w:eastAsia="Times New Roman" w:hAnsi="Verdana"/>
          <w:b/>
          <w:bCs/>
          <w:color w:val="000000"/>
          <w:sz w:val="16"/>
          <w:szCs w:val="16"/>
        </w:rPr>
      </w:pPr>
      <w:r w:rsidRPr="002D31A2">
        <w:rPr>
          <w:rFonts w:ascii="Verdana" w:eastAsia="Times New Roman" w:hAnsi="Verdana"/>
          <w:b/>
          <w:bCs/>
          <w:color w:val="000000"/>
          <w:sz w:val="16"/>
          <w:szCs w:val="16"/>
        </w:rPr>
        <w:t>Other Events for Unhandled Exceptions</w:t>
      </w:r>
    </w:p>
    <w:p w:rsidR="002D31A2" w:rsidRPr="002D31A2" w:rsidRDefault="002D31A2" w:rsidP="002D31A2">
      <w:pPr>
        <w:spacing w:after="150" w:line="240" w:lineRule="auto"/>
        <w:textAlignment w:val="top"/>
        <w:rPr>
          <w:rFonts w:ascii="Verdana" w:eastAsia="Times New Roman" w:hAnsi="Verdana"/>
          <w:color w:val="000000"/>
          <w:sz w:val="16"/>
          <w:szCs w:val="16"/>
        </w:rPr>
      </w:pPr>
      <w:r w:rsidRPr="002D31A2">
        <w:rPr>
          <w:rFonts w:ascii="Verdana" w:eastAsia="Times New Roman" w:hAnsi="Verdana"/>
          <w:color w:val="000000"/>
          <w:sz w:val="16"/>
          <w:szCs w:val="16"/>
        </w:rPr>
        <w:t xml:space="preserve">For certain application models, the </w:t>
      </w:r>
      <w:r w:rsidRPr="002D31A2">
        <w:rPr>
          <w:rFonts w:ascii="Verdana" w:eastAsia="Times New Roman" w:hAnsi="Verdana"/>
          <w:b/>
          <w:bCs/>
          <w:color w:val="000000"/>
          <w:sz w:val="16"/>
        </w:rPr>
        <w:t>UnhandledException</w:t>
      </w:r>
      <w:r w:rsidRPr="002D31A2">
        <w:rPr>
          <w:rFonts w:ascii="Verdana" w:eastAsia="Times New Roman" w:hAnsi="Verdana"/>
          <w:color w:val="000000"/>
          <w:sz w:val="16"/>
          <w:szCs w:val="16"/>
        </w:rPr>
        <w:t xml:space="preserve"> event can be preempted by other events if the unhandled exception occurs in the main application thread.</w:t>
      </w:r>
    </w:p>
    <w:p w:rsidR="002D31A2" w:rsidRPr="002D31A2" w:rsidRDefault="002D31A2" w:rsidP="002D31A2">
      <w:pPr>
        <w:spacing w:after="150" w:line="240" w:lineRule="auto"/>
        <w:textAlignment w:val="top"/>
        <w:rPr>
          <w:rFonts w:ascii="Verdana" w:eastAsia="Times New Roman" w:hAnsi="Verdana"/>
          <w:color w:val="000000"/>
          <w:sz w:val="16"/>
          <w:szCs w:val="16"/>
        </w:rPr>
      </w:pPr>
      <w:r w:rsidRPr="002D31A2">
        <w:rPr>
          <w:rFonts w:ascii="Verdana" w:eastAsia="Times New Roman" w:hAnsi="Verdana"/>
          <w:color w:val="000000"/>
          <w:sz w:val="16"/>
          <w:szCs w:val="16"/>
        </w:rPr>
        <w:t xml:space="preserve">In applications that use Windows Forms, unhandled exceptions in the main application thread cause the </w:t>
      </w:r>
      <w:hyperlink r:id="rId15" w:history="1">
        <w:r w:rsidRPr="002D31A2">
          <w:rPr>
            <w:rFonts w:ascii="Verdana" w:eastAsia="Times New Roman" w:hAnsi="Verdana"/>
            <w:color w:val="0033CC"/>
            <w:sz w:val="16"/>
          </w:rPr>
          <w:t>Application..::.ThreadException</w:t>
        </w:r>
      </w:hyperlink>
      <w:r w:rsidRPr="002D31A2">
        <w:rPr>
          <w:rFonts w:ascii="Verdana" w:eastAsia="Times New Roman" w:hAnsi="Verdana"/>
          <w:color w:val="000000"/>
          <w:sz w:val="16"/>
          <w:szCs w:val="16"/>
        </w:rPr>
        <w:t xml:space="preserve"> event to be raised. If this event is handled, the default behavior is that the unhandled exception does not terminate the application, although the application is left in an unknown state. In that case, the </w:t>
      </w:r>
      <w:r w:rsidRPr="002D31A2">
        <w:rPr>
          <w:rFonts w:ascii="Verdana" w:eastAsia="Times New Roman" w:hAnsi="Verdana"/>
          <w:b/>
          <w:bCs/>
          <w:color w:val="000000"/>
          <w:sz w:val="16"/>
        </w:rPr>
        <w:t>UnhandledException</w:t>
      </w:r>
      <w:r w:rsidRPr="002D31A2">
        <w:rPr>
          <w:rFonts w:ascii="Verdana" w:eastAsia="Times New Roman" w:hAnsi="Verdana"/>
          <w:color w:val="000000"/>
          <w:sz w:val="16"/>
          <w:szCs w:val="16"/>
        </w:rPr>
        <w:t xml:space="preserve"> event is not raised. This behavior can be changed by using the application configuration file, or by using the </w:t>
      </w:r>
      <w:hyperlink r:id="rId16" w:history="1">
        <w:r w:rsidRPr="002D31A2">
          <w:rPr>
            <w:rFonts w:ascii="Verdana" w:eastAsia="Times New Roman" w:hAnsi="Verdana"/>
            <w:color w:val="0033CC"/>
            <w:sz w:val="16"/>
          </w:rPr>
          <w:t>Application..::.SetUnhandledExceptionMode</w:t>
        </w:r>
      </w:hyperlink>
      <w:r w:rsidRPr="002D31A2">
        <w:rPr>
          <w:rFonts w:ascii="Verdana" w:eastAsia="Times New Roman" w:hAnsi="Verdana"/>
          <w:color w:val="000000"/>
          <w:sz w:val="16"/>
          <w:szCs w:val="16"/>
        </w:rPr>
        <w:t xml:space="preserve"> method to change the mode to UnhandledExceptionMode</w:t>
      </w:r>
      <w:r w:rsidRPr="002D31A2">
        <w:rPr>
          <w:rFonts w:ascii="Verdana" w:eastAsia="Times New Roman" w:hAnsi="Verdana"/>
          <w:color w:val="000000"/>
          <w:sz w:val="16"/>
        </w:rPr>
        <w:t>..::.</w:t>
      </w:r>
      <w:r w:rsidRPr="002D31A2">
        <w:rPr>
          <w:rFonts w:ascii="Verdana" w:eastAsia="Times New Roman" w:hAnsi="Verdana"/>
          <w:color w:val="000000"/>
          <w:sz w:val="16"/>
          <w:szCs w:val="16"/>
        </w:rPr>
        <w:t xml:space="preserve">ThrowException before the </w:t>
      </w:r>
      <w:hyperlink r:id="rId17" w:history="1">
        <w:r w:rsidRPr="002D31A2">
          <w:rPr>
            <w:rFonts w:ascii="Verdana" w:eastAsia="Times New Roman" w:hAnsi="Verdana"/>
            <w:color w:val="0033CC"/>
            <w:sz w:val="16"/>
          </w:rPr>
          <w:t>ThreadException</w:t>
        </w:r>
      </w:hyperlink>
      <w:r w:rsidRPr="002D31A2">
        <w:rPr>
          <w:rFonts w:ascii="Verdana" w:eastAsia="Times New Roman" w:hAnsi="Verdana"/>
          <w:color w:val="000000"/>
          <w:sz w:val="16"/>
          <w:szCs w:val="16"/>
        </w:rPr>
        <w:t xml:space="preserve"> event handler is hooked up. This applies only to the main application thread. The </w:t>
      </w:r>
      <w:r w:rsidRPr="002D31A2">
        <w:rPr>
          <w:rFonts w:ascii="Verdana" w:eastAsia="Times New Roman" w:hAnsi="Verdana"/>
          <w:b/>
          <w:bCs/>
          <w:color w:val="000000"/>
          <w:sz w:val="16"/>
        </w:rPr>
        <w:t>UnhandledException</w:t>
      </w:r>
      <w:r w:rsidRPr="002D31A2">
        <w:rPr>
          <w:rFonts w:ascii="Verdana" w:eastAsia="Times New Roman" w:hAnsi="Verdana"/>
          <w:color w:val="000000"/>
          <w:sz w:val="16"/>
          <w:szCs w:val="16"/>
        </w:rPr>
        <w:t xml:space="preserve"> event is raised for unhandled exceptions thrown in other threads. </w:t>
      </w:r>
    </w:p>
    <w:p w:rsidR="002D31A2" w:rsidRPr="002D31A2" w:rsidRDefault="002D31A2" w:rsidP="002D31A2">
      <w:pPr>
        <w:spacing w:after="150" w:line="240" w:lineRule="auto"/>
        <w:textAlignment w:val="top"/>
        <w:rPr>
          <w:rFonts w:ascii="Verdana" w:eastAsia="Times New Roman" w:hAnsi="Verdana"/>
          <w:color w:val="000000"/>
          <w:sz w:val="16"/>
          <w:szCs w:val="16"/>
        </w:rPr>
      </w:pPr>
      <w:r w:rsidRPr="002D31A2">
        <w:rPr>
          <w:rFonts w:ascii="Verdana" w:eastAsia="Times New Roman" w:hAnsi="Verdana"/>
          <w:color w:val="000000"/>
          <w:sz w:val="16"/>
          <w:szCs w:val="16"/>
        </w:rPr>
        <w:t xml:space="preserve">Starting with Microsoft Visual Studio 2005, the Visual Basic application framework provides another event for unhandled exceptions in the main application thread. See the </w:t>
      </w:r>
      <w:hyperlink r:id="rId18" w:history="1">
        <w:r w:rsidRPr="002D31A2">
          <w:rPr>
            <w:rFonts w:ascii="Verdana" w:eastAsia="Times New Roman" w:hAnsi="Verdana"/>
            <w:color w:val="0033CC"/>
            <w:sz w:val="16"/>
          </w:rPr>
          <w:t>WindowsFormsApplicationBase..::.UnhandledException</w:t>
        </w:r>
      </w:hyperlink>
      <w:r w:rsidRPr="002D31A2">
        <w:rPr>
          <w:rFonts w:ascii="Verdana" w:eastAsia="Times New Roman" w:hAnsi="Verdana"/>
          <w:color w:val="000000"/>
          <w:sz w:val="16"/>
          <w:szCs w:val="16"/>
        </w:rPr>
        <w:t xml:space="preserve"> event. This event has an event arguments object with the same name as the event arguments object used by </w:t>
      </w:r>
      <w:r w:rsidRPr="002D31A2">
        <w:rPr>
          <w:rFonts w:ascii="Verdana" w:eastAsia="Times New Roman" w:hAnsi="Verdana"/>
          <w:b/>
          <w:bCs/>
          <w:color w:val="000000"/>
          <w:sz w:val="16"/>
        </w:rPr>
        <w:t>AppDomain..::.UnhandledException</w:t>
      </w:r>
      <w:r w:rsidRPr="002D31A2">
        <w:rPr>
          <w:rFonts w:ascii="Verdana" w:eastAsia="Times New Roman" w:hAnsi="Verdana"/>
          <w:color w:val="000000"/>
          <w:sz w:val="16"/>
          <w:szCs w:val="16"/>
        </w:rPr>
        <w:t xml:space="preserve">, but with different properties. In particular, this event arguments object has an </w:t>
      </w:r>
      <w:hyperlink r:id="rId19" w:history="1">
        <w:r w:rsidRPr="002D31A2">
          <w:rPr>
            <w:rFonts w:ascii="Verdana" w:eastAsia="Times New Roman" w:hAnsi="Verdana"/>
            <w:color w:val="0033CC"/>
            <w:sz w:val="16"/>
          </w:rPr>
          <w:t>ExitApplication</w:t>
        </w:r>
      </w:hyperlink>
      <w:r w:rsidRPr="002D31A2">
        <w:rPr>
          <w:rFonts w:ascii="Verdana" w:eastAsia="Times New Roman" w:hAnsi="Verdana"/>
          <w:color w:val="000000"/>
          <w:sz w:val="16"/>
          <w:szCs w:val="16"/>
        </w:rPr>
        <w:t xml:space="preserve"> property that allows the application to continue running, ignoring the unhandled exception (and leaving the application in an unknown state). In that case, the </w:t>
      </w:r>
      <w:r w:rsidRPr="002D31A2">
        <w:rPr>
          <w:rFonts w:ascii="Verdana" w:eastAsia="Times New Roman" w:hAnsi="Verdana"/>
          <w:b/>
          <w:bCs/>
          <w:color w:val="000000"/>
          <w:sz w:val="16"/>
        </w:rPr>
        <w:t>AppDomain..::.UnhandledException</w:t>
      </w:r>
      <w:r w:rsidRPr="002D31A2">
        <w:rPr>
          <w:rFonts w:ascii="Verdana" w:eastAsia="Times New Roman" w:hAnsi="Verdana"/>
          <w:color w:val="000000"/>
          <w:sz w:val="16"/>
          <w:szCs w:val="16"/>
        </w:rPr>
        <w:t xml:space="preserve"> event is not raised. </w:t>
      </w:r>
    </w:p>
    <w:p w:rsidR="002D31A2" w:rsidRPr="002D31A2" w:rsidRDefault="00AE3149" w:rsidP="002D31A2">
      <w:pPr>
        <w:spacing w:after="0" w:line="240" w:lineRule="auto"/>
        <w:textAlignment w:val="top"/>
        <w:rPr>
          <w:rFonts w:ascii="Verdana" w:eastAsia="Times New Roman" w:hAnsi="Verdana"/>
          <w:color w:val="000000"/>
          <w:sz w:val="16"/>
          <w:szCs w:val="16"/>
        </w:rPr>
      </w:pPr>
      <w:r w:rsidRPr="002D31A2">
        <w:rPr>
          <w:rFonts w:ascii="Verdana" w:eastAsia="Times New Roman" w:hAnsi="Verdana"/>
          <w:noProof/>
          <w:color w:val="000000"/>
          <w:sz w:val="16"/>
          <w:szCs w:val="16"/>
        </w:rPr>
        <w:drawing>
          <wp:inline distT="0" distB="0" distL="0" distR="0">
            <wp:extent cx="8255" cy="8255"/>
            <wp:effectExtent l="0" t="0" r="0" b="0"/>
            <wp:docPr id="6"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D31A2" w:rsidRPr="002D31A2">
        <w:rPr>
          <w:rFonts w:ascii="Verdana" w:eastAsia="Times New Roman" w:hAnsi="Verdana"/>
          <w:color w:val="000000"/>
          <w:sz w:val="16"/>
          <w:szCs w:val="16"/>
        </w:rPr>
        <w:t xml:space="preserve"> Examples </w:t>
      </w:r>
    </w:p>
    <w:p w:rsidR="002D31A2" w:rsidRPr="002D31A2" w:rsidRDefault="002D31A2" w:rsidP="002D31A2">
      <w:pPr>
        <w:spacing w:after="150" w:line="240" w:lineRule="auto"/>
        <w:textAlignment w:val="top"/>
        <w:rPr>
          <w:rFonts w:ascii="Verdana" w:eastAsia="Times New Roman" w:hAnsi="Verdana"/>
          <w:color w:val="000000"/>
          <w:sz w:val="16"/>
          <w:szCs w:val="16"/>
        </w:rPr>
      </w:pPr>
      <w:r w:rsidRPr="002D31A2">
        <w:rPr>
          <w:rFonts w:ascii="Verdana" w:eastAsia="Times New Roman" w:hAnsi="Verdana"/>
          <w:color w:val="000000"/>
          <w:sz w:val="16"/>
          <w:szCs w:val="16"/>
        </w:rPr>
        <w:t xml:space="preserve">The following sample demonstrates the </w:t>
      </w:r>
      <w:r w:rsidRPr="002D31A2">
        <w:rPr>
          <w:rFonts w:ascii="Verdana" w:eastAsia="Times New Roman" w:hAnsi="Verdana"/>
          <w:b/>
          <w:bCs/>
          <w:color w:val="000000"/>
          <w:sz w:val="16"/>
        </w:rPr>
        <w:t>UnhandledException</w:t>
      </w:r>
      <w:r w:rsidRPr="002D31A2">
        <w:rPr>
          <w:rFonts w:ascii="Verdana" w:eastAsia="Times New Roman" w:hAnsi="Verdana"/>
          <w:color w:val="000000"/>
          <w:sz w:val="16"/>
          <w:szCs w:val="16"/>
        </w:rPr>
        <w:t xml:space="preserve"> event.</w:t>
      </w:r>
    </w:p>
    <w:p w:rsidR="002D31A2" w:rsidRPr="002D31A2" w:rsidRDefault="002D31A2" w:rsidP="002D31A2">
      <w:pPr>
        <w:spacing w:after="0" w:line="240" w:lineRule="auto"/>
        <w:textAlignment w:val="top"/>
        <w:rPr>
          <w:rFonts w:ascii="Verdana" w:eastAsia="Times New Roman" w:hAnsi="Verdana"/>
          <w:color w:val="000000"/>
          <w:sz w:val="16"/>
          <w:szCs w:val="16"/>
        </w:rPr>
      </w:pPr>
      <w:r w:rsidRPr="002D31A2">
        <w:rPr>
          <w:rFonts w:ascii="Verdana" w:eastAsia="Times New Roman" w:hAnsi="Verdana"/>
          <w:color w:val="000000"/>
          <w:sz w:val="16"/>
          <w:szCs w:val="16"/>
        </w:rPr>
        <w:t xml:space="preserve">Visual Basic </w:t>
      </w:r>
    </w:p>
    <w:p w:rsidR="002D31A2" w:rsidRPr="002D31A2" w:rsidRDefault="002D31A2" w:rsidP="002D31A2">
      <w:pPr>
        <w:spacing w:after="0" w:line="240" w:lineRule="auto"/>
        <w:textAlignment w:val="top"/>
        <w:rPr>
          <w:rFonts w:ascii="Times New Roman" w:eastAsia="Times New Roman" w:hAnsi="Times New Roman"/>
          <w:color w:val="0033CC"/>
          <w:sz w:val="24"/>
          <w:szCs w:val="24"/>
        </w:rPr>
      </w:pPr>
      <w:r w:rsidRPr="002D31A2">
        <w:rPr>
          <w:rFonts w:ascii="Verdana" w:eastAsia="Times New Roman" w:hAnsi="Verdana"/>
          <w:color w:val="000000"/>
          <w:sz w:val="16"/>
          <w:szCs w:val="16"/>
        </w:rPr>
        <w:fldChar w:fldCharType="begin"/>
      </w:r>
      <w:r w:rsidRPr="002D31A2">
        <w:rPr>
          <w:rFonts w:ascii="Verdana" w:eastAsia="Times New Roman" w:hAnsi="Verdana"/>
          <w:color w:val="000000"/>
          <w:sz w:val="16"/>
          <w:szCs w:val="16"/>
        </w:rPr>
        <w:instrText xml:space="preserve"> HYPERLINK "javascript:CopyCode('ctl00_MTCS_main_ctl48_ctl00_ctl00_code');" \o "Copy Code" </w:instrText>
      </w:r>
      <w:r w:rsidRPr="002D31A2">
        <w:rPr>
          <w:rFonts w:ascii="Verdana" w:eastAsia="Times New Roman" w:hAnsi="Verdana"/>
          <w:color w:val="000000"/>
          <w:sz w:val="16"/>
          <w:szCs w:val="16"/>
        </w:rPr>
        <w:fldChar w:fldCharType="separate"/>
      </w:r>
    </w:p>
    <w:p w:rsidR="002D31A2" w:rsidRPr="002D31A2" w:rsidRDefault="002D31A2" w:rsidP="002D31A2">
      <w:pPr>
        <w:spacing w:after="0" w:line="240" w:lineRule="auto"/>
        <w:textAlignment w:val="top"/>
        <w:rPr>
          <w:rFonts w:ascii="Times New Roman" w:eastAsia="Times New Roman" w:hAnsi="Times New Roman"/>
          <w:color w:val="000000"/>
          <w:sz w:val="24"/>
          <w:szCs w:val="24"/>
        </w:rPr>
      </w:pPr>
      <w:r w:rsidRPr="002D31A2">
        <w:rPr>
          <w:rFonts w:ascii="Verdana" w:eastAsia="Times New Roman" w:hAnsi="Verdana"/>
          <w:color w:val="0033CC"/>
          <w:sz w:val="16"/>
        </w:rPr>
        <w:t xml:space="preserve">Copy Code </w:t>
      </w:r>
      <w:r w:rsidRPr="002D31A2">
        <w:rPr>
          <w:rFonts w:ascii="Verdana" w:eastAsia="Times New Roman" w:hAnsi="Verdana"/>
          <w:color w:val="000000"/>
          <w:sz w:val="16"/>
          <w:szCs w:val="16"/>
        </w:rPr>
        <w:fldChar w:fldCharType="end"/>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FF"/>
          <w:sz w:val="20"/>
          <w:szCs w:val="20"/>
        </w:rPr>
        <w:t>Sub</w:t>
      </w:r>
      <w:r w:rsidRPr="002D31A2">
        <w:rPr>
          <w:rFonts w:ascii="Courier New" w:eastAsia="Times New Roman" w:hAnsi="Courier New" w:cs="Courier New"/>
          <w:color w:val="000000"/>
          <w:sz w:val="20"/>
          <w:szCs w:val="20"/>
        </w:rPr>
        <w:t xml:space="preserve"> Main()</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Dim</w:t>
      </w:r>
      <w:r w:rsidRPr="002D31A2">
        <w:rPr>
          <w:rFonts w:ascii="Courier New" w:eastAsia="Times New Roman" w:hAnsi="Courier New" w:cs="Courier New"/>
          <w:color w:val="000000"/>
          <w:sz w:val="20"/>
          <w:szCs w:val="20"/>
        </w:rPr>
        <w:t xml:space="preserve"> currentDomain </w:t>
      </w:r>
      <w:r w:rsidRPr="002D31A2">
        <w:rPr>
          <w:rFonts w:ascii="Courier New" w:eastAsia="Times New Roman" w:hAnsi="Courier New" w:cs="Courier New"/>
          <w:color w:val="0000FF"/>
          <w:sz w:val="20"/>
          <w:szCs w:val="20"/>
        </w:rPr>
        <w:t>As</w:t>
      </w:r>
      <w:r w:rsidRPr="002D31A2">
        <w:rPr>
          <w:rFonts w:ascii="Courier New" w:eastAsia="Times New Roman" w:hAnsi="Courier New" w:cs="Courier New"/>
          <w:color w:val="000000"/>
          <w:sz w:val="20"/>
          <w:szCs w:val="20"/>
        </w:rPr>
        <w:t xml:space="preserve"> AppDomain = AppDomain.CurrentDomain</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AddHandler</w:t>
      </w:r>
      <w:r w:rsidRPr="002D31A2">
        <w:rPr>
          <w:rFonts w:ascii="Courier New" w:eastAsia="Times New Roman" w:hAnsi="Courier New" w:cs="Courier New"/>
          <w:color w:val="000000"/>
          <w:sz w:val="20"/>
          <w:szCs w:val="20"/>
        </w:rPr>
        <w:t xml:space="preserve"> currentDomain.UnhandledException, </w:t>
      </w:r>
      <w:r w:rsidRPr="002D31A2">
        <w:rPr>
          <w:rFonts w:ascii="Courier New" w:eastAsia="Times New Roman" w:hAnsi="Courier New" w:cs="Courier New"/>
          <w:color w:val="0000FF"/>
          <w:sz w:val="20"/>
          <w:szCs w:val="20"/>
        </w:rPr>
        <w:t>AddressOf</w:t>
      </w:r>
      <w:r w:rsidRPr="002D31A2">
        <w:rPr>
          <w:rFonts w:ascii="Courier New" w:eastAsia="Times New Roman" w:hAnsi="Courier New" w:cs="Courier New"/>
          <w:color w:val="000000"/>
          <w:sz w:val="20"/>
          <w:szCs w:val="20"/>
        </w:rPr>
        <w:t xml:space="preserve"> MyHandler</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Try</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Throw</w:t>
      </w: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New</w:t>
      </w:r>
      <w:r w:rsidRPr="002D31A2">
        <w:rPr>
          <w:rFonts w:ascii="Courier New" w:eastAsia="Times New Roman" w:hAnsi="Courier New" w:cs="Courier New"/>
          <w:color w:val="000000"/>
          <w:sz w:val="20"/>
          <w:szCs w:val="20"/>
        </w:rPr>
        <w:t xml:space="preserve"> Exception(</w:t>
      </w:r>
      <w:r w:rsidRPr="002D31A2">
        <w:rPr>
          <w:rFonts w:ascii="Courier New" w:eastAsia="Times New Roman" w:hAnsi="Courier New" w:cs="Courier New"/>
          <w:color w:val="800000"/>
          <w:sz w:val="20"/>
          <w:szCs w:val="20"/>
        </w:rPr>
        <w:t>"1"</w:t>
      </w:r>
      <w:r w:rsidRPr="002D31A2">
        <w:rPr>
          <w:rFonts w:ascii="Courier New" w:eastAsia="Times New Roman" w:hAnsi="Courier New" w:cs="Courier New"/>
          <w:color w:val="000000"/>
          <w:sz w:val="20"/>
          <w:szCs w:val="20"/>
        </w:rPr>
        <w:t>)</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Catch</w:t>
      </w:r>
      <w:r w:rsidRPr="002D31A2">
        <w:rPr>
          <w:rFonts w:ascii="Courier New" w:eastAsia="Times New Roman" w:hAnsi="Courier New" w:cs="Courier New"/>
          <w:color w:val="000000"/>
          <w:sz w:val="20"/>
          <w:szCs w:val="20"/>
        </w:rPr>
        <w:t xml:space="preserve"> e </w:t>
      </w:r>
      <w:r w:rsidRPr="002D31A2">
        <w:rPr>
          <w:rFonts w:ascii="Courier New" w:eastAsia="Times New Roman" w:hAnsi="Courier New" w:cs="Courier New"/>
          <w:color w:val="0000FF"/>
          <w:sz w:val="20"/>
          <w:szCs w:val="20"/>
        </w:rPr>
        <w:t>As</w:t>
      </w:r>
      <w:r w:rsidRPr="002D31A2">
        <w:rPr>
          <w:rFonts w:ascii="Courier New" w:eastAsia="Times New Roman" w:hAnsi="Courier New" w:cs="Courier New"/>
          <w:color w:val="000000"/>
          <w:sz w:val="20"/>
          <w:szCs w:val="20"/>
        </w:rPr>
        <w:t xml:space="preserve"> Exception</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Console.WriteLine(</w:t>
      </w:r>
      <w:r w:rsidRPr="002D31A2">
        <w:rPr>
          <w:rFonts w:ascii="Courier New" w:eastAsia="Times New Roman" w:hAnsi="Courier New" w:cs="Courier New"/>
          <w:color w:val="800000"/>
          <w:sz w:val="20"/>
          <w:szCs w:val="20"/>
        </w:rPr>
        <w:t>"Catch clause caught : "</w:t>
      </w:r>
      <w:r w:rsidRPr="002D31A2">
        <w:rPr>
          <w:rFonts w:ascii="Courier New" w:eastAsia="Times New Roman" w:hAnsi="Courier New" w:cs="Courier New"/>
          <w:color w:val="000000"/>
          <w:sz w:val="20"/>
          <w:szCs w:val="20"/>
        </w:rPr>
        <w:t xml:space="preserve"> + e.Message)</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End</w:t>
      </w: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Try</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Throw</w:t>
      </w: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New</w:t>
      </w:r>
      <w:r w:rsidRPr="002D31A2">
        <w:rPr>
          <w:rFonts w:ascii="Courier New" w:eastAsia="Times New Roman" w:hAnsi="Courier New" w:cs="Courier New"/>
          <w:color w:val="000000"/>
          <w:sz w:val="20"/>
          <w:szCs w:val="20"/>
        </w:rPr>
        <w:t xml:space="preserve"> Exception(</w:t>
      </w:r>
      <w:r w:rsidRPr="002D31A2">
        <w:rPr>
          <w:rFonts w:ascii="Courier New" w:eastAsia="Times New Roman" w:hAnsi="Courier New" w:cs="Courier New"/>
          <w:color w:val="800000"/>
          <w:sz w:val="20"/>
          <w:szCs w:val="20"/>
        </w:rPr>
        <w:t>"2"</w:t>
      </w:r>
      <w:r w:rsidRPr="002D31A2">
        <w:rPr>
          <w:rFonts w:ascii="Courier New" w:eastAsia="Times New Roman" w:hAnsi="Courier New" w:cs="Courier New"/>
          <w:color w:val="000000"/>
          <w:sz w:val="20"/>
          <w:szCs w:val="20"/>
        </w:rPr>
        <w:t>)</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 Output:</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   </w:t>
      </w:r>
      <w:r w:rsidRPr="002D31A2">
        <w:rPr>
          <w:rFonts w:ascii="Courier New" w:eastAsia="Times New Roman" w:hAnsi="Courier New" w:cs="Courier New"/>
          <w:color w:val="0000FF"/>
          <w:sz w:val="20"/>
          <w:szCs w:val="20"/>
        </w:rPr>
        <w:t>Catch</w:t>
      </w:r>
      <w:r w:rsidRPr="002D31A2">
        <w:rPr>
          <w:rFonts w:ascii="Courier New" w:eastAsia="Times New Roman" w:hAnsi="Courier New" w:cs="Courier New"/>
          <w:color w:val="000000"/>
          <w:sz w:val="20"/>
          <w:szCs w:val="20"/>
        </w:rPr>
        <w:t xml:space="preserve"> clause caught : 1</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   MyHandler caught : 2</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FF"/>
          <w:sz w:val="20"/>
          <w:szCs w:val="20"/>
        </w:rPr>
        <w:t>End</w:t>
      </w: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Sub</w:t>
      </w:r>
      <w:r w:rsidRPr="002D31A2">
        <w:rPr>
          <w:rFonts w:ascii="Courier New" w:eastAsia="Times New Roman" w:hAnsi="Courier New" w:cs="Courier New"/>
          <w:color w:val="000000"/>
          <w:sz w:val="20"/>
          <w:szCs w:val="20"/>
        </w:rPr>
        <w:t xml:space="preserve"> 'Main</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FF"/>
          <w:sz w:val="20"/>
          <w:szCs w:val="20"/>
        </w:rPr>
        <w:t>Sub</w:t>
      </w:r>
      <w:r w:rsidRPr="002D31A2">
        <w:rPr>
          <w:rFonts w:ascii="Courier New" w:eastAsia="Times New Roman" w:hAnsi="Courier New" w:cs="Courier New"/>
          <w:color w:val="000000"/>
          <w:sz w:val="20"/>
          <w:szCs w:val="20"/>
        </w:rPr>
        <w:t xml:space="preserve"> MyHandler(sender </w:t>
      </w:r>
      <w:r w:rsidRPr="002D31A2">
        <w:rPr>
          <w:rFonts w:ascii="Courier New" w:eastAsia="Times New Roman" w:hAnsi="Courier New" w:cs="Courier New"/>
          <w:color w:val="0000FF"/>
          <w:sz w:val="20"/>
          <w:szCs w:val="20"/>
        </w:rPr>
        <w:t>As</w:t>
      </w: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Object</w:t>
      </w:r>
      <w:r w:rsidRPr="002D31A2">
        <w:rPr>
          <w:rFonts w:ascii="Courier New" w:eastAsia="Times New Roman" w:hAnsi="Courier New" w:cs="Courier New"/>
          <w:color w:val="000000"/>
          <w:sz w:val="20"/>
          <w:szCs w:val="20"/>
        </w:rPr>
        <w:t xml:space="preserve">, args </w:t>
      </w:r>
      <w:r w:rsidRPr="002D31A2">
        <w:rPr>
          <w:rFonts w:ascii="Courier New" w:eastAsia="Times New Roman" w:hAnsi="Courier New" w:cs="Courier New"/>
          <w:color w:val="0000FF"/>
          <w:sz w:val="20"/>
          <w:szCs w:val="20"/>
        </w:rPr>
        <w:t>As</w:t>
      </w:r>
      <w:r w:rsidRPr="002D31A2">
        <w:rPr>
          <w:rFonts w:ascii="Courier New" w:eastAsia="Times New Roman" w:hAnsi="Courier New" w:cs="Courier New"/>
          <w:color w:val="000000"/>
          <w:sz w:val="20"/>
          <w:szCs w:val="20"/>
        </w:rPr>
        <w:t xml:space="preserve"> UnhandledExceptionEventArgs)</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Dim</w:t>
      </w:r>
      <w:r w:rsidRPr="002D31A2">
        <w:rPr>
          <w:rFonts w:ascii="Courier New" w:eastAsia="Times New Roman" w:hAnsi="Courier New" w:cs="Courier New"/>
          <w:color w:val="000000"/>
          <w:sz w:val="20"/>
          <w:szCs w:val="20"/>
        </w:rPr>
        <w:t xml:space="preserve"> e </w:t>
      </w:r>
      <w:r w:rsidRPr="002D31A2">
        <w:rPr>
          <w:rFonts w:ascii="Courier New" w:eastAsia="Times New Roman" w:hAnsi="Courier New" w:cs="Courier New"/>
          <w:color w:val="0000FF"/>
          <w:sz w:val="20"/>
          <w:szCs w:val="20"/>
        </w:rPr>
        <w:t>As</w:t>
      </w:r>
      <w:r w:rsidRPr="002D31A2">
        <w:rPr>
          <w:rFonts w:ascii="Courier New" w:eastAsia="Times New Roman" w:hAnsi="Courier New" w:cs="Courier New"/>
          <w:color w:val="000000"/>
          <w:sz w:val="20"/>
          <w:szCs w:val="20"/>
        </w:rPr>
        <w:t xml:space="preserve"> Exception = </w:t>
      </w:r>
      <w:r w:rsidRPr="002D31A2">
        <w:rPr>
          <w:rFonts w:ascii="Courier New" w:eastAsia="Times New Roman" w:hAnsi="Courier New" w:cs="Courier New"/>
          <w:color w:val="0000FF"/>
          <w:sz w:val="20"/>
          <w:szCs w:val="20"/>
        </w:rPr>
        <w:t>DirectCast</w:t>
      </w:r>
      <w:r w:rsidRPr="002D31A2">
        <w:rPr>
          <w:rFonts w:ascii="Courier New" w:eastAsia="Times New Roman" w:hAnsi="Courier New" w:cs="Courier New"/>
          <w:color w:val="000000"/>
          <w:sz w:val="20"/>
          <w:szCs w:val="20"/>
        </w:rPr>
        <w:t>(args.ExceptionObject, Exception)</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Console.WriteLine(</w:t>
      </w:r>
      <w:r w:rsidRPr="002D31A2">
        <w:rPr>
          <w:rFonts w:ascii="Courier New" w:eastAsia="Times New Roman" w:hAnsi="Courier New" w:cs="Courier New"/>
          <w:color w:val="800000"/>
          <w:sz w:val="20"/>
          <w:szCs w:val="20"/>
        </w:rPr>
        <w:t>"MyHandler caught : "</w:t>
      </w:r>
      <w:r w:rsidRPr="002D31A2">
        <w:rPr>
          <w:rFonts w:ascii="Courier New" w:eastAsia="Times New Roman" w:hAnsi="Courier New" w:cs="Courier New"/>
          <w:color w:val="000000"/>
          <w:sz w:val="20"/>
          <w:szCs w:val="20"/>
        </w:rPr>
        <w:t xml:space="preserve"> + e.Message)</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FF"/>
          <w:sz w:val="20"/>
          <w:szCs w:val="20"/>
        </w:rPr>
        <w:t>End</w:t>
      </w: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Sub</w:t>
      </w:r>
      <w:r w:rsidRPr="002D31A2">
        <w:rPr>
          <w:rFonts w:ascii="Courier New" w:eastAsia="Times New Roman" w:hAnsi="Courier New" w:cs="Courier New"/>
          <w:color w:val="000000"/>
          <w:sz w:val="20"/>
          <w:szCs w:val="20"/>
        </w:rPr>
        <w:t xml:space="preserve"> 'MyUnhandledExceptionEventHandler</w:t>
      </w:r>
    </w:p>
    <w:p w:rsidR="002D31A2" w:rsidRPr="002D31A2" w:rsidRDefault="002D31A2" w:rsidP="002D31A2">
      <w:pPr>
        <w:spacing w:after="0" w:line="240" w:lineRule="auto"/>
        <w:textAlignment w:val="top"/>
        <w:rPr>
          <w:rFonts w:ascii="Verdana" w:eastAsia="Times New Roman" w:hAnsi="Verdana"/>
          <w:color w:val="000000"/>
          <w:sz w:val="16"/>
          <w:szCs w:val="16"/>
        </w:rPr>
      </w:pPr>
      <w:r w:rsidRPr="002D31A2">
        <w:rPr>
          <w:rFonts w:ascii="Verdana" w:eastAsia="Times New Roman" w:hAnsi="Verdana"/>
          <w:color w:val="000000"/>
          <w:sz w:val="16"/>
          <w:szCs w:val="16"/>
        </w:rPr>
        <w:t xml:space="preserve">C# </w:t>
      </w:r>
    </w:p>
    <w:p w:rsidR="002D31A2" w:rsidRPr="002D31A2" w:rsidRDefault="002D31A2" w:rsidP="002D31A2">
      <w:pPr>
        <w:spacing w:after="0" w:line="240" w:lineRule="auto"/>
        <w:textAlignment w:val="top"/>
        <w:rPr>
          <w:rFonts w:ascii="Times New Roman" w:eastAsia="Times New Roman" w:hAnsi="Times New Roman"/>
          <w:color w:val="0033CC"/>
          <w:sz w:val="24"/>
          <w:szCs w:val="24"/>
        </w:rPr>
      </w:pPr>
      <w:r w:rsidRPr="002D31A2">
        <w:rPr>
          <w:rFonts w:ascii="Verdana" w:eastAsia="Times New Roman" w:hAnsi="Verdana"/>
          <w:color w:val="000000"/>
          <w:sz w:val="16"/>
          <w:szCs w:val="16"/>
        </w:rPr>
        <w:fldChar w:fldCharType="begin"/>
      </w:r>
      <w:r w:rsidRPr="002D31A2">
        <w:rPr>
          <w:rFonts w:ascii="Verdana" w:eastAsia="Times New Roman" w:hAnsi="Verdana"/>
          <w:color w:val="000000"/>
          <w:sz w:val="16"/>
          <w:szCs w:val="16"/>
        </w:rPr>
        <w:instrText xml:space="preserve"> HYPERLINK "javascript:CopyCode('ctl00_MTCS_main_ctl48_ctl00_ctl01_code');" \o "Copy Code" </w:instrText>
      </w:r>
      <w:r w:rsidRPr="002D31A2">
        <w:rPr>
          <w:rFonts w:ascii="Verdana" w:eastAsia="Times New Roman" w:hAnsi="Verdana"/>
          <w:color w:val="000000"/>
          <w:sz w:val="16"/>
          <w:szCs w:val="16"/>
        </w:rPr>
        <w:fldChar w:fldCharType="separate"/>
      </w:r>
    </w:p>
    <w:p w:rsidR="002D31A2" w:rsidRPr="002D31A2" w:rsidRDefault="002D31A2" w:rsidP="002D31A2">
      <w:pPr>
        <w:spacing w:after="0" w:line="240" w:lineRule="auto"/>
        <w:textAlignment w:val="top"/>
        <w:rPr>
          <w:rFonts w:ascii="Times New Roman" w:eastAsia="Times New Roman" w:hAnsi="Times New Roman"/>
          <w:color w:val="000000"/>
          <w:sz w:val="24"/>
          <w:szCs w:val="24"/>
        </w:rPr>
      </w:pPr>
      <w:r w:rsidRPr="002D31A2">
        <w:rPr>
          <w:rFonts w:ascii="Verdana" w:eastAsia="Times New Roman" w:hAnsi="Verdana"/>
          <w:color w:val="0033CC"/>
          <w:sz w:val="16"/>
        </w:rPr>
        <w:t xml:space="preserve">Copy Code </w:t>
      </w:r>
      <w:r w:rsidRPr="002D31A2">
        <w:rPr>
          <w:rFonts w:ascii="Verdana" w:eastAsia="Times New Roman" w:hAnsi="Verdana"/>
          <w:color w:val="000000"/>
          <w:sz w:val="16"/>
          <w:szCs w:val="16"/>
        </w:rPr>
        <w:fldChar w:fldCharType="end"/>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FF"/>
          <w:sz w:val="20"/>
          <w:szCs w:val="20"/>
        </w:rPr>
        <w:t>using</w:t>
      </w:r>
      <w:r w:rsidRPr="002D31A2">
        <w:rPr>
          <w:rFonts w:ascii="Courier New" w:eastAsia="Times New Roman" w:hAnsi="Courier New" w:cs="Courier New"/>
          <w:color w:val="000000"/>
          <w:sz w:val="20"/>
          <w:szCs w:val="20"/>
        </w:rPr>
        <w:t xml:space="preserve"> System;</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FF"/>
          <w:sz w:val="20"/>
          <w:szCs w:val="20"/>
        </w:rPr>
        <w:t>using</w:t>
      </w:r>
      <w:r w:rsidRPr="002D31A2">
        <w:rPr>
          <w:rFonts w:ascii="Courier New" w:eastAsia="Times New Roman" w:hAnsi="Courier New" w:cs="Courier New"/>
          <w:color w:val="000000"/>
          <w:sz w:val="20"/>
          <w:szCs w:val="20"/>
        </w:rPr>
        <w:t xml:space="preserve"> System.Security.Permissions;</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FF"/>
          <w:sz w:val="20"/>
          <w:szCs w:val="20"/>
        </w:rPr>
        <w:t>public</w:t>
      </w: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class</w:t>
      </w:r>
      <w:r w:rsidRPr="002D31A2">
        <w:rPr>
          <w:rFonts w:ascii="Courier New" w:eastAsia="Times New Roman" w:hAnsi="Courier New" w:cs="Courier New"/>
          <w:color w:val="000000"/>
          <w:sz w:val="20"/>
          <w:szCs w:val="20"/>
        </w:rPr>
        <w:t xml:space="preserve"> Test {</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[SecurityPermission(SecurityAction.Demand, Flags=SecurityPermissionFlag.ControlAppDomain)]</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public</w:t>
      </w: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static</w:t>
      </w: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void</w:t>
      </w:r>
      <w:r w:rsidRPr="002D31A2">
        <w:rPr>
          <w:rFonts w:ascii="Courier New" w:eastAsia="Times New Roman" w:hAnsi="Courier New" w:cs="Courier New"/>
          <w:color w:val="000000"/>
          <w:sz w:val="20"/>
          <w:szCs w:val="20"/>
        </w:rPr>
        <w:t xml:space="preserve"> Example()</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AppDomain currentDomain = AppDomain.CurrentDomain;</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currentDomain.UnhandledException += </w:t>
      </w:r>
      <w:r w:rsidRPr="002D31A2">
        <w:rPr>
          <w:rFonts w:ascii="Courier New" w:eastAsia="Times New Roman" w:hAnsi="Courier New" w:cs="Courier New"/>
          <w:color w:val="0000FF"/>
          <w:sz w:val="20"/>
          <w:szCs w:val="20"/>
        </w:rPr>
        <w:t>new</w:t>
      </w:r>
      <w:r w:rsidRPr="002D31A2">
        <w:rPr>
          <w:rFonts w:ascii="Courier New" w:eastAsia="Times New Roman" w:hAnsi="Courier New" w:cs="Courier New"/>
          <w:color w:val="000000"/>
          <w:sz w:val="20"/>
          <w:szCs w:val="20"/>
        </w:rPr>
        <w:t xml:space="preserve"> UnhandledExceptionEventHandler(MyHandler);</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try</w:t>
      </w:r>
      <w:r w:rsidRPr="002D31A2">
        <w:rPr>
          <w:rFonts w:ascii="Courier New" w:eastAsia="Times New Roman" w:hAnsi="Courier New" w:cs="Courier New"/>
          <w:color w:val="000000"/>
          <w:sz w:val="20"/>
          <w:szCs w:val="20"/>
        </w:rPr>
        <w:t xml:space="preserve"> {</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throw </w:t>
      </w:r>
      <w:r w:rsidRPr="002D31A2">
        <w:rPr>
          <w:rFonts w:ascii="Courier New" w:eastAsia="Times New Roman" w:hAnsi="Courier New" w:cs="Courier New"/>
          <w:color w:val="0000FF"/>
          <w:sz w:val="20"/>
          <w:szCs w:val="20"/>
        </w:rPr>
        <w:t>new</w:t>
      </w:r>
      <w:r w:rsidRPr="002D31A2">
        <w:rPr>
          <w:rFonts w:ascii="Courier New" w:eastAsia="Times New Roman" w:hAnsi="Courier New" w:cs="Courier New"/>
          <w:color w:val="000000"/>
          <w:sz w:val="20"/>
          <w:szCs w:val="20"/>
        </w:rPr>
        <w:t xml:space="preserve"> Exception(</w:t>
      </w:r>
      <w:r w:rsidRPr="002D31A2">
        <w:rPr>
          <w:rFonts w:ascii="Courier New" w:eastAsia="Times New Roman" w:hAnsi="Courier New" w:cs="Courier New"/>
          <w:color w:val="800000"/>
          <w:sz w:val="20"/>
          <w:szCs w:val="20"/>
        </w:rPr>
        <w:t>"1"</w:t>
      </w:r>
      <w:r w:rsidRPr="002D31A2">
        <w:rPr>
          <w:rFonts w:ascii="Courier New" w:eastAsia="Times New Roman" w:hAnsi="Courier New" w:cs="Courier New"/>
          <w:color w:val="000000"/>
          <w:sz w:val="20"/>
          <w:szCs w:val="20"/>
        </w:rPr>
        <w:t>);</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 </w:t>
      </w:r>
      <w:r w:rsidRPr="002D31A2">
        <w:rPr>
          <w:rFonts w:ascii="Courier New" w:eastAsia="Times New Roman" w:hAnsi="Courier New" w:cs="Courier New"/>
          <w:color w:val="0000FF"/>
          <w:sz w:val="20"/>
          <w:szCs w:val="20"/>
        </w:rPr>
        <w:t>catch</w:t>
      </w:r>
      <w:r w:rsidRPr="002D31A2">
        <w:rPr>
          <w:rFonts w:ascii="Courier New" w:eastAsia="Times New Roman" w:hAnsi="Courier New" w:cs="Courier New"/>
          <w:color w:val="000000"/>
          <w:sz w:val="20"/>
          <w:szCs w:val="20"/>
        </w:rPr>
        <w:t xml:space="preserve"> (Exception e) {</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Console.WriteLine(</w:t>
      </w:r>
      <w:r w:rsidRPr="002D31A2">
        <w:rPr>
          <w:rFonts w:ascii="Courier New" w:eastAsia="Times New Roman" w:hAnsi="Courier New" w:cs="Courier New"/>
          <w:color w:val="800000"/>
          <w:sz w:val="20"/>
          <w:szCs w:val="20"/>
        </w:rPr>
        <w:t>"Catch clause caught : "</w:t>
      </w:r>
      <w:r w:rsidRPr="002D31A2">
        <w:rPr>
          <w:rFonts w:ascii="Courier New" w:eastAsia="Times New Roman" w:hAnsi="Courier New" w:cs="Courier New"/>
          <w:color w:val="000000"/>
          <w:sz w:val="20"/>
          <w:szCs w:val="20"/>
        </w:rPr>
        <w:t xml:space="preserve"> + e.Message);</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throw </w:t>
      </w:r>
      <w:r w:rsidRPr="002D31A2">
        <w:rPr>
          <w:rFonts w:ascii="Courier New" w:eastAsia="Times New Roman" w:hAnsi="Courier New" w:cs="Courier New"/>
          <w:color w:val="0000FF"/>
          <w:sz w:val="20"/>
          <w:szCs w:val="20"/>
        </w:rPr>
        <w:t>new</w:t>
      </w:r>
      <w:r w:rsidRPr="002D31A2">
        <w:rPr>
          <w:rFonts w:ascii="Courier New" w:eastAsia="Times New Roman" w:hAnsi="Courier New" w:cs="Courier New"/>
          <w:color w:val="000000"/>
          <w:sz w:val="20"/>
          <w:szCs w:val="20"/>
        </w:rPr>
        <w:t xml:space="preserve"> Exception(</w:t>
      </w:r>
      <w:r w:rsidRPr="002D31A2">
        <w:rPr>
          <w:rFonts w:ascii="Courier New" w:eastAsia="Times New Roman" w:hAnsi="Courier New" w:cs="Courier New"/>
          <w:color w:val="800000"/>
          <w:sz w:val="20"/>
          <w:szCs w:val="20"/>
        </w:rPr>
        <w:t>"2"</w:t>
      </w:r>
      <w:r w:rsidRPr="002D31A2">
        <w:rPr>
          <w:rFonts w:ascii="Courier New" w:eastAsia="Times New Roman" w:hAnsi="Courier New" w:cs="Courier New"/>
          <w:color w:val="000000"/>
          <w:sz w:val="20"/>
          <w:szCs w:val="20"/>
        </w:rPr>
        <w:t>);</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8000"/>
          <w:sz w:val="20"/>
          <w:szCs w:val="20"/>
        </w:rPr>
        <w:t>// Output:</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8000"/>
          <w:sz w:val="20"/>
          <w:szCs w:val="20"/>
        </w:rPr>
        <w:t>//   Catch clause caught : 1</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8000"/>
          <w:sz w:val="20"/>
          <w:szCs w:val="20"/>
        </w:rPr>
        <w:t>//   MyHandler caught : 2</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static</w:t>
      </w: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void</w:t>
      </w:r>
      <w:r w:rsidRPr="002D31A2">
        <w:rPr>
          <w:rFonts w:ascii="Courier New" w:eastAsia="Times New Roman" w:hAnsi="Courier New" w:cs="Courier New"/>
          <w:color w:val="000000"/>
          <w:sz w:val="20"/>
          <w:szCs w:val="20"/>
        </w:rPr>
        <w:t xml:space="preserve"> MyHandler(object sender, UnhandledExceptionEventArgs args) {</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Exception e = (Exception) args.ExceptionObject;</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Console.WriteLine(</w:t>
      </w:r>
      <w:r w:rsidRPr="002D31A2">
        <w:rPr>
          <w:rFonts w:ascii="Courier New" w:eastAsia="Times New Roman" w:hAnsi="Courier New" w:cs="Courier New"/>
          <w:color w:val="800000"/>
          <w:sz w:val="20"/>
          <w:szCs w:val="20"/>
        </w:rPr>
        <w:t>"MyHandler caught : "</w:t>
      </w:r>
      <w:r w:rsidRPr="002D31A2">
        <w:rPr>
          <w:rFonts w:ascii="Courier New" w:eastAsia="Times New Roman" w:hAnsi="Courier New" w:cs="Courier New"/>
          <w:color w:val="000000"/>
          <w:sz w:val="20"/>
          <w:szCs w:val="20"/>
        </w:rPr>
        <w:t xml:space="preserve"> + e.Message);</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public</w:t>
      </w: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static</w:t>
      </w: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void</w:t>
      </w:r>
      <w:r w:rsidRPr="002D31A2">
        <w:rPr>
          <w:rFonts w:ascii="Courier New" w:eastAsia="Times New Roman" w:hAnsi="Courier New" w:cs="Courier New"/>
          <w:color w:val="000000"/>
          <w:sz w:val="20"/>
          <w:szCs w:val="20"/>
        </w:rPr>
        <w:t xml:space="preserve"> Main() {</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Example();</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w:t>
      </w:r>
    </w:p>
    <w:p w:rsidR="002D31A2" w:rsidRPr="002D31A2" w:rsidRDefault="002D31A2" w:rsidP="002D31A2">
      <w:pPr>
        <w:spacing w:after="0" w:line="240" w:lineRule="auto"/>
        <w:textAlignment w:val="top"/>
        <w:rPr>
          <w:rFonts w:ascii="Verdana" w:eastAsia="Times New Roman" w:hAnsi="Verdana"/>
          <w:color w:val="000000"/>
          <w:sz w:val="16"/>
          <w:szCs w:val="16"/>
        </w:rPr>
      </w:pPr>
      <w:r w:rsidRPr="002D31A2">
        <w:rPr>
          <w:rFonts w:ascii="Verdana" w:eastAsia="Times New Roman" w:hAnsi="Verdana"/>
          <w:color w:val="000000"/>
          <w:sz w:val="16"/>
          <w:szCs w:val="16"/>
        </w:rPr>
        <w:t xml:space="preserve">Visual C++ </w:t>
      </w:r>
    </w:p>
    <w:p w:rsidR="002D31A2" w:rsidRPr="002D31A2" w:rsidRDefault="002D31A2" w:rsidP="002D31A2">
      <w:pPr>
        <w:spacing w:after="0" w:line="240" w:lineRule="auto"/>
        <w:textAlignment w:val="top"/>
        <w:rPr>
          <w:rFonts w:ascii="Times New Roman" w:eastAsia="Times New Roman" w:hAnsi="Times New Roman"/>
          <w:color w:val="0033CC"/>
          <w:sz w:val="24"/>
          <w:szCs w:val="24"/>
        </w:rPr>
      </w:pPr>
      <w:r w:rsidRPr="002D31A2">
        <w:rPr>
          <w:rFonts w:ascii="Verdana" w:eastAsia="Times New Roman" w:hAnsi="Verdana"/>
          <w:color w:val="000000"/>
          <w:sz w:val="16"/>
          <w:szCs w:val="16"/>
        </w:rPr>
        <w:fldChar w:fldCharType="begin"/>
      </w:r>
      <w:r w:rsidRPr="002D31A2">
        <w:rPr>
          <w:rFonts w:ascii="Verdana" w:eastAsia="Times New Roman" w:hAnsi="Verdana"/>
          <w:color w:val="000000"/>
          <w:sz w:val="16"/>
          <w:szCs w:val="16"/>
        </w:rPr>
        <w:instrText xml:space="preserve"> HYPERLINK "javascript:CopyCode('ctl00_MTCS_main_ctl48_ctl00_ctl02_code');" \o "Copy Code" </w:instrText>
      </w:r>
      <w:r w:rsidRPr="002D31A2">
        <w:rPr>
          <w:rFonts w:ascii="Verdana" w:eastAsia="Times New Roman" w:hAnsi="Verdana"/>
          <w:color w:val="000000"/>
          <w:sz w:val="16"/>
          <w:szCs w:val="16"/>
        </w:rPr>
        <w:fldChar w:fldCharType="separate"/>
      </w:r>
    </w:p>
    <w:p w:rsidR="002D31A2" w:rsidRPr="002D31A2" w:rsidRDefault="002D31A2" w:rsidP="002D31A2">
      <w:pPr>
        <w:spacing w:after="0" w:line="240" w:lineRule="auto"/>
        <w:textAlignment w:val="top"/>
        <w:rPr>
          <w:rFonts w:ascii="Times New Roman" w:eastAsia="Times New Roman" w:hAnsi="Times New Roman"/>
          <w:color w:val="000000"/>
          <w:sz w:val="24"/>
          <w:szCs w:val="24"/>
        </w:rPr>
      </w:pPr>
      <w:r w:rsidRPr="002D31A2">
        <w:rPr>
          <w:rFonts w:ascii="Verdana" w:eastAsia="Times New Roman" w:hAnsi="Verdana"/>
          <w:color w:val="0033CC"/>
          <w:sz w:val="16"/>
        </w:rPr>
        <w:t xml:space="preserve">Copy Code </w:t>
      </w:r>
      <w:r w:rsidRPr="002D31A2">
        <w:rPr>
          <w:rFonts w:ascii="Verdana" w:eastAsia="Times New Roman" w:hAnsi="Verdana"/>
          <w:color w:val="000000"/>
          <w:sz w:val="16"/>
          <w:szCs w:val="16"/>
        </w:rPr>
        <w:fldChar w:fldCharType="end"/>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FF"/>
          <w:sz w:val="20"/>
          <w:szCs w:val="20"/>
        </w:rPr>
        <w:t>public</w:t>
      </w:r>
      <w:r w:rsidRPr="002D31A2">
        <w:rPr>
          <w:rFonts w:ascii="Courier New" w:eastAsia="Times New Roman" w:hAnsi="Courier New" w:cs="Courier New"/>
          <w:color w:val="000000"/>
          <w:sz w:val="20"/>
          <w:szCs w:val="20"/>
        </w:rPr>
        <w:t xml:space="preserve"> ref </w:t>
      </w:r>
      <w:r w:rsidRPr="002D31A2">
        <w:rPr>
          <w:rFonts w:ascii="Courier New" w:eastAsia="Times New Roman" w:hAnsi="Courier New" w:cs="Courier New"/>
          <w:color w:val="0000FF"/>
          <w:sz w:val="20"/>
          <w:szCs w:val="20"/>
        </w:rPr>
        <w:t>class</w:t>
      </w:r>
      <w:r w:rsidRPr="002D31A2">
        <w:rPr>
          <w:rFonts w:ascii="Courier New" w:eastAsia="Times New Roman" w:hAnsi="Courier New" w:cs="Courier New"/>
          <w:color w:val="000000"/>
          <w:sz w:val="20"/>
          <w:szCs w:val="20"/>
        </w:rPr>
        <w:t xml:space="preserve"> Test</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FF"/>
          <w:sz w:val="20"/>
          <w:szCs w:val="20"/>
        </w:rPr>
        <w:t>private</w:t>
      </w:r>
      <w:r w:rsidRPr="002D31A2">
        <w:rPr>
          <w:rFonts w:ascii="Courier New" w:eastAsia="Times New Roman" w:hAnsi="Courier New" w:cs="Courier New"/>
          <w:color w:val="000000"/>
          <w:sz w:val="20"/>
          <w:szCs w:val="20"/>
        </w:rPr>
        <w:t>:</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static</w:t>
      </w: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void</w:t>
      </w:r>
      <w:r w:rsidRPr="002D31A2">
        <w:rPr>
          <w:rFonts w:ascii="Courier New" w:eastAsia="Times New Roman" w:hAnsi="Courier New" w:cs="Courier New"/>
          <w:color w:val="000000"/>
          <w:sz w:val="20"/>
          <w:szCs w:val="20"/>
        </w:rPr>
        <w:t xml:space="preserve"> MyHandler( Object^ /*sender*/, UnhandledExceptionEventArgs^ args )</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Exception^ e = dynamic_cast&lt;Exception^&gt;(args-&gt;ExceptionObject);</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Console::WriteLine( </w:t>
      </w:r>
      <w:r w:rsidRPr="002D31A2">
        <w:rPr>
          <w:rFonts w:ascii="Courier New" w:eastAsia="Times New Roman" w:hAnsi="Courier New" w:cs="Courier New"/>
          <w:color w:val="800000"/>
          <w:sz w:val="20"/>
          <w:szCs w:val="20"/>
        </w:rPr>
        <w:t>"MyHandler caught : {0}"</w:t>
      </w:r>
      <w:r w:rsidRPr="002D31A2">
        <w:rPr>
          <w:rFonts w:ascii="Courier New" w:eastAsia="Times New Roman" w:hAnsi="Courier New" w:cs="Courier New"/>
          <w:color w:val="000000"/>
          <w:sz w:val="20"/>
          <w:szCs w:val="20"/>
        </w:rPr>
        <w:t>, e-&gt;Message );</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FF"/>
          <w:sz w:val="20"/>
          <w:szCs w:val="20"/>
        </w:rPr>
        <w:t>public</w:t>
      </w:r>
      <w:r w:rsidRPr="002D31A2">
        <w:rPr>
          <w:rFonts w:ascii="Courier New" w:eastAsia="Times New Roman" w:hAnsi="Courier New" w:cs="Courier New"/>
          <w:color w:val="000000"/>
          <w:sz w:val="20"/>
          <w:szCs w:val="20"/>
        </w:rPr>
        <w:t xml:space="preserve">: </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[SecurityPermissionAttribute( SecurityAction::Demand, ControlAppDomain = </w:t>
      </w:r>
      <w:r w:rsidRPr="002D31A2">
        <w:rPr>
          <w:rFonts w:ascii="Courier New" w:eastAsia="Times New Roman" w:hAnsi="Courier New" w:cs="Courier New"/>
          <w:color w:val="0000FF"/>
          <w:sz w:val="20"/>
          <w:szCs w:val="20"/>
        </w:rPr>
        <w:t>true</w:t>
      </w:r>
      <w:r w:rsidRPr="002D31A2">
        <w:rPr>
          <w:rFonts w:ascii="Courier New" w:eastAsia="Times New Roman" w:hAnsi="Courier New" w:cs="Courier New"/>
          <w:color w:val="000000"/>
          <w:sz w:val="20"/>
          <w:szCs w:val="20"/>
        </w:rPr>
        <w:t xml:space="preserve"> )]</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static</w:t>
      </w: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void</w:t>
      </w:r>
      <w:r w:rsidRPr="002D31A2">
        <w:rPr>
          <w:rFonts w:ascii="Courier New" w:eastAsia="Times New Roman" w:hAnsi="Courier New" w:cs="Courier New"/>
          <w:color w:val="000000"/>
          <w:sz w:val="20"/>
          <w:szCs w:val="20"/>
        </w:rPr>
        <w:t xml:space="preserve"> Main()</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AppDomain^ currentDomain = AppDomain::CurrentDomain;</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currentDomain-&gt;UnhandledException += gcnew UnhandledExceptionEventHandler( Test::MyHandler );</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try</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throw gcnew Exception( </w:t>
      </w:r>
      <w:r w:rsidRPr="002D31A2">
        <w:rPr>
          <w:rFonts w:ascii="Courier New" w:eastAsia="Times New Roman" w:hAnsi="Courier New" w:cs="Courier New"/>
          <w:color w:val="800000"/>
          <w:sz w:val="20"/>
          <w:szCs w:val="20"/>
        </w:rPr>
        <w:t>"1"</w:t>
      </w:r>
      <w:r w:rsidRPr="002D31A2">
        <w:rPr>
          <w:rFonts w:ascii="Courier New" w:eastAsia="Times New Roman" w:hAnsi="Courier New" w:cs="Courier New"/>
          <w:color w:val="000000"/>
          <w:sz w:val="20"/>
          <w:szCs w:val="20"/>
        </w:rPr>
        <w:t xml:space="preserve"> );</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00FF"/>
          <w:sz w:val="20"/>
          <w:szCs w:val="20"/>
        </w:rPr>
        <w:t>catch</w:t>
      </w:r>
      <w:r w:rsidRPr="002D31A2">
        <w:rPr>
          <w:rFonts w:ascii="Courier New" w:eastAsia="Times New Roman" w:hAnsi="Courier New" w:cs="Courier New"/>
          <w:color w:val="000000"/>
          <w:sz w:val="20"/>
          <w:szCs w:val="20"/>
        </w:rPr>
        <w:t xml:space="preserve"> ( Exception^ e ) </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Console::WriteLine( </w:t>
      </w:r>
      <w:r w:rsidRPr="002D31A2">
        <w:rPr>
          <w:rFonts w:ascii="Courier New" w:eastAsia="Times New Roman" w:hAnsi="Courier New" w:cs="Courier New"/>
          <w:color w:val="800000"/>
          <w:sz w:val="20"/>
          <w:szCs w:val="20"/>
        </w:rPr>
        <w:t>"Catch clause caught : {0}"</w:t>
      </w:r>
      <w:r w:rsidRPr="002D31A2">
        <w:rPr>
          <w:rFonts w:ascii="Courier New" w:eastAsia="Times New Roman" w:hAnsi="Courier New" w:cs="Courier New"/>
          <w:color w:val="000000"/>
          <w:sz w:val="20"/>
          <w:szCs w:val="20"/>
        </w:rPr>
        <w:t>, e-&gt;Message );</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throw gcnew Exception( </w:t>
      </w:r>
      <w:r w:rsidRPr="002D31A2">
        <w:rPr>
          <w:rFonts w:ascii="Courier New" w:eastAsia="Times New Roman" w:hAnsi="Courier New" w:cs="Courier New"/>
          <w:color w:val="800000"/>
          <w:sz w:val="20"/>
          <w:szCs w:val="20"/>
        </w:rPr>
        <w:t>"2"</w:t>
      </w:r>
      <w:r w:rsidRPr="002D31A2">
        <w:rPr>
          <w:rFonts w:ascii="Courier New" w:eastAsia="Times New Roman" w:hAnsi="Courier New" w:cs="Courier New"/>
          <w:color w:val="000000"/>
          <w:sz w:val="20"/>
          <w:szCs w:val="20"/>
        </w:rPr>
        <w:t xml:space="preserve"> );</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8000"/>
          <w:sz w:val="20"/>
          <w:szCs w:val="20"/>
        </w:rPr>
        <w:t>// Output:</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8000"/>
          <w:sz w:val="20"/>
          <w:szCs w:val="20"/>
        </w:rPr>
        <w:t>//   Catch clause caught : 1</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r w:rsidRPr="002D31A2">
        <w:rPr>
          <w:rFonts w:ascii="Courier New" w:eastAsia="Times New Roman" w:hAnsi="Courier New" w:cs="Courier New"/>
          <w:color w:val="008000"/>
          <w:sz w:val="20"/>
          <w:szCs w:val="20"/>
        </w:rPr>
        <w:t>//   MyHandler caught : 2</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FF"/>
          <w:sz w:val="20"/>
          <w:szCs w:val="20"/>
        </w:rPr>
        <w:t>int</w:t>
      </w:r>
      <w:r w:rsidRPr="002D31A2">
        <w:rPr>
          <w:rFonts w:ascii="Courier New" w:eastAsia="Times New Roman" w:hAnsi="Courier New" w:cs="Courier New"/>
          <w:color w:val="000000"/>
          <w:sz w:val="20"/>
          <w:szCs w:val="20"/>
        </w:rPr>
        <w:t xml:space="preserve"> main()</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w:t>
      </w:r>
    </w:p>
    <w:p w:rsidR="002D31A2" w:rsidRPr="002D31A2" w:rsidRDefault="002D31A2" w:rsidP="002D31A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31A2">
        <w:rPr>
          <w:rFonts w:ascii="Courier New" w:eastAsia="Times New Roman" w:hAnsi="Courier New" w:cs="Courier New"/>
          <w:color w:val="000000"/>
          <w:sz w:val="20"/>
          <w:szCs w:val="20"/>
        </w:rPr>
        <w:t xml:space="preserve">   Test::Main();</w:t>
      </w:r>
    </w:p>
    <w:p w:rsidR="003F2E86" w:rsidRDefault="003F2E86"/>
    <w:sectPr w:rsidR="003F2E86" w:rsidSect="003F2E86">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5667" w:rsidRDefault="006B5667" w:rsidP="008D218D">
      <w:pPr>
        <w:spacing w:after="0" w:line="240" w:lineRule="auto"/>
      </w:pPr>
      <w:r>
        <w:separator/>
      </w:r>
    </w:p>
  </w:endnote>
  <w:endnote w:type="continuationSeparator" w:id="0">
    <w:p w:rsidR="006B5667" w:rsidRDefault="006B5667" w:rsidP="008D2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218D" w:rsidRDefault="008D218D">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4</w:t>
    </w:r>
    <w:r>
      <w:rPr>
        <w:b/>
        <w:sz w:val="24"/>
        <w:szCs w:val="24"/>
      </w:rPr>
      <w:fldChar w:fldCharType="end"/>
    </w:r>
  </w:p>
  <w:p w:rsidR="008D218D" w:rsidRDefault="008D2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5667" w:rsidRDefault="006B5667" w:rsidP="008D218D">
      <w:pPr>
        <w:spacing w:after="0" w:line="240" w:lineRule="auto"/>
      </w:pPr>
      <w:r>
        <w:separator/>
      </w:r>
    </w:p>
  </w:footnote>
  <w:footnote w:type="continuationSeparator" w:id="0">
    <w:p w:rsidR="006B5667" w:rsidRDefault="006B5667" w:rsidP="008D21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A2"/>
    <w:rsid w:val="00060C9B"/>
    <w:rsid w:val="00134534"/>
    <w:rsid w:val="00171913"/>
    <w:rsid w:val="002B5488"/>
    <w:rsid w:val="002D31A2"/>
    <w:rsid w:val="00306199"/>
    <w:rsid w:val="003F273D"/>
    <w:rsid w:val="003F2E86"/>
    <w:rsid w:val="0043291B"/>
    <w:rsid w:val="00466FAB"/>
    <w:rsid w:val="00665B53"/>
    <w:rsid w:val="006B5667"/>
    <w:rsid w:val="00741B27"/>
    <w:rsid w:val="007A7E19"/>
    <w:rsid w:val="0082033E"/>
    <w:rsid w:val="008B6826"/>
    <w:rsid w:val="008D218D"/>
    <w:rsid w:val="00A57E0D"/>
    <w:rsid w:val="00AE3149"/>
    <w:rsid w:val="00BB7EDE"/>
    <w:rsid w:val="00DB6813"/>
    <w:rsid w:val="00FF01F0"/>
    <w:rsid w:val="00FF6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420D1-7B76-CC4F-AB55-AEA2D5443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paragraph" w:styleId="Heading3">
    <w:name w:val="heading 3"/>
    <w:basedOn w:val="Normal"/>
    <w:link w:val="Heading3Char"/>
    <w:uiPriority w:val="9"/>
    <w:qFormat/>
    <w:rsid w:val="002D31A2"/>
    <w:pPr>
      <w:spacing w:before="100" w:beforeAutospacing="1" w:after="100" w:afterAutospacing="1" w:line="240" w:lineRule="auto"/>
      <w:outlineLvl w:val="2"/>
    </w:pPr>
    <w:rPr>
      <w:rFonts w:ascii="Times New Roman" w:eastAsia="Times New Roman" w:hAnsi="Times New Roman"/>
      <w:b/>
      <w:bCs/>
      <w:sz w:val="26"/>
      <w:szCs w:val="26"/>
    </w:rPr>
  </w:style>
  <w:style w:type="paragraph" w:styleId="Heading4">
    <w:name w:val="heading 4"/>
    <w:basedOn w:val="Normal"/>
    <w:link w:val="Heading4Char"/>
    <w:uiPriority w:val="9"/>
    <w:qFormat/>
    <w:rsid w:val="002D31A2"/>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31A2"/>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uiPriority w:val="9"/>
    <w:rsid w:val="002D31A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D31A2"/>
    <w:rPr>
      <w:strike w:val="0"/>
      <w:dstrike w:val="0"/>
      <w:color w:val="0033CC"/>
      <w:u w:val="none"/>
      <w:effect w:val="none"/>
    </w:rPr>
  </w:style>
  <w:style w:type="paragraph" w:styleId="NormalWeb">
    <w:name w:val="Normal (Web)"/>
    <w:basedOn w:val="Normal"/>
    <w:uiPriority w:val="99"/>
    <w:semiHidden/>
    <w:unhideWhenUsed/>
    <w:rsid w:val="002D31A2"/>
    <w:pPr>
      <w:spacing w:after="150" w:line="240" w:lineRule="auto"/>
    </w:pPr>
    <w:rPr>
      <w:rFonts w:ascii="Times New Roman" w:eastAsia="Times New Roman" w:hAnsi="Times New Roman"/>
      <w:sz w:val="24"/>
      <w:szCs w:val="24"/>
    </w:rPr>
  </w:style>
  <w:style w:type="character" w:customStyle="1" w:styleId="selflink">
    <w:name w:val="selflink"/>
    <w:basedOn w:val="DefaultParagraphFont"/>
    <w:rsid w:val="002D31A2"/>
    <w:rPr>
      <w:b/>
      <w:bCs/>
    </w:rPr>
  </w:style>
  <w:style w:type="character" w:customStyle="1" w:styleId="cs">
    <w:name w:val="cs"/>
    <w:basedOn w:val="DefaultParagraphFont"/>
    <w:rsid w:val="002D31A2"/>
  </w:style>
  <w:style w:type="character" w:customStyle="1" w:styleId="vb">
    <w:name w:val="vb"/>
    <w:basedOn w:val="DefaultParagraphFont"/>
    <w:rsid w:val="002D31A2"/>
  </w:style>
  <w:style w:type="character" w:customStyle="1" w:styleId="cpp">
    <w:name w:val="cpp"/>
    <w:basedOn w:val="DefaultParagraphFont"/>
    <w:rsid w:val="002D31A2"/>
  </w:style>
  <w:style w:type="character" w:customStyle="1" w:styleId="nu">
    <w:name w:val="nu"/>
    <w:basedOn w:val="DefaultParagraphFont"/>
    <w:rsid w:val="002D31A2"/>
  </w:style>
  <w:style w:type="character" w:styleId="Strong">
    <w:name w:val="Strong"/>
    <w:basedOn w:val="DefaultParagraphFont"/>
    <w:uiPriority w:val="22"/>
    <w:qFormat/>
    <w:rsid w:val="002D31A2"/>
    <w:rPr>
      <w:b/>
      <w:bCs/>
    </w:rPr>
  </w:style>
  <w:style w:type="paragraph" w:styleId="HTMLPreformatted">
    <w:name w:val="HTML Preformatted"/>
    <w:basedOn w:val="Normal"/>
    <w:link w:val="HTMLPreformattedChar"/>
    <w:uiPriority w:val="99"/>
    <w:semiHidden/>
    <w:unhideWhenUsed/>
    <w:rsid w:val="002D3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31A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D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1A2"/>
    <w:rPr>
      <w:rFonts w:ascii="Tahoma" w:hAnsi="Tahoma" w:cs="Tahoma"/>
      <w:sz w:val="16"/>
      <w:szCs w:val="16"/>
    </w:rPr>
  </w:style>
  <w:style w:type="paragraph" w:styleId="Header">
    <w:name w:val="header"/>
    <w:basedOn w:val="Normal"/>
    <w:link w:val="HeaderChar"/>
    <w:uiPriority w:val="99"/>
    <w:semiHidden/>
    <w:unhideWhenUsed/>
    <w:rsid w:val="008D218D"/>
    <w:pPr>
      <w:tabs>
        <w:tab w:val="center" w:pos="4680"/>
        <w:tab w:val="right" w:pos="9360"/>
      </w:tabs>
    </w:pPr>
  </w:style>
  <w:style w:type="character" w:customStyle="1" w:styleId="HeaderChar">
    <w:name w:val="Header Char"/>
    <w:basedOn w:val="DefaultParagraphFont"/>
    <w:link w:val="Header"/>
    <w:uiPriority w:val="99"/>
    <w:semiHidden/>
    <w:rsid w:val="008D218D"/>
    <w:rPr>
      <w:sz w:val="22"/>
      <w:szCs w:val="22"/>
    </w:rPr>
  </w:style>
  <w:style w:type="paragraph" w:styleId="Footer">
    <w:name w:val="footer"/>
    <w:basedOn w:val="Normal"/>
    <w:link w:val="FooterChar"/>
    <w:uiPriority w:val="99"/>
    <w:unhideWhenUsed/>
    <w:rsid w:val="008D218D"/>
    <w:pPr>
      <w:tabs>
        <w:tab w:val="center" w:pos="4680"/>
        <w:tab w:val="right" w:pos="9360"/>
      </w:tabs>
    </w:pPr>
  </w:style>
  <w:style w:type="character" w:customStyle="1" w:styleId="FooterChar">
    <w:name w:val="Footer Char"/>
    <w:basedOn w:val="DefaultParagraphFont"/>
    <w:link w:val="Footer"/>
    <w:uiPriority w:val="99"/>
    <w:rsid w:val="008D218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272207">
      <w:bodyDiv w:val="1"/>
      <w:marLeft w:val="0"/>
      <w:marRight w:val="0"/>
      <w:marTop w:val="0"/>
      <w:marBottom w:val="0"/>
      <w:divBdr>
        <w:top w:val="none" w:sz="0" w:space="0" w:color="auto"/>
        <w:left w:val="none" w:sz="0" w:space="0" w:color="auto"/>
        <w:bottom w:val="none" w:sz="0" w:space="0" w:color="auto"/>
        <w:right w:val="none" w:sz="0" w:space="0" w:color="auto"/>
      </w:divBdr>
      <w:divsChild>
        <w:div w:id="1013917423">
          <w:marLeft w:val="0"/>
          <w:marRight w:val="0"/>
          <w:marTop w:val="0"/>
          <w:marBottom w:val="0"/>
          <w:divBdr>
            <w:top w:val="none" w:sz="0" w:space="0" w:color="auto"/>
            <w:left w:val="none" w:sz="0" w:space="0" w:color="auto"/>
            <w:bottom w:val="none" w:sz="0" w:space="0" w:color="auto"/>
            <w:right w:val="none" w:sz="0" w:space="0" w:color="auto"/>
          </w:divBdr>
          <w:divsChild>
            <w:div w:id="1910535181">
              <w:marLeft w:val="0"/>
              <w:marRight w:val="0"/>
              <w:marTop w:val="0"/>
              <w:marBottom w:val="0"/>
              <w:divBdr>
                <w:top w:val="none" w:sz="0" w:space="0" w:color="auto"/>
                <w:left w:val="none" w:sz="0" w:space="0" w:color="auto"/>
                <w:bottom w:val="none" w:sz="0" w:space="0" w:color="auto"/>
                <w:right w:val="none" w:sz="0" w:space="0" w:color="auto"/>
              </w:divBdr>
              <w:divsChild>
                <w:div w:id="1067535335">
                  <w:marLeft w:val="0"/>
                  <w:marRight w:val="0"/>
                  <w:marTop w:val="0"/>
                  <w:marBottom w:val="0"/>
                  <w:divBdr>
                    <w:top w:val="none" w:sz="0" w:space="0" w:color="auto"/>
                    <w:left w:val="none" w:sz="0" w:space="0" w:color="auto"/>
                    <w:bottom w:val="none" w:sz="0" w:space="0" w:color="auto"/>
                    <w:right w:val="none" w:sz="0" w:space="0" w:color="auto"/>
                  </w:divBdr>
                  <w:divsChild>
                    <w:div w:id="1892181798">
                      <w:marLeft w:val="0"/>
                      <w:marRight w:val="0"/>
                      <w:marTop w:val="0"/>
                      <w:marBottom w:val="0"/>
                      <w:divBdr>
                        <w:top w:val="none" w:sz="0" w:space="0" w:color="auto"/>
                        <w:left w:val="none" w:sz="0" w:space="0" w:color="auto"/>
                        <w:bottom w:val="none" w:sz="0" w:space="0" w:color="auto"/>
                        <w:right w:val="none" w:sz="0" w:space="0" w:color="auto"/>
                      </w:divBdr>
                      <w:divsChild>
                        <w:div w:id="993532529">
                          <w:marLeft w:val="0"/>
                          <w:marRight w:val="0"/>
                          <w:marTop w:val="0"/>
                          <w:marBottom w:val="0"/>
                          <w:divBdr>
                            <w:top w:val="none" w:sz="0" w:space="0" w:color="auto"/>
                            <w:left w:val="none" w:sz="0" w:space="0" w:color="auto"/>
                            <w:bottom w:val="none" w:sz="0" w:space="0" w:color="auto"/>
                            <w:right w:val="none" w:sz="0" w:space="0" w:color="auto"/>
                          </w:divBdr>
                          <w:divsChild>
                            <w:div w:id="1928725873">
                              <w:marLeft w:val="0"/>
                              <w:marRight w:val="0"/>
                              <w:marTop w:val="0"/>
                              <w:marBottom w:val="0"/>
                              <w:divBdr>
                                <w:top w:val="none" w:sz="0" w:space="0" w:color="auto"/>
                                <w:left w:val="none" w:sz="0" w:space="0" w:color="auto"/>
                                <w:bottom w:val="none" w:sz="0" w:space="0" w:color="auto"/>
                                <w:right w:val="none" w:sz="0" w:space="0" w:color="auto"/>
                              </w:divBdr>
                              <w:divsChild>
                                <w:div w:id="423572106">
                                  <w:marLeft w:val="0"/>
                                  <w:marRight w:val="0"/>
                                  <w:marTop w:val="0"/>
                                  <w:marBottom w:val="0"/>
                                  <w:divBdr>
                                    <w:top w:val="none" w:sz="0" w:space="0" w:color="auto"/>
                                    <w:left w:val="none" w:sz="0" w:space="0" w:color="auto"/>
                                    <w:bottom w:val="none" w:sz="0" w:space="0" w:color="auto"/>
                                    <w:right w:val="none" w:sz="0" w:space="0" w:color="auto"/>
                                  </w:divBdr>
                                  <w:divsChild>
                                    <w:div w:id="931351544">
                                      <w:marLeft w:val="0"/>
                                      <w:marRight w:val="0"/>
                                      <w:marTop w:val="0"/>
                                      <w:marBottom w:val="0"/>
                                      <w:divBdr>
                                        <w:top w:val="none" w:sz="0" w:space="0" w:color="auto"/>
                                        <w:left w:val="none" w:sz="0" w:space="0" w:color="auto"/>
                                        <w:bottom w:val="none" w:sz="0" w:space="0" w:color="auto"/>
                                        <w:right w:val="none" w:sz="0" w:space="0" w:color="auto"/>
                                      </w:divBdr>
                                      <w:divsChild>
                                        <w:div w:id="94444040">
                                          <w:marLeft w:val="0"/>
                                          <w:marRight w:val="0"/>
                                          <w:marTop w:val="0"/>
                                          <w:marBottom w:val="0"/>
                                          <w:divBdr>
                                            <w:top w:val="none" w:sz="0" w:space="0" w:color="auto"/>
                                            <w:left w:val="none" w:sz="0" w:space="0" w:color="auto"/>
                                            <w:bottom w:val="none" w:sz="0" w:space="0" w:color="auto"/>
                                            <w:right w:val="none" w:sz="0" w:space="0" w:color="auto"/>
                                          </w:divBdr>
                                          <w:divsChild>
                                            <w:div w:id="664164050">
                                              <w:marLeft w:val="0"/>
                                              <w:marRight w:val="0"/>
                                              <w:marTop w:val="0"/>
                                              <w:marBottom w:val="0"/>
                                              <w:divBdr>
                                                <w:top w:val="none" w:sz="0" w:space="0" w:color="auto"/>
                                                <w:left w:val="none" w:sz="0" w:space="0" w:color="auto"/>
                                                <w:bottom w:val="none" w:sz="0" w:space="0" w:color="auto"/>
                                                <w:right w:val="none" w:sz="0" w:space="0" w:color="auto"/>
                                              </w:divBdr>
                                            </w:div>
                                            <w:div w:id="1837765173">
                                              <w:marLeft w:val="0"/>
                                              <w:marRight w:val="0"/>
                                              <w:marTop w:val="0"/>
                                              <w:marBottom w:val="0"/>
                                              <w:divBdr>
                                                <w:top w:val="none" w:sz="0" w:space="0" w:color="auto"/>
                                                <w:left w:val="none" w:sz="0" w:space="0" w:color="auto"/>
                                                <w:bottom w:val="none" w:sz="0" w:space="0" w:color="auto"/>
                                                <w:right w:val="none" w:sz="0" w:space="0" w:color="auto"/>
                                              </w:divBdr>
                                              <w:divsChild>
                                                <w:div w:id="1891839432">
                                                  <w:marLeft w:val="0"/>
                                                  <w:marRight w:val="0"/>
                                                  <w:marTop w:val="0"/>
                                                  <w:marBottom w:val="0"/>
                                                  <w:divBdr>
                                                    <w:top w:val="none" w:sz="0" w:space="0" w:color="auto"/>
                                                    <w:left w:val="none" w:sz="0" w:space="0" w:color="auto"/>
                                                    <w:bottom w:val="none" w:sz="0" w:space="0" w:color="auto"/>
                                                    <w:right w:val="none" w:sz="0" w:space="0" w:color="auto"/>
                                                  </w:divBdr>
                                                  <w:divsChild>
                                                    <w:div w:id="138963720">
                                                      <w:marLeft w:val="0"/>
                                                      <w:marRight w:val="0"/>
                                                      <w:marTop w:val="0"/>
                                                      <w:marBottom w:val="0"/>
                                                      <w:divBdr>
                                                        <w:top w:val="none" w:sz="0" w:space="0" w:color="auto"/>
                                                        <w:left w:val="none" w:sz="0" w:space="0" w:color="auto"/>
                                                        <w:bottom w:val="none" w:sz="0" w:space="0" w:color="auto"/>
                                                        <w:right w:val="none" w:sz="0" w:space="0" w:color="auto"/>
                                                      </w:divBdr>
                                                      <w:divsChild>
                                                        <w:div w:id="855315287">
                                                          <w:marLeft w:val="0"/>
                                                          <w:marRight w:val="0"/>
                                                          <w:marTop w:val="0"/>
                                                          <w:marBottom w:val="0"/>
                                                          <w:divBdr>
                                                            <w:top w:val="none" w:sz="0" w:space="0" w:color="auto"/>
                                                            <w:left w:val="none" w:sz="0" w:space="0" w:color="auto"/>
                                                            <w:bottom w:val="none" w:sz="0" w:space="0" w:color="auto"/>
                                                            <w:right w:val="none" w:sz="0" w:space="0" w:color="auto"/>
                                                          </w:divBdr>
                                                        </w:div>
                                                        <w:div w:id="1742174698">
                                                          <w:marLeft w:val="0"/>
                                                          <w:marRight w:val="0"/>
                                                          <w:marTop w:val="0"/>
                                                          <w:marBottom w:val="0"/>
                                                          <w:divBdr>
                                                            <w:top w:val="none" w:sz="0" w:space="0" w:color="auto"/>
                                                            <w:left w:val="none" w:sz="0" w:space="0" w:color="auto"/>
                                                            <w:bottom w:val="none" w:sz="0" w:space="0" w:color="auto"/>
                                                            <w:right w:val="none" w:sz="0" w:space="0" w:color="auto"/>
                                                          </w:divBdr>
                                                          <w:divsChild>
                                                            <w:div w:id="1107967213">
                                                              <w:marLeft w:val="0"/>
                                                              <w:marRight w:val="0"/>
                                                              <w:marTop w:val="0"/>
                                                              <w:marBottom w:val="0"/>
                                                              <w:divBdr>
                                                                <w:top w:val="none" w:sz="0" w:space="0" w:color="auto"/>
                                                                <w:left w:val="none" w:sz="0" w:space="0" w:color="auto"/>
                                                                <w:bottom w:val="none" w:sz="0" w:space="0" w:color="auto"/>
                                                                <w:right w:val="none" w:sz="0" w:space="0" w:color="auto"/>
                                                              </w:divBdr>
                                                            </w:div>
                                                            <w:div w:id="16793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6993">
                                                      <w:marLeft w:val="0"/>
                                                      <w:marRight w:val="0"/>
                                                      <w:marTop w:val="0"/>
                                                      <w:marBottom w:val="0"/>
                                                      <w:divBdr>
                                                        <w:top w:val="none" w:sz="0" w:space="0" w:color="auto"/>
                                                        <w:left w:val="none" w:sz="0" w:space="0" w:color="auto"/>
                                                        <w:bottom w:val="none" w:sz="0" w:space="0" w:color="auto"/>
                                                        <w:right w:val="none" w:sz="0" w:space="0" w:color="auto"/>
                                                      </w:divBdr>
                                                      <w:divsChild>
                                                        <w:div w:id="1780248987">
                                                          <w:marLeft w:val="0"/>
                                                          <w:marRight w:val="0"/>
                                                          <w:marTop w:val="0"/>
                                                          <w:marBottom w:val="0"/>
                                                          <w:divBdr>
                                                            <w:top w:val="none" w:sz="0" w:space="0" w:color="auto"/>
                                                            <w:left w:val="none" w:sz="0" w:space="0" w:color="auto"/>
                                                            <w:bottom w:val="none" w:sz="0" w:space="0" w:color="auto"/>
                                                            <w:right w:val="none" w:sz="0" w:space="0" w:color="auto"/>
                                                          </w:divBdr>
                                                          <w:divsChild>
                                                            <w:div w:id="414673474">
                                                              <w:marLeft w:val="0"/>
                                                              <w:marRight w:val="0"/>
                                                              <w:marTop w:val="0"/>
                                                              <w:marBottom w:val="0"/>
                                                              <w:divBdr>
                                                                <w:top w:val="none" w:sz="0" w:space="0" w:color="auto"/>
                                                                <w:left w:val="none" w:sz="0" w:space="0" w:color="auto"/>
                                                                <w:bottom w:val="none" w:sz="0" w:space="0" w:color="auto"/>
                                                                <w:right w:val="none" w:sz="0" w:space="0" w:color="auto"/>
                                                              </w:divBdr>
                                                            </w:div>
                                                            <w:div w:id="2126804496">
                                                              <w:marLeft w:val="0"/>
                                                              <w:marRight w:val="0"/>
                                                              <w:marTop w:val="0"/>
                                                              <w:marBottom w:val="0"/>
                                                              <w:divBdr>
                                                                <w:top w:val="none" w:sz="0" w:space="0" w:color="auto"/>
                                                                <w:left w:val="none" w:sz="0" w:space="0" w:color="auto"/>
                                                                <w:bottom w:val="none" w:sz="0" w:space="0" w:color="auto"/>
                                                                <w:right w:val="none" w:sz="0" w:space="0" w:color="auto"/>
                                                              </w:divBdr>
                                                            </w:div>
                                                          </w:divsChild>
                                                        </w:div>
                                                        <w:div w:id="1924103831">
                                                          <w:marLeft w:val="0"/>
                                                          <w:marRight w:val="0"/>
                                                          <w:marTop w:val="0"/>
                                                          <w:marBottom w:val="0"/>
                                                          <w:divBdr>
                                                            <w:top w:val="none" w:sz="0" w:space="0" w:color="auto"/>
                                                            <w:left w:val="none" w:sz="0" w:space="0" w:color="auto"/>
                                                            <w:bottom w:val="none" w:sz="0" w:space="0" w:color="auto"/>
                                                            <w:right w:val="none" w:sz="0" w:space="0" w:color="auto"/>
                                                          </w:divBdr>
                                                        </w:div>
                                                      </w:divsChild>
                                                    </w:div>
                                                    <w:div w:id="1510678401">
                                                      <w:marLeft w:val="0"/>
                                                      <w:marRight w:val="0"/>
                                                      <w:marTop w:val="0"/>
                                                      <w:marBottom w:val="0"/>
                                                      <w:divBdr>
                                                        <w:top w:val="none" w:sz="0" w:space="0" w:color="auto"/>
                                                        <w:left w:val="none" w:sz="0" w:space="0" w:color="auto"/>
                                                        <w:bottom w:val="none" w:sz="0" w:space="0" w:color="auto"/>
                                                        <w:right w:val="none" w:sz="0" w:space="0" w:color="auto"/>
                                                      </w:divBdr>
                                                      <w:divsChild>
                                                        <w:div w:id="1388454373">
                                                          <w:marLeft w:val="0"/>
                                                          <w:marRight w:val="0"/>
                                                          <w:marTop w:val="0"/>
                                                          <w:marBottom w:val="0"/>
                                                          <w:divBdr>
                                                            <w:top w:val="none" w:sz="0" w:space="0" w:color="auto"/>
                                                            <w:left w:val="none" w:sz="0" w:space="0" w:color="auto"/>
                                                            <w:bottom w:val="none" w:sz="0" w:space="0" w:color="auto"/>
                                                            <w:right w:val="none" w:sz="0" w:space="0" w:color="auto"/>
                                                          </w:divBdr>
                                                          <w:divsChild>
                                                            <w:div w:id="21516566">
                                                              <w:marLeft w:val="0"/>
                                                              <w:marRight w:val="0"/>
                                                              <w:marTop w:val="0"/>
                                                              <w:marBottom w:val="0"/>
                                                              <w:divBdr>
                                                                <w:top w:val="none" w:sz="0" w:space="0" w:color="auto"/>
                                                                <w:left w:val="none" w:sz="0" w:space="0" w:color="auto"/>
                                                                <w:bottom w:val="none" w:sz="0" w:space="0" w:color="auto"/>
                                                                <w:right w:val="none" w:sz="0" w:space="0" w:color="auto"/>
                                                              </w:divBdr>
                                                            </w:div>
                                                            <w:div w:id="1176380665">
                                                              <w:marLeft w:val="0"/>
                                                              <w:marRight w:val="0"/>
                                                              <w:marTop w:val="0"/>
                                                              <w:marBottom w:val="0"/>
                                                              <w:divBdr>
                                                                <w:top w:val="none" w:sz="0" w:space="0" w:color="auto"/>
                                                                <w:left w:val="none" w:sz="0" w:space="0" w:color="auto"/>
                                                                <w:bottom w:val="none" w:sz="0" w:space="0" w:color="auto"/>
                                                                <w:right w:val="none" w:sz="0" w:space="0" w:color="auto"/>
                                                              </w:divBdr>
                                                            </w:div>
                                                          </w:divsChild>
                                                        </w:div>
                                                        <w:div w:id="17521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09775">
                                          <w:marLeft w:val="0"/>
                                          <w:marRight w:val="0"/>
                                          <w:marTop w:val="0"/>
                                          <w:marBottom w:val="0"/>
                                          <w:divBdr>
                                            <w:top w:val="none" w:sz="0" w:space="0" w:color="auto"/>
                                            <w:left w:val="none" w:sz="0" w:space="0" w:color="auto"/>
                                            <w:bottom w:val="none" w:sz="0" w:space="0" w:color="auto"/>
                                            <w:right w:val="none" w:sz="0" w:space="0" w:color="auto"/>
                                          </w:divBdr>
                                          <w:divsChild>
                                            <w:div w:id="1178811091">
                                              <w:marLeft w:val="0"/>
                                              <w:marRight w:val="0"/>
                                              <w:marTop w:val="0"/>
                                              <w:marBottom w:val="0"/>
                                              <w:divBdr>
                                                <w:top w:val="none" w:sz="0" w:space="0" w:color="auto"/>
                                                <w:left w:val="none" w:sz="0" w:space="0" w:color="auto"/>
                                                <w:bottom w:val="none" w:sz="0" w:space="0" w:color="auto"/>
                                                <w:right w:val="none" w:sz="0" w:space="0" w:color="auto"/>
                                              </w:divBdr>
                                              <w:divsChild>
                                                <w:div w:id="74787341">
                                                  <w:marLeft w:val="0"/>
                                                  <w:marRight w:val="0"/>
                                                  <w:marTop w:val="0"/>
                                                  <w:marBottom w:val="0"/>
                                                  <w:divBdr>
                                                    <w:top w:val="none" w:sz="0" w:space="0" w:color="auto"/>
                                                    <w:left w:val="none" w:sz="0" w:space="0" w:color="auto"/>
                                                    <w:bottom w:val="none" w:sz="0" w:space="0" w:color="auto"/>
                                                    <w:right w:val="none" w:sz="0" w:space="0" w:color="auto"/>
                                                  </w:divBdr>
                                                </w:div>
                                                <w:div w:id="222257913">
                                                  <w:marLeft w:val="0"/>
                                                  <w:marRight w:val="0"/>
                                                  <w:marTop w:val="0"/>
                                                  <w:marBottom w:val="0"/>
                                                  <w:divBdr>
                                                    <w:top w:val="none" w:sz="0" w:space="0" w:color="auto"/>
                                                    <w:left w:val="none" w:sz="0" w:space="0" w:color="auto"/>
                                                    <w:bottom w:val="none" w:sz="0" w:space="0" w:color="auto"/>
                                                    <w:right w:val="none" w:sz="0" w:space="0" w:color="auto"/>
                                                  </w:divBdr>
                                                </w:div>
                                                <w:div w:id="1144277923">
                                                  <w:marLeft w:val="0"/>
                                                  <w:marRight w:val="0"/>
                                                  <w:marTop w:val="0"/>
                                                  <w:marBottom w:val="0"/>
                                                  <w:divBdr>
                                                    <w:top w:val="none" w:sz="0" w:space="0" w:color="auto"/>
                                                    <w:left w:val="none" w:sz="0" w:space="0" w:color="auto"/>
                                                    <w:bottom w:val="none" w:sz="0" w:space="0" w:color="auto"/>
                                                    <w:right w:val="none" w:sz="0" w:space="0" w:color="auto"/>
                                                  </w:divBdr>
                                                </w:div>
                                                <w:div w:id="1292244652">
                                                  <w:marLeft w:val="0"/>
                                                  <w:marRight w:val="0"/>
                                                  <w:marTop w:val="0"/>
                                                  <w:marBottom w:val="0"/>
                                                  <w:divBdr>
                                                    <w:top w:val="none" w:sz="0" w:space="0" w:color="auto"/>
                                                    <w:left w:val="none" w:sz="0" w:space="0" w:color="auto"/>
                                                    <w:bottom w:val="none" w:sz="0" w:space="0" w:color="auto"/>
                                                    <w:right w:val="none" w:sz="0" w:space="0" w:color="auto"/>
                                                  </w:divBdr>
                                                </w:div>
                                              </w:divsChild>
                                            </w:div>
                                            <w:div w:id="1792505251">
                                              <w:marLeft w:val="0"/>
                                              <w:marRight w:val="0"/>
                                              <w:marTop w:val="0"/>
                                              <w:marBottom w:val="0"/>
                                              <w:divBdr>
                                                <w:top w:val="none" w:sz="0" w:space="0" w:color="auto"/>
                                                <w:left w:val="none" w:sz="0" w:space="0" w:color="auto"/>
                                                <w:bottom w:val="none" w:sz="0" w:space="0" w:color="auto"/>
                                                <w:right w:val="none" w:sz="0" w:space="0" w:color="auto"/>
                                              </w:divBdr>
                                            </w:div>
                                          </w:divsChild>
                                        </w:div>
                                        <w:div w:id="1236627335">
                                          <w:marLeft w:val="0"/>
                                          <w:marRight w:val="0"/>
                                          <w:marTop w:val="0"/>
                                          <w:marBottom w:val="0"/>
                                          <w:divBdr>
                                            <w:top w:val="none" w:sz="0" w:space="0" w:color="auto"/>
                                            <w:left w:val="none" w:sz="0" w:space="0" w:color="auto"/>
                                            <w:bottom w:val="none" w:sz="0" w:space="0" w:color="auto"/>
                                            <w:right w:val="none" w:sz="0" w:space="0" w:color="auto"/>
                                          </w:divBdr>
                                          <w:divsChild>
                                            <w:div w:id="1587836725">
                                              <w:marLeft w:val="0"/>
                                              <w:marRight w:val="0"/>
                                              <w:marTop w:val="0"/>
                                              <w:marBottom w:val="0"/>
                                              <w:divBdr>
                                                <w:top w:val="none" w:sz="0" w:space="0" w:color="auto"/>
                                                <w:left w:val="none" w:sz="0" w:space="0" w:color="auto"/>
                                                <w:bottom w:val="none" w:sz="0" w:space="0" w:color="auto"/>
                                                <w:right w:val="none" w:sz="0" w:space="0" w:color="auto"/>
                                              </w:divBdr>
                                            </w:div>
                                          </w:divsChild>
                                        </w:div>
                                        <w:div w:id="1628776584">
                                          <w:marLeft w:val="0"/>
                                          <w:marRight w:val="0"/>
                                          <w:marTop w:val="0"/>
                                          <w:marBottom w:val="0"/>
                                          <w:divBdr>
                                            <w:top w:val="none" w:sz="0" w:space="0" w:color="auto"/>
                                            <w:left w:val="none" w:sz="0" w:space="0" w:color="auto"/>
                                            <w:bottom w:val="none" w:sz="0" w:space="0" w:color="auto"/>
                                            <w:right w:val="none" w:sz="0" w:space="0" w:color="auto"/>
                                          </w:divBdr>
                                          <w:divsChild>
                                            <w:div w:id="1238780651">
                                              <w:marLeft w:val="0"/>
                                              <w:marRight w:val="0"/>
                                              <w:marTop w:val="0"/>
                                              <w:marBottom w:val="0"/>
                                              <w:divBdr>
                                                <w:top w:val="none" w:sz="0" w:space="0" w:color="auto"/>
                                                <w:left w:val="none" w:sz="0" w:space="0" w:color="auto"/>
                                                <w:bottom w:val="none" w:sz="0" w:space="0" w:color="auto"/>
                                                <w:right w:val="none" w:sz="0" w:space="0" w:color="auto"/>
                                              </w:divBdr>
                                            </w:div>
                                            <w:div w:id="1777558444">
                                              <w:marLeft w:val="0"/>
                                              <w:marRight w:val="0"/>
                                              <w:marTop w:val="0"/>
                                              <w:marBottom w:val="0"/>
                                              <w:divBdr>
                                                <w:top w:val="none" w:sz="0" w:space="0" w:color="auto"/>
                                                <w:left w:val="none" w:sz="0" w:space="0" w:color="auto"/>
                                                <w:bottom w:val="none" w:sz="0" w:space="0" w:color="auto"/>
                                                <w:right w:val="none" w:sz="0" w:space="0" w:color="auto"/>
                                              </w:divBdr>
                                              <w:divsChild>
                                                <w:div w:id="651324696">
                                                  <w:marLeft w:val="0"/>
                                                  <w:marRight w:val="0"/>
                                                  <w:marTop w:val="0"/>
                                                  <w:marBottom w:val="0"/>
                                                  <w:divBdr>
                                                    <w:top w:val="none" w:sz="0" w:space="0" w:color="auto"/>
                                                    <w:left w:val="none" w:sz="0" w:space="0" w:color="auto"/>
                                                    <w:bottom w:val="none" w:sz="0" w:space="0" w:color="auto"/>
                                                    <w:right w:val="none" w:sz="0" w:space="0" w:color="auto"/>
                                                  </w:divBdr>
                                                  <w:divsChild>
                                                    <w:div w:id="804540263">
                                                      <w:marLeft w:val="0"/>
                                                      <w:marRight w:val="0"/>
                                                      <w:marTop w:val="0"/>
                                                      <w:marBottom w:val="0"/>
                                                      <w:divBdr>
                                                        <w:top w:val="none" w:sz="0" w:space="0" w:color="auto"/>
                                                        <w:left w:val="none" w:sz="0" w:space="0" w:color="auto"/>
                                                        <w:bottom w:val="none" w:sz="0" w:space="0" w:color="auto"/>
                                                        <w:right w:val="none" w:sz="0" w:space="0" w:color="auto"/>
                                                      </w:divBdr>
                                                      <w:divsChild>
                                                        <w:div w:id="2063551147">
                                                          <w:marLeft w:val="0"/>
                                                          <w:marRight w:val="0"/>
                                                          <w:marTop w:val="0"/>
                                                          <w:marBottom w:val="0"/>
                                                          <w:divBdr>
                                                            <w:top w:val="none" w:sz="0" w:space="0" w:color="auto"/>
                                                            <w:left w:val="none" w:sz="0" w:space="0" w:color="auto"/>
                                                            <w:bottom w:val="none" w:sz="0" w:space="0" w:color="auto"/>
                                                            <w:right w:val="none" w:sz="0" w:space="0" w:color="auto"/>
                                                          </w:divBdr>
                                                        </w:div>
                                                      </w:divsChild>
                                                    </w:div>
                                                    <w:div w:id="886768421">
                                                      <w:marLeft w:val="0"/>
                                                      <w:marRight w:val="0"/>
                                                      <w:marTop w:val="0"/>
                                                      <w:marBottom w:val="0"/>
                                                      <w:divBdr>
                                                        <w:top w:val="none" w:sz="0" w:space="0" w:color="auto"/>
                                                        <w:left w:val="none" w:sz="0" w:space="0" w:color="auto"/>
                                                        <w:bottom w:val="none" w:sz="0" w:space="0" w:color="auto"/>
                                                        <w:right w:val="none" w:sz="0" w:space="0" w:color="auto"/>
                                                      </w:divBdr>
                                                    </w:div>
                                                  </w:divsChild>
                                                </w:div>
                                                <w:div w:id="1117791905">
                                                  <w:marLeft w:val="0"/>
                                                  <w:marRight w:val="0"/>
                                                  <w:marTop w:val="0"/>
                                                  <w:marBottom w:val="0"/>
                                                  <w:divBdr>
                                                    <w:top w:val="none" w:sz="0" w:space="0" w:color="auto"/>
                                                    <w:left w:val="none" w:sz="0" w:space="0" w:color="auto"/>
                                                    <w:bottom w:val="none" w:sz="0" w:space="0" w:color="auto"/>
                                                    <w:right w:val="none" w:sz="0" w:space="0" w:color="auto"/>
                                                  </w:divBdr>
                                                  <w:divsChild>
                                                    <w:div w:id="192815453">
                                                      <w:marLeft w:val="0"/>
                                                      <w:marRight w:val="0"/>
                                                      <w:marTop w:val="0"/>
                                                      <w:marBottom w:val="0"/>
                                                      <w:divBdr>
                                                        <w:top w:val="none" w:sz="0" w:space="0" w:color="auto"/>
                                                        <w:left w:val="none" w:sz="0" w:space="0" w:color="auto"/>
                                                        <w:bottom w:val="none" w:sz="0" w:space="0" w:color="auto"/>
                                                        <w:right w:val="none" w:sz="0" w:space="0" w:color="auto"/>
                                                      </w:divBdr>
                                                      <w:divsChild>
                                                        <w:div w:id="91971207">
                                                          <w:marLeft w:val="0"/>
                                                          <w:marRight w:val="0"/>
                                                          <w:marTop w:val="0"/>
                                                          <w:marBottom w:val="0"/>
                                                          <w:divBdr>
                                                            <w:top w:val="none" w:sz="0" w:space="0" w:color="auto"/>
                                                            <w:left w:val="none" w:sz="0" w:space="0" w:color="auto"/>
                                                            <w:bottom w:val="none" w:sz="0" w:space="0" w:color="auto"/>
                                                            <w:right w:val="none" w:sz="0" w:space="0" w:color="auto"/>
                                                          </w:divBdr>
                                                        </w:div>
                                                      </w:divsChild>
                                                    </w:div>
                                                    <w:div w:id="2070029353">
                                                      <w:marLeft w:val="0"/>
                                                      <w:marRight w:val="0"/>
                                                      <w:marTop w:val="0"/>
                                                      <w:marBottom w:val="0"/>
                                                      <w:divBdr>
                                                        <w:top w:val="none" w:sz="0" w:space="0" w:color="auto"/>
                                                        <w:left w:val="none" w:sz="0" w:space="0" w:color="auto"/>
                                                        <w:bottom w:val="none" w:sz="0" w:space="0" w:color="auto"/>
                                                        <w:right w:val="none" w:sz="0" w:space="0" w:color="auto"/>
                                                      </w:divBdr>
                                                    </w:div>
                                                  </w:divsChild>
                                                </w:div>
                                                <w:div w:id="1607695182">
                                                  <w:marLeft w:val="0"/>
                                                  <w:marRight w:val="0"/>
                                                  <w:marTop w:val="0"/>
                                                  <w:marBottom w:val="0"/>
                                                  <w:divBdr>
                                                    <w:top w:val="none" w:sz="0" w:space="0" w:color="auto"/>
                                                    <w:left w:val="none" w:sz="0" w:space="0" w:color="auto"/>
                                                    <w:bottom w:val="none" w:sz="0" w:space="0" w:color="auto"/>
                                                    <w:right w:val="none" w:sz="0" w:space="0" w:color="auto"/>
                                                  </w:divBdr>
                                                  <w:divsChild>
                                                    <w:div w:id="89552314">
                                                      <w:marLeft w:val="0"/>
                                                      <w:marRight w:val="0"/>
                                                      <w:marTop w:val="0"/>
                                                      <w:marBottom w:val="0"/>
                                                      <w:divBdr>
                                                        <w:top w:val="none" w:sz="0" w:space="0" w:color="auto"/>
                                                        <w:left w:val="none" w:sz="0" w:space="0" w:color="auto"/>
                                                        <w:bottom w:val="none" w:sz="0" w:space="0" w:color="auto"/>
                                                        <w:right w:val="none" w:sz="0" w:space="0" w:color="auto"/>
                                                      </w:divBdr>
                                                      <w:divsChild>
                                                        <w:div w:id="760641311">
                                                          <w:marLeft w:val="0"/>
                                                          <w:marRight w:val="0"/>
                                                          <w:marTop w:val="0"/>
                                                          <w:marBottom w:val="0"/>
                                                          <w:divBdr>
                                                            <w:top w:val="none" w:sz="0" w:space="0" w:color="auto"/>
                                                            <w:left w:val="none" w:sz="0" w:space="0" w:color="auto"/>
                                                            <w:bottom w:val="none" w:sz="0" w:space="0" w:color="auto"/>
                                                            <w:right w:val="none" w:sz="0" w:space="0" w:color="auto"/>
                                                          </w:divBdr>
                                                        </w:div>
                                                      </w:divsChild>
                                                    </w:div>
                                                    <w:div w:id="476536708">
                                                      <w:marLeft w:val="0"/>
                                                      <w:marRight w:val="0"/>
                                                      <w:marTop w:val="0"/>
                                                      <w:marBottom w:val="0"/>
                                                      <w:divBdr>
                                                        <w:top w:val="none" w:sz="0" w:space="0" w:color="auto"/>
                                                        <w:left w:val="none" w:sz="0" w:space="0" w:color="auto"/>
                                                        <w:bottom w:val="none" w:sz="0" w:space="0" w:color="auto"/>
                                                        <w:right w:val="none" w:sz="0" w:space="0" w:color="auto"/>
                                                      </w:divBdr>
                                                    </w:div>
                                                  </w:divsChild>
                                                </w:div>
                                                <w:div w:id="1687636530">
                                                  <w:marLeft w:val="0"/>
                                                  <w:marRight w:val="0"/>
                                                  <w:marTop w:val="0"/>
                                                  <w:marBottom w:val="0"/>
                                                  <w:divBdr>
                                                    <w:top w:val="none" w:sz="0" w:space="0" w:color="auto"/>
                                                    <w:left w:val="none" w:sz="0" w:space="0" w:color="auto"/>
                                                    <w:bottom w:val="none" w:sz="0" w:space="0" w:color="auto"/>
                                                    <w:right w:val="none" w:sz="0" w:space="0" w:color="auto"/>
                                                  </w:divBdr>
                                                  <w:divsChild>
                                                    <w:div w:id="528181938">
                                                      <w:marLeft w:val="0"/>
                                                      <w:marRight w:val="0"/>
                                                      <w:marTop w:val="0"/>
                                                      <w:marBottom w:val="0"/>
                                                      <w:divBdr>
                                                        <w:top w:val="none" w:sz="0" w:space="0" w:color="auto"/>
                                                        <w:left w:val="none" w:sz="0" w:space="0" w:color="auto"/>
                                                        <w:bottom w:val="none" w:sz="0" w:space="0" w:color="auto"/>
                                                        <w:right w:val="none" w:sz="0" w:space="0" w:color="auto"/>
                                                      </w:divBdr>
                                                    </w:div>
                                                    <w:div w:id="535580795">
                                                      <w:marLeft w:val="0"/>
                                                      <w:marRight w:val="0"/>
                                                      <w:marTop w:val="0"/>
                                                      <w:marBottom w:val="0"/>
                                                      <w:divBdr>
                                                        <w:top w:val="none" w:sz="0" w:space="0" w:color="auto"/>
                                                        <w:left w:val="none" w:sz="0" w:space="0" w:color="auto"/>
                                                        <w:bottom w:val="none" w:sz="0" w:space="0" w:color="auto"/>
                                                        <w:right w:val="none" w:sz="0" w:space="0" w:color="auto"/>
                                                      </w:divBdr>
                                                      <w:divsChild>
                                                        <w:div w:id="1928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962597">
                                  <w:marLeft w:val="0"/>
                                  <w:marRight w:val="0"/>
                                  <w:marTop w:val="0"/>
                                  <w:marBottom w:val="0"/>
                                  <w:divBdr>
                                    <w:top w:val="none" w:sz="0" w:space="0" w:color="auto"/>
                                    <w:left w:val="none" w:sz="0" w:space="0" w:color="auto"/>
                                    <w:bottom w:val="none" w:sz="0" w:space="0" w:color="auto"/>
                                    <w:right w:val="none" w:sz="0" w:space="0" w:color="auto"/>
                                  </w:divBdr>
                                </w:div>
                                <w:div w:id="9586078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_appdomain.unhandledexception.aspx" TargetMode="External"/><Relationship Id="rId13" Type="http://schemas.openxmlformats.org/officeDocument/2006/relationships/hyperlink" Target="http://msdn.microsoft.com/en-us/library/system.security.securityexception.aspx" TargetMode="External"/><Relationship Id="rId18" Type="http://schemas.openxmlformats.org/officeDocument/2006/relationships/hyperlink" Target="http://msdn.microsoft.com/en-us/library/microsoft.visualbasic.applicationservices.windowsformsapplicationbase.unhandledexception.aspx"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msdn.microsoft.com/en-us/library/ms228965.aspx" TargetMode="External"/><Relationship Id="rId17" Type="http://schemas.openxmlformats.org/officeDocument/2006/relationships/hyperlink" Target="http://msdn.microsoft.com/en-us/library/system.windows.forms.application.threadexception.aspx" TargetMode="External"/><Relationship Id="rId2" Type="http://schemas.openxmlformats.org/officeDocument/2006/relationships/settings" Target="settings.xml"/><Relationship Id="rId16" Type="http://schemas.openxmlformats.org/officeDocument/2006/relationships/hyperlink" Target="http://msdn.microsoft.com/en-us/library/system.windows.forms.application.setunhandledexceptionmode.aspx"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msdn.microsoft.com/en-us/library/system.aspx" TargetMode="External"/><Relationship Id="rId11" Type="http://schemas.openxmlformats.org/officeDocument/2006/relationships/hyperlink" Target="http://msdn.microsoft.com/en-us/library/system.runtime.exceptionservices.handleprocesscorruptedstateexceptionsattribute.aspx" TargetMode="External"/><Relationship Id="rId5" Type="http://schemas.openxmlformats.org/officeDocument/2006/relationships/endnotes" Target="endnotes.xml"/><Relationship Id="rId15" Type="http://schemas.openxmlformats.org/officeDocument/2006/relationships/hyperlink" Target="http://msdn.microsoft.com/en-us/library/system.windows.forms.application.threadexception.aspx" TargetMode="External"/><Relationship Id="rId10" Type="http://schemas.openxmlformats.org/officeDocument/2006/relationships/hyperlink" Target="http://msdn.microsoft.com/en-us/library/system.runtime.constrainedexecution.reliabilitycontractattribute.aspx" TargetMode="External"/><Relationship Id="rId19" Type="http://schemas.openxmlformats.org/officeDocument/2006/relationships/hyperlink" Target="http://msdn.microsoft.com/en-us/library/microsoft.visualbasic.applicationservices.unhandledexceptioneventargs.exitapplication.aspx"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msdn.microsoft.com/en-us/library/2ccyd347.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Links>
    <vt:vector size="90" baseType="variant">
      <vt:variant>
        <vt:i4>851991</vt:i4>
      </vt:variant>
      <vt:variant>
        <vt:i4>42</vt:i4>
      </vt:variant>
      <vt:variant>
        <vt:i4>0</vt:i4>
      </vt:variant>
      <vt:variant>
        <vt:i4>5</vt:i4>
      </vt:variant>
      <vt:variant>
        <vt:lpwstr>javascript:CopyCode('ctl00_MTCS_main_ctl48_ctl00_ctl02_code');</vt:lpwstr>
      </vt:variant>
      <vt:variant>
        <vt:lpwstr/>
      </vt:variant>
      <vt:variant>
        <vt:i4>917527</vt:i4>
      </vt:variant>
      <vt:variant>
        <vt:i4>39</vt:i4>
      </vt:variant>
      <vt:variant>
        <vt:i4>0</vt:i4>
      </vt:variant>
      <vt:variant>
        <vt:i4>5</vt:i4>
      </vt:variant>
      <vt:variant>
        <vt:lpwstr>javascript:CopyCode('ctl00_MTCS_main_ctl48_ctl00_ctl01_code');</vt:lpwstr>
      </vt:variant>
      <vt:variant>
        <vt:lpwstr/>
      </vt:variant>
      <vt:variant>
        <vt:i4>983063</vt:i4>
      </vt:variant>
      <vt:variant>
        <vt:i4>36</vt:i4>
      </vt:variant>
      <vt:variant>
        <vt:i4>0</vt:i4>
      </vt:variant>
      <vt:variant>
        <vt:i4>5</vt:i4>
      </vt:variant>
      <vt:variant>
        <vt:lpwstr>javascript:CopyCode('ctl00_MTCS_main_ctl48_ctl00_ctl00_code');</vt:lpwstr>
      </vt:variant>
      <vt:variant>
        <vt:lpwstr/>
      </vt:variant>
      <vt:variant>
        <vt:i4>2949175</vt:i4>
      </vt:variant>
      <vt:variant>
        <vt:i4>33</vt:i4>
      </vt:variant>
      <vt:variant>
        <vt:i4>0</vt:i4>
      </vt:variant>
      <vt:variant>
        <vt:i4>5</vt:i4>
      </vt:variant>
      <vt:variant>
        <vt:lpwstr>http://msdn.microsoft.com/en-us/library/microsoft.visualbasic.applicationservices.unhandledexceptioneventargs.exitapplication.aspx</vt:lpwstr>
      </vt:variant>
      <vt:variant>
        <vt:lpwstr/>
      </vt:variant>
      <vt:variant>
        <vt:i4>458753</vt:i4>
      </vt:variant>
      <vt:variant>
        <vt:i4>30</vt:i4>
      </vt:variant>
      <vt:variant>
        <vt:i4>0</vt:i4>
      </vt:variant>
      <vt:variant>
        <vt:i4>5</vt:i4>
      </vt:variant>
      <vt:variant>
        <vt:lpwstr>http://msdn.microsoft.com/en-us/library/microsoft.visualbasic.applicationservices.windowsformsapplicationbase.unhandledexception.aspx</vt:lpwstr>
      </vt:variant>
      <vt:variant>
        <vt:lpwstr/>
      </vt:variant>
      <vt:variant>
        <vt:i4>327686</vt:i4>
      </vt:variant>
      <vt:variant>
        <vt:i4>27</vt:i4>
      </vt:variant>
      <vt:variant>
        <vt:i4>0</vt:i4>
      </vt:variant>
      <vt:variant>
        <vt:i4>5</vt:i4>
      </vt:variant>
      <vt:variant>
        <vt:lpwstr>http://msdn.microsoft.com/en-us/library/system.windows.forms.application.threadexception.aspx</vt:lpwstr>
      </vt:variant>
      <vt:variant>
        <vt:lpwstr/>
      </vt:variant>
      <vt:variant>
        <vt:i4>6357112</vt:i4>
      </vt:variant>
      <vt:variant>
        <vt:i4>24</vt:i4>
      </vt:variant>
      <vt:variant>
        <vt:i4>0</vt:i4>
      </vt:variant>
      <vt:variant>
        <vt:i4>5</vt:i4>
      </vt:variant>
      <vt:variant>
        <vt:lpwstr>http://msdn.microsoft.com/en-us/library/system.windows.forms.application.setunhandledexceptionmode.aspx</vt:lpwstr>
      </vt:variant>
      <vt:variant>
        <vt:lpwstr/>
      </vt:variant>
      <vt:variant>
        <vt:i4>327686</vt:i4>
      </vt:variant>
      <vt:variant>
        <vt:i4>21</vt:i4>
      </vt:variant>
      <vt:variant>
        <vt:i4>0</vt:i4>
      </vt:variant>
      <vt:variant>
        <vt:i4>5</vt:i4>
      </vt:variant>
      <vt:variant>
        <vt:lpwstr>http://msdn.microsoft.com/en-us/library/system.windows.forms.application.threadexception.aspx</vt:lpwstr>
      </vt:variant>
      <vt:variant>
        <vt:lpwstr/>
      </vt:variant>
      <vt:variant>
        <vt:i4>1114129</vt:i4>
      </vt:variant>
      <vt:variant>
        <vt:i4>18</vt:i4>
      </vt:variant>
      <vt:variant>
        <vt:i4>0</vt:i4>
      </vt:variant>
      <vt:variant>
        <vt:i4>5</vt:i4>
      </vt:variant>
      <vt:variant>
        <vt:lpwstr>http://msdn.microsoft.com/en-us/library/2ccyd347.aspx</vt:lpwstr>
      </vt:variant>
      <vt:variant>
        <vt:lpwstr/>
      </vt:variant>
      <vt:variant>
        <vt:i4>6619248</vt:i4>
      </vt:variant>
      <vt:variant>
        <vt:i4>15</vt:i4>
      </vt:variant>
      <vt:variant>
        <vt:i4>0</vt:i4>
      </vt:variant>
      <vt:variant>
        <vt:i4>5</vt:i4>
      </vt:variant>
      <vt:variant>
        <vt:lpwstr>http://msdn.microsoft.com/en-us/library/system.security.securityexception.aspx</vt:lpwstr>
      </vt:variant>
      <vt:variant>
        <vt:lpwstr/>
      </vt:variant>
      <vt:variant>
        <vt:i4>4325441</vt:i4>
      </vt:variant>
      <vt:variant>
        <vt:i4>12</vt:i4>
      </vt:variant>
      <vt:variant>
        <vt:i4>0</vt:i4>
      </vt:variant>
      <vt:variant>
        <vt:i4>5</vt:i4>
      </vt:variant>
      <vt:variant>
        <vt:lpwstr>http://msdn.microsoft.com/en-us/library/ms228965.aspx</vt:lpwstr>
      </vt:variant>
      <vt:variant>
        <vt:lpwstr/>
      </vt:variant>
      <vt:variant>
        <vt:i4>4194331</vt:i4>
      </vt:variant>
      <vt:variant>
        <vt:i4>9</vt:i4>
      </vt:variant>
      <vt:variant>
        <vt:i4>0</vt:i4>
      </vt:variant>
      <vt:variant>
        <vt:i4>5</vt:i4>
      </vt:variant>
      <vt:variant>
        <vt:lpwstr>http://msdn.microsoft.com/en-us/library/system.runtime.exceptionservices.handleprocesscorruptedstateexceptionsattribute.aspx</vt:lpwstr>
      </vt:variant>
      <vt:variant>
        <vt:lpwstr/>
      </vt:variant>
      <vt:variant>
        <vt:i4>4522001</vt:i4>
      </vt:variant>
      <vt:variant>
        <vt:i4>6</vt:i4>
      </vt:variant>
      <vt:variant>
        <vt:i4>0</vt:i4>
      </vt:variant>
      <vt:variant>
        <vt:i4>5</vt:i4>
      </vt:variant>
      <vt:variant>
        <vt:lpwstr>http://msdn.microsoft.com/en-us/library/system.runtime.constrainedexecution.reliabilitycontractattribute.aspx</vt:lpwstr>
      </vt:variant>
      <vt:variant>
        <vt:lpwstr/>
      </vt:variant>
      <vt:variant>
        <vt:i4>7405655</vt:i4>
      </vt:variant>
      <vt:variant>
        <vt:i4>3</vt:i4>
      </vt:variant>
      <vt:variant>
        <vt:i4>0</vt:i4>
      </vt:variant>
      <vt:variant>
        <vt:i4>5</vt:i4>
      </vt:variant>
      <vt:variant>
        <vt:lpwstr>http://msdn.microsoft.com/en-us/library/system._appdomain.unhandledexception.aspx</vt:lpwstr>
      </vt:variant>
      <vt:variant>
        <vt:lpwstr/>
      </vt:variant>
      <vt:variant>
        <vt:i4>7274613</vt:i4>
      </vt:variant>
      <vt:variant>
        <vt:i4>0</vt:i4>
      </vt:variant>
      <vt:variant>
        <vt:i4>0</vt:i4>
      </vt:variant>
      <vt:variant>
        <vt:i4>5</vt:i4>
      </vt:variant>
      <vt:variant>
        <vt:lpwstr>http://msdn.microsoft.com/en-us/library/system.aspx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2024-05-26T19:20:00Z</dcterms:created>
  <dcterms:modified xsi:type="dcterms:W3CDTF">2024-05-26T19:20:00Z</dcterms:modified>
</cp:coreProperties>
</file>