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55E" w:rsidRPr="002E455E" w:rsidRDefault="002E455E" w:rsidP="002E455E">
      <w:pPr>
        <w:spacing w:after="150" w:line="240" w:lineRule="auto"/>
        <w:textAlignment w:val="top"/>
        <w:rPr>
          <w:rFonts w:ascii="Arial" w:eastAsia="Times New Roman" w:hAnsi="Arial" w:cs="Arial"/>
          <w:b/>
          <w:bCs/>
          <w:color w:val="000000"/>
          <w:sz w:val="30"/>
          <w:szCs w:val="30"/>
        </w:rPr>
      </w:pPr>
      <w:r w:rsidRPr="002E455E">
        <w:rPr>
          <w:rFonts w:ascii="Arial" w:eastAsia="Times New Roman" w:hAnsi="Arial" w:cs="Arial"/>
          <w:b/>
          <w:bCs/>
          <w:color w:val="000000"/>
          <w:sz w:val="30"/>
          <w:szCs w:val="30"/>
        </w:rPr>
        <w:t xml:space="preserve">Introduction to HTTP Modules  </w:t>
      </w:r>
    </w:p>
    <w:p w:rsidR="002E455E" w:rsidRPr="002E455E" w:rsidRDefault="002E455E" w:rsidP="002E455E">
      <w:p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An HTTP module is an assembly that is called on every request made to your application. HTTP modules are called as part of the ASP.NET request pipeline and have access to life cycle events throughout the request. HTTP modules therefore give you the opportunity to examine incoming requests and take action based on the request. They also give you the opportunity to examine the outbound response and modify it. </w:t>
      </w:r>
    </w:p>
    <w:p w:rsidR="002E455E" w:rsidRPr="002E455E" w:rsidRDefault="002E455E" w:rsidP="002E455E">
      <w:p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ASP.NET HTTP modules are similar to ISAPI filters in that they run for all requests. However, they are written in managed code and are fully integrated with the life cycle of an ASP.NET application. </w:t>
      </w:r>
    </w:p>
    <w:p w:rsidR="002E455E" w:rsidRPr="002E455E" w:rsidRDefault="002E455E" w:rsidP="002E455E">
      <w:p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Typical uses for HTTP modules include:</w:t>
      </w:r>
    </w:p>
    <w:p w:rsidR="002E455E" w:rsidRPr="002E455E" w:rsidRDefault="002E455E" w:rsidP="002E455E">
      <w:pPr>
        <w:numPr>
          <w:ilvl w:val="0"/>
          <w:numId w:val="1"/>
        </w:num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Security. Because you can examine incoming requests, your HTTP module can perform custom authentication or other security checks before the requested page, XML Web service, or handler is called.</w:t>
      </w:r>
    </w:p>
    <w:p w:rsidR="002E455E" w:rsidRPr="002E455E" w:rsidRDefault="002E455E" w:rsidP="002E455E">
      <w:pPr>
        <w:numPr>
          <w:ilvl w:val="0"/>
          <w:numId w:val="1"/>
        </w:num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Statistics and logging. Because HTTP modules are called on every request, you can gather request statistics and logging information in a centralized module, rather than in individual pages.</w:t>
      </w:r>
    </w:p>
    <w:p w:rsidR="002E455E" w:rsidRPr="002E455E" w:rsidRDefault="002E455E" w:rsidP="002E455E">
      <w:pPr>
        <w:numPr>
          <w:ilvl w:val="0"/>
          <w:numId w:val="1"/>
        </w:num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Custom headers or footers. Because you can modify the outbound response, you can inject content such as custom header information into every page or XML Web service response.</w:t>
      </w:r>
    </w:p>
    <w:p w:rsidR="002E455E" w:rsidRPr="002E455E" w:rsidRDefault="002E455E" w:rsidP="002E455E">
      <w:p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ASP.NET uses modules to implement various application features, including forms authentication, caching, session state, and client script services. In each case, when those services are enabled, the module is called as part of a request and performs tasks that are outside the scope of any single page request. Modules can consume application events and can raise events that can be handled in the Global.asax file. For more information about application events, see </w:t>
      </w:r>
      <w:hyperlink r:id="rId7" w:history="1">
        <w:r w:rsidRPr="002E455E">
          <w:rPr>
            <w:rFonts w:ascii="Verdana" w:eastAsia="Times New Roman" w:hAnsi="Verdana"/>
            <w:color w:val="0033CC"/>
            <w:sz w:val="16"/>
          </w:rPr>
          <w:t>ASP.NET Application Life Cycle Overview</w:t>
        </w:r>
      </w:hyperlink>
      <w:r w:rsidRPr="002E455E">
        <w:rPr>
          <w:rFonts w:ascii="Verdana" w:eastAsia="Times New Roman"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E455E" w:rsidRPr="002E455E" w:rsidTr="002E455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E455E" w:rsidRPr="002E455E" w:rsidRDefault="00951DFC" w:rsidP="002E455E">
            <w:pPr>
              <w:spacing w:before="75" w:after="75" w:line="240" w:lineRule="auto"/>
              <w:rPr>
                <w:rFonts w:ascii="Verdana" w:eastAsia="Times New Roman" w:hAnsi="Verdana"/>
                <w:b/>
                <w:bCs/>
                <w:color w:val="000066"/>
                <w:sz w:val="17"/>
                <w:szCs w:val="17"/>
              </w:rPr>
            </w:pPr>
            <w:r w:rsidRPr="002E455E">
              <w:rPr>
                <w:rFonts w:ascii="Verdana" w:eastAsia="Times New Roman" w:hAnsi="Verdana"/>
                <w:b/>
                <w:noProof/>
                <w:color w:val="000066"/>
                <w:sz w:val="17"/>
                <w:szCs w:val="17"/>
              </w:rPr>
              <w:drawing>
                <wp:inline distT="0" distB="0" distL="0" distR="0">
                  <wp:extent cx="93345" cy="93345"/>
                  <wp:effectExtent l="0" t="0" r="0" b="0"/>
                  <wp:docPr id="1"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E455E" w:rsidRPr="002E455E">
              <w:rPr>
                <w:rFonts w:ascii="Verdana" w:eastAsia="Times New Roman" w:hAnsi="Verdana"/>
                <w:b/>
                <w:bCs/>
                <w:color w:val="000066"/>
                <w:sz w:val="17"/>
                <w:szCs w:val="17"/>
              </w:rPr>
              <w:t xml:space="preserve">Note </w:t>
            </w:r>
          </w:p>
        </w:tc>
      </w:tr>
      <w:tr w:rsidR="002E455E" w:rsidRPr="002E455E" w:rsidTr="002E455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E455E" w:rsidRPr="002E455E" w:rsidRDefault="002E455E" w:rsidP="002E455E">
            <w:pPr>
              <w:spacing w:after="0" w:line="240" w:lineRule="auto"/>
              <w:ind w:left="15" w:right="15"/>
              <w:rPr>
                <w:rFonts w:ascii="Verdana" w:eastAsia="Times New Roman" w:hAnsi="Verdana"/>
                <w:color w:val="000000"/>
                <w:sz w:val="17"/>
                <w:szCs w:val="17"/>
              </w:rPr>
            </w:pPr>
            <w:r w:rsidRPr="002E455E">
              <w:rPr>
                <w:rFonts w:ascii="Verdana" w:eastAsia="Times New Roman" w:hAnsi="Verdana"/>
                <w:color w:val="000000"/>
                <w:sz w:val="17"/>
                <w:szCs w:val="17"/>
              </w:rPr>
              <w:t xml:space="preserve">HTTP modules differ from HTTP handlers. HTTP modules are called for all requests and responses, whereas HTTP handlers run only in response to specific requests. For more information, see </w:t>
            </w:r>
            <w:hyperlink r:id="rId9" w:history="1">
              <w:r w:rsidRPr="002E455E">
                <w:rPr>
                  <w:rFonts w:ascii="Verdana" w:eastAsia="Times New Roman" w:hAnsi="Verdana"/>
                  <w:color w:val="0033CC"/>
                  <w:sz w:val="17"/>
                </w:rPr>
                <w:t>Introduction to HTTP Handlers</w:t>
              </w:r>
            </w:hyperlink>
            <w:r w:rsidRPr="002E455E">
              <w:rPr>
                <w:rFonts w:ascii="Verdana" w:eastAsia="Times New Roman" w:hAnsi="Verdana"/>
                <w:color w:val="000000"/>
                <w:sz w:val="17"/>
                <w:szCs w:val="17"/>
              </w:rPr>
              <w:t>.</w:t>
            </w:r>
          </w:p>
        </w:tc>
      </w:tr>
    </w:tbl>
    <w:p w:rsidR="002E455E" w:rsidRPr="002E455E" w:rsidRDefault="002E455E" w:rsidP="002E455E">
      <w:pPr>
        <w:spacing w:before="270" w:after="120" w:line="288" w:lineRule="auto"/>
        <w:textAlignment w:val="top"/>
        <w:outlineLvl w:val="0"/>
        <w:rPr>
          <w:rFonts w:ascii="Verdana" w:eastAsia="Times New Roman" w:hAnsi="Verdana"/>
          <w:b/>
          <w:bCs/>
          <w:color w:val="000000"/>
          <w:kern w:val="36"/>
          <w:sz w:val="19"/>
          <w:szCs w:val="19"/>
        </w:rPr>
      </w:pPr>
      <w:r w:rsidRPr="002E455E">
        <w:rPr>
          <w:rFonts w:ascii="Verdana" w:eastAsia="Times New Roman" w:hAnsi="Verdana"/>
          <w:b/>
          <w:bCs/>
          <w:color w:val="000000"/>
          <w:kern w:val="36"/>
          <w:sz w:val="19"/>
          <w:szCs w:val="19"/>
        </w:rPr>
        <w:t>How HTTP Modules Work</w:t>
      </w:r>
    </w:p>
    <w:p w:rsidR="002E455E" w:rsidRPr="002E455E" w:rsidRDefault="002E455E" w:rsidP="002E455E">
      <w:p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You register a custom HTTP modules in your application's Web.config file. When ASP.NET creates an instance of the </w:t>
      </w:r>
      <w:hyperlink r:id="rId10" w:history="1">
        <w:r w:rsidRPr="002E455E">
          <w:rPr>
            <w:rFonts w:ascii="Verdana" w:eastAsia="Times New Roman" w:hAnsi="Verdana"/>
            <w:color w:val="0033CC"/>
            <w:sz w:val="16"/>
          </w:rPr>
          <w:t>HttpApplication</w:t>
        </w:r>
      </w:hyperlink>
      <w:r w:rsidRPr="002E455E">
        <w:rPr>
          <w:rFonts w:ascii="Verdana" w:eastAsia="Times New Roman" w:hAnsi="Verdana"/>
          <w:color w:val="000000"/>
          <w:sz w:val="16"/>
          <w:szCs w:val="16"/>
        </w:rPr>
        <w:t xml:space="preserve"> class that represents your application, instances of any modules that have been registered are created. When a module is created, its </w:t>
      </w:r>
      <w:hyperlink r:id="rId11" w:history="1">
        <w:r w:rsidRPr="002E455E">
          <w:rPr>
            <w:rFonts w:ascii="Verdana" w:eastAsia="Times New Roman" w:hAnsi="Verdana"/>
            <w:color w:val="0033CC"/>
            <w:sz w:val="16"/>
          </w:rPr>
          <w:t>Init</w:t>
        </w:r>
      </w:hyperlink>
      <w:r w:rsidRPr="002E455E">
        <w:rPr>
          <w:rFonts w:ascii="Verdana" w:eastAsia="Times New Roman" w:hAnsi="Verdana"/>
          <w:color w:val="000000"/>
          <w:sz w:val="16"/>
          <w:szCs w:val="16"/>
        </w:rPr>
        <w:t xml:space="preserve"> method is called and the module initializes itself. For more information, see </w:t>
      </w:r>
      <w:hyperlink r:id="rId12" w:history="1">
        <w:r w:rsidRPr="002E455E">
          <w:rPr>
            <w:rFonts w:ascii="Verdana" w:eastAsia="Times New Roman" w:hAnsi="Verdana"/>
            <w:color w:val="0033CC"/>
            <w:sz w:val="16"/>
          </w:rPr>
          <w:t>ASP.NET Application Life Cycle Overview</w:t>
        </w:r>
      </w:hyperlink>
      <w:r w:rsidRPr="002E455E">
        <w:rPr>
          <w:rFonts w:ascii="Verdana" w:eastAsia="Times New Roman" w:hAnsi="Verdana"/>
          <w:color w:val="000000"/>
          <w:sz w:val="16"/>
          <w:szCs w:val="16"/>
        </w:rPr>
        <w:t>.</w:t>
      </w:r>
    </w:p>
    <w:p w:rsidR="002E455E" w:rsidRPr="002E455E" w:rsidRDefault="002E455E" w:rsidP="002E455E">
      <w:p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In a module's </w:t>
      </w:r>
      <w:r w:rsidRPr="002E455E">
        <w:rPr>
          <w:rFonts w:ascii="Verdana" w:eastAsia="Times New Roman" w:hAnsi="Verdana"/>
          <w:b/>
          <w:bCs/>
          <w:color w:val="000000"/>
          <w:sz w:val="16"/>
          <w:szCs w:val="16"/>
        </w:rPr>
        <w:t>Init</w:t>
      </w:r>
      <w:r w:rsidRPr="002E455E">
        <w:rPr>
          <w:rFonts w:ascii="Verdana" w:eastAsia="Times New Roman" w:hAnsi="Verdana"/>
          <w:color w:val="000000"/>
          <w:sz w:val="16"/>
          <w:szCs w:val="16"/>
        </w:rPr>
        <w:t xml:space="preserve"> method, you can subscribe to various application events such as </w:t>
      </w:r>
      <w:hyperlink r:id="rId13" w:history="1">
        <w:r w:rsidRPr="002E455E">
          <w:rPr>
            <w:rFonts w:ascii="Verdana" w:eastAsia="Times New Roman" w:hAnsi="Verdana"/>
            <w:color w:val="0033CC"/>
            <w:sz w:val="16"/>
          </w:rPr>
          <w:t>BeginRequest</w:t>
        </w:r>
      </w:hyperlink>
      <w:r w:rsidRPr="002E455E">
        <w:rPr>
          <w:rFonts w:ascii="Verdana" w:eastAsia="Times New Roman" w:hAnsi="Verdana"/>
          <w:color w:val="000000"/>
          <w:sz w:val="16"/>
          <w:szCs w:val="16"/>
        </w:rPr>
        <w:t xml:space="preserve"> or </w:t>
      </w:r>
      <w:hyperlink r:id="rId14" w:history="1">
        <w:r w:rsidRPr="002E455E">
          <w:rPr>
            <w:rFonts w:ascii="Verdana" w:eastAsia="Times New Roman" w:hAnsi="Verdana"/>
            <w:color w:val="0033CC"/>
            <w:sz w:val="16"/>
          </w:rPr>
          <w:t>EndRequest</w:t>
        </w:r>
      </w:hyperlink>
      <w:r w:rsidRPr="002E455E">
        <w:rPr>
          <w:rFonts w:ascii="Verdana" w:eastAsia="Times New Roman" w:hAnsi="Verdana"/>
          <w:color w:val="000000"/>
          <w:sz w:val="16"/>
          <w:szCs w:val="16"/>
        </w:rPr>
        <w:t xml:space="preserve"> by binding the events to methods you have created in the module. When these events are raised, the appropriate method in your module is called and the module can perform whatever logic is required, such as an authentication check or logging request information. During event handling, the module has access to the </w:t>
      </w:r>
      <w:hyperlink r:id="rId15" w:history="1">
        <w:r w:rsidRPr="002E455E">
          <w:rPr>
            <w:rFonts w:ascii="Verdana" w:eastAsia="Times New Roman" w:hAnsi="Verdana"/>
            <w:color w:val="0033CC"/>
            <w:sz w:val="16"/>
          </w:rPr>
          <w:t>Context</w:t>
        </w:r>
      </w:hyperlink>
      <w:r w:rsidRPr="002E455E">
        <w:rPr>
          <w:rFonts w:ascii="Verdana" w:eastAsia="Times New Roman" w:hAnsi="Verdana"/>
          <w:color w:val="000000"/>
          <w:sz w:val="16"/>
          <w:szCs w:val="16"/>
        </w:rPr>
        <w:t xml:space="preserve"> property of the current request. This enables you to redirect the request to an alternative page, modify the request, or perform any other request manipulation. For example, if your module includes an authentication check, the module might check for credentials and redirect to a login or error page if the credentials were not correct. Otherwise, when the module's event handler has finished running, ASP.NET calls the next process in the pipeline, which might be another module or might be the appropriate HTTP handler (such as an .aspx file) for the request.</w:t>
      </w:r>
    </w:p>
    <w:p w:rsidR="002E455E" w:rsidRPr="002E455E" w:rsidRDefault="002E455E" w:rsidP="002E455E">
      <w:pPr>
        <w:spacing w:before="270" w:after="120" w:line="288" w:lineRule="auto"/>
        <w:textAlignment w:val="top"/>
        <w:outlineLvl w:val="0"/>
        <w:rPr>
          <w:rFonts w:ascii="Verdana" w:eastAsia="Times New Roman" w:hAnsi="Verdana"/>
          <w:b/>
          <w:bCs/>
          <w:color w:val="000000"/>
          <w:kern w:val="36"/>
          <w:sz w:val="19"/>
          <w:szCs w:val="19"/>
        </w:rPr>
      </w:pPr>
      <w:r w:rsidRPr="002E455E">
        <w:rPr>
          <w:rFonts w:ascii="Verdana" w:eastAsia="Times New Roman" w:hAnsi="Verdana"/>
          <w:b/>
          <w:bCs/>
          <w:color w:val="000000"/>
          <w:kern w:val="36"/>
          <w:sz w:val="19"/>
          <w:szCs w:val="19"/>
        </w:rPr>
        <w:lastRenderedPageBreak/>
        <w:t>HTTP Modules versus Global.asax Files</w:t>
      </w:r>
    </w:p>
    <w:p w:rsidR="002E455E" w:rsidRPr="002E455E" w:rsidRDefault="002E455E" w:rsidP="002E455E">
      <w:p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You can implement much of the functionality of a module in the application's Global.asax file, which enables you to respond to application events. However, modules have an advantage over the Global.asax file in that they are encapsulated and can be created once and used in many different applications. By adding them to the Global Assembly Cache (GAC) and registering them in the Machine.config file, you can reuse them across applications. For more information, see </w:t>
      </w:r>
      <w:hyperlink r:id="rId16" w:history="1">
        <w:r w:rsidRPr="002E455E">
          <w:rPr>
            <w:rFonts w:ascii="Verdana" w:eastAsia="Times New Roman" w:hAnsi="Verdana"/>
            <w:color w:val="0033CC"/>
            <w:sz w:val="16"/>
          </w:rPr>
          <w:t>Global Assembly Cache</w:t>
        </w:r>
      </w:hyperlink>
      <w:r w:rsidRPr="002E455E">
        <w:rPr>
          <w:rFonts w:ascii="Verdana" w:eastAsia="Times New Roman" w:hAnsi="Verdana"/>
          <w:color w:val="000000"/>
          <w:sz w:val="16"/>
          <w:szCs w:val="16"/>
        </w:rPr>
        <w:t>.</w:t>
      </w:r>
    </w:p>
    <w:p w:rsidR="002E455E" w:rsidRPr="002E455E" w:rsidRDefault="002E455E" w:rsidP="002E455E">
      <w:p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However, the advantage to using the Global.asax file is that you can place code in other registered module events such as </w:t>
      </w:r>
      <w:r w:rsidRPr="002E455E">
        <w:rPr>
          <w:rFonts w:ascii="Verdana" w:eastAsia="Times New Roman" w:hAnsi="Verdana"/>
          <w:b/>
          <w:bCs/>
          <w:color w:val="000000"/>
          <w:sz w:val="16"/>
          <w:szCs w:val="16"/>
        </w:rPr>
        <w:t>Session_Start</w:t>
      </w:r>
      <w:r w:rsidRPr="002E455E">
        <w:rPr>
          <w:rFonts w:ascii="Verdana" w:eastAsia="Times New Roman" w:hAnsi="Verdana"/>
          <w:color w:val="000000"/>
          <w:sz w:val="16"/>
          <w:szCs w:val="16"/>
        </w:rPr>
        <w:t xml:space="preserve"> and </w:t>
      </w:r>
      <w:r w:rsidRPr="002E455E">
        <w:rPr>
          <w:rFonts w:ascii="Verdana" w:eastAsia="Times New Roman" w:hAnsi="Verdana"/>
          <w:b/>
          <w:bCs/>
          <w:color w:val="000000"/>
          <w:sz w:val="16"/>
          <w:szCs w:val="16"/>
        </w:rPr>
        <w:t>Session_End</w:t>
      </w:r>
      <w:r w:rsidRPr="002E455E">
        <w:rPr>
          <w:rFonts w:ascii="Verdana" w:eastAsia="Times New Roman" w:hAnsi="Verdana"/>
          <w:color w:val="000000"/>
          <w:sz w:val="16"/>
          <w:szCs w:val="16"/>
        </w:rPr>
        <w:t xml:space="preserve"> methods. In addition, the Global.asax file enables you to instantiate global objects that are available throughout the application.</w:t>
      </w:r>
    </w:p>
    <w:p w:rsidR="002E455E" w:rsidRPr="002E455E" w:rsidRDefault="002E455E" w:rsidP="002E455E">
      <w:p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You should use a module whenever you need to create code that depends on application events and you either wish to reuse the module in other applications or you don't want to place complex code in the Global.asax file. You should place code in the Global.asax file whenever you need to create code that depends on application events and you do not need to reuse it across applications, or when you need to subscribe to events such as </w:t>
      </w:r>
      <w:r w:rsidRPr="002E455E">
        <w:rPr>
          <w:rFonts w:ascii="Verdana" w:eastAsia="Times New Roman" w:hAnsi="Verdana"/>
          <w:b/>
          <w:bCs/>
          <w:color w:val="000000"/>
          <w:sz w:val="16"/>
          <w:szCs w:val="16"/>
        </w:rPr>
        <w:t>Session_Start</w:t>
      </w:r>
      <w:r w:rsidRPr="002E455E">
        <w:rPr>
          <w:rFonts w:ascii="Verdana" w:eastAsia="Times New Roman" w:hAnsi="Verdana"/>
          <w:color w:val="000000"/>
          <w:sz w:val="16"/>
          <w:szCs w:val="16"/>
        </w:rPr>
        <w:t xml:space="preserve"> that are not available to modules.</w:t>
      </w:r>
    </w:p>
    <w:p w:rsidR="002E455E" w:rsidRPr="002E455E" w:rsidRDefault="002E455E" w:rsidP="002E455E">
      <w:pPr>
        <w:spacing w:before="270" w:after="120" w:line="288" w:lineRule="auto"/>
        <w:textAlignment w:val="top"/>
        <w:outlineLvl w:val="0"/>
        <w:rPr>
          <w:rFonts w:ascii="Verdana" w:eastAsia="Times New Roman" w:hAnsi="Verdana"/>
          <w:b/>
          <w:bCs/>
          <w:color w:val="000000"/>
          <w:kern w:val="36"/>
          <w:sz w:val="19"/>
          <w:szCs w:val="19"/>
        </w:rPr>
      </w:pPr>
      <w:r w:rsidRPr="002E455E">
        <w:rPr>
          <w:rFonts w:ascii="Verdana" w:eastAsia="Times New Roman" w:hAnsi="Verdana"/>
          <w:b/>
          <w:bCs/>
          <w:color w:val="000000"/>
          <w:kern w:val="36"/>
          <w:sz w:val="19"/>
          <w:szCs w:val="19"/>
        </w:rPr>
        <w:t>Creating an HTTP Module</w:t>
      </w:r>
    </w:p>
    <w:p w:rsidR="002E455E" w:rsidRPr="002E455E" w:rsidRDefault="002E455E" w:rsidP="002E455E">
      <w:p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You can create a custom HTTP module by creating a class that implements the </w:t>
      </w:r>
      <w:hyperlink r:id="rId17" w:history="1">
        <w:r w:rsidRPr="002E455E">
          <w:rPr>
            <w:rFonts w:ascii="Verdana" w:eastAsia="Times New Roman" w:hAnsi="Verdana"/>
            <w:color w:val="0033CC"/>
            <w:sz w:val="16"/>
          </w:rPr>
          <w:t>IHttpModule</w:t>
        </w:r>
      </w:hyperlink>
      <w:r w:rsidRPr="002E455E">
        <w:rPr>
          <w:rFonts w:ascii="Verdana" w:eastAsia="Times New Roman" w:hAnsi="Verdana"/>
          <w:color w:val="000000"/>
          <w:sz w:val="16"/>
          <w:szCs w:val="16"/>
        </w:rPr>
        <w:t xml:space="preserve"> interface and then registering it in the Web.config file. The general process for writing an HTTP module is:</w:t>
      </w:r>
    </w:p>
    <w:p w:rsidR="002E455E" w:rsidRPr="002E455E" w:rsidRDefault="002E455E" w:rsidP="002E455E">
      <w:pPr>
        <w:numPr>
          <w:ilvl w:val="0"/>
          <w:numId w:val="2"/>
        </w:num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Create a class that implements the </w:t>
      </w:r>
      <w:r w:rsidRPr="002E455E">
        <w:rPr>
          <w:rFonts w:ascii="Verdana" w:eastAsia="Times New Roman" w:hAnsi="Verdana"/>
          <w:b/>
          <w:bCs/>
          <w:color w:val="000000"/>
          <w:sz w:val="16"/>
          <w:szCs w:val="16"/>
        </w:rPr>
        <w:t>IHttpModule</w:t>
      </w:r>
      <w:r w:rsidRPr="002E455E">
        <w:rPr>
          <w:rFonts w:ascii="Verdana" w:eastAsia="Times New Roman" w:hAnsi="Verdana"/>
          <w:color w:val="000000"/>
          <w:sz w:val="16"/>
          <w:szCs w:val="16"/>
        </w:rPr>
        <w:t xml:space="preserve"> </w:t>
      </w:r>
      <w:hyperlink r:id="rId18" w:history="1">
        <w:r w:rsidRPr="002E455E">
          <w:rPr>
            <w:rFonts w:ascii="Verdana" w:eastAsia="Times New Roman" w:hAnsi="Verdana"/>
            <w:color w:val="0033CC"/>
            <w:sz w:val="16"/>
          </w:rPr>
          <w:t>frlrfSystemWebIHttpModuleClassTopic</w:t>
        </w:r>
      </w:hyperlink>
      <w:r w:rsidRPr="002E455E">
        <w:rPr>
          <w:rFonts w:ascii="Verdana" w:eastAsia="Times New Roman" w:hAnsi="Verdana"/>
          <w:color w:val="000000"/>
          <w:sz w:val="16"/>
          <w:szCs w:val="16"/>
        </w:rPr>
        <w:t xml:space="preserve"> interface.</w:t>
      </w:r>
    </w:p>
    <w:p w:rsidR="002E455E" w:rsidRPr="002E455E" w:rsidRDefault="002E455E" w:rsidP="002E455E">
      <w:pPr>
        <w:numPr>
          <w:ilvl w:val="0"/>
          <w:numId w:val="2"/>
        </w:num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Write a handler for the </w:t>
      </w:r>
      <w:r w:rsidRPr="002E455E">
        <w:rPr>
          <w:rFonts w:ascii="Verdana" w:eastAsia="Times New Roman" w:hAnsi="Verdana"/>
          <w:b/>
          <w:bCs/>
          <w:color w:val="000000"/>
          <w:sz w:val="16"/>
          <w:szCs w:val="16"/>
        </w:rPr>
        <w:t>Init</w:t>
      </w:r>
      <w:hyperlink r:id="rId19" w:history="1">
        <w:r w:rsidRPr="002E455E">
          <w:rPr>
            <w:rFonts w:ascii="Verdana" w:eastAsia="Times New Roman" w:hAnsi="Verdana"/>
            <w:color w:val="0033CC"/>
            <w:sz w:val="16"/>
          </w:rPr>
          <w:t>frlrfSystemWebIHttpModuleClassInitTopic</w:t>
        </w:r>
      </w:hyperlink>
      <w:r w:rsidRPr="002E455E">
        <w:rPr>
          <w:rFonts w:ascii="Verdana" w:eastAsia="Times New Roman" w:hAnsi="Verdana"/>
          <w:color w:val="000000"/>
          <w:sz w:val="16"/>
          <w:szCs w:val="16"/>
        </w:rPr>
        <w:t xml:space="preserve"> method. Your init method should initialize your module and subscribe to any application events you need. For example, you might subscribe to the </w:t>
      </w:r>
      <w:r w:rsidRPr="002E455E">
        <w:rPr>
          <w:rFonts w:ascii="Verdana" w:eastAsia="Times New Roman" w:hAnsi="Verdana"/>
          <w:b/>
          <w:bCs/>
          <w:color w:val="000000"/>
          <w:sz w:val="16"/>
          <w:szCs w:val="16"/>
        </w:rPr>
        <w:t>EndRequest</w:t>
      </w:r>
      <w:r w:rsidRPr="002E455E">
        <w:rPr>
          <w:rFonts w:ascii="Verdana" w:eastAsia="Times New Roman" w:hAnsi="Verdana"/>
          <w:color w:val="000000"/>
          <w:sz w:val="16"/>
          <w:szCs w:val="16"/>
        </w:rPr>
        <w:t xml:space="preserve"> event if you want to append something to responses, or you might subscribe to the </w:t>
      </w:r>
      <w:hyperlink r:id="rId20" w:history="1">
        <w:r w:rsidRPr="002E455E">
          <w:rPr>
            <w:rFonts w:ascii="Verdana" w:eastAsia="Times New Roman" w:hAnsi="Verdana"/>
            <w:color w:val="0033CC"/>
            <w:sz w:val="16"/>
          </w:rPr>
          <w:t>AuthenticateRequest</w:t>
        </w:r>
      </w:hyperlink>
      <w:r w:rsidRPr="002E455E">
        <w:rPr>
          <w:rFonts w:ascii="Verdana" w:eastAsia="Times New Roman" w:hAnsi="Verdana"/>
          <w:color w:val="000000"/>
          <w:sz w:val="16"/>
          <w:szCs w:val="16"/>
        </w:rPr>
        <w:t xml:space="preserve"> event if you wish to perform custom authentication logic. For more information on application events, see </w:t>
      </w:r>
      <w:hyperlink r:id="rId21" w:history="1">
        <w:r w:rsidRPr="002E455E">
          <w:rPr>
            <w:rFonts w:ascii="Verdana" w:eastAsia="Times New Roman" w:hAnsi="Verdana"/>
            <w:color w:val="0033CC"/>
            <w:sz w:val="16"/>
          </w:rPr>
          <w:t>ASP.NET Application Life Cycle Overview</w:t>
        </w:r>
      </w:hyperlink>
      <w:r w:rsidRPr="002E455E">
        <w:rPr>
          <w:rFonts w:ascii="Verdana" w:eastAsia="Times New Roman" w:hAnsi="Verdana"/>
          <w:color w:val="000000"/>
          <w:sz w:val="16"/>
          <w:szCs w:val="16"/>
        </w:rPr>
        <w:t>.</w:t>
      </w:r>
    </w:p>
    <w:p w:rsidR="002E455E" w:rsidRPr="002E455E" w:rsidRDefault="002E455E" w:rsidP="002E455E">
      <w:pPr>
        <w:numPr>
          <w:ilvl w:val="0"/>
          <w:numId w:val="2"/>
        </w:num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Write code for the events you have subscribed to.</w:t>
      </w:r>
    </w:p>
    <w:p w:rsidR="002E455E" w:rsidRPr="002E455E" w:rsidRDefault="002E455E" w:rsidP="002E455E">
      <w:pPr>
        <w:numPr>
          <w:ilvl w:val="0"/>
          <w:numId w:val="2"/>
        </w:num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 xml:space="preserve">Optionally implement the </w:t>
      </w:r>
      <w:hyperlink r:id="rId22" w:history="1">
        <w:r w:rsidRPr="002E455E">
          <w:rPr>
            <w:rFonts w:ascii="Verdana" w:eastAsia="Times New Roman" w:hAnsi="Verdana"/>
            <w:color w:val="0033CC"/>
            <w:sz w:val="16"/>
          </w:rPr>
          <w:t>Dispose</w:t>
        </w:r>
      </w:hyperlink>
      <w:r w:rsidRPr="002E455E">
        <w:rPr>
          <w:rFonts w:ascii="Verdana" w:eastAsia="Times New Roman" w:hAnsi="Verdana"/>
          <w:color w:val="000000"/>
          <w:sz w:val="16"/>
          <w:szCs w:val="16"/>
        </w:rPr>
        <w:t xml:space="preserve"> method if your module requires cleanup.</w:t>
      </w:r>
    </w:p>
    <w:p w:rsidR="002E455E" w:rsidRPr="002E455E" w:rsidRDefault="002E455E" w:rsidP="002E455E">
      <w:pPr>
        <w:numPr>
          <w:ilvl w:val="0"/>
          <w:numId w:val="2"/>
        </w:numPr>
        <w:spacing w:after="150" w:line="336" w:lineRule="auto"/>
        <w:textAlignment w:val="top"/>
        <w:rPr>
          <w:rFonts w:ascii="Verdana" w:eastAsia="Times New Roman" w:hAnsi="Verdana"/>
          <w:color w:val="000000"/>
          <w:sz w:val="16"/>
          <w:szCs w:val="16"/>
        </w:rPr>
      </w:pPr>
      <w:r w:rsidRPr="002E455E">
        <w:rPr>
          <w:rFonts w:ascii="Verdana" w:eastAsia="Times New Roman" w:hAnsi="Verdana"/>
          <w:color w:val="000000"/>
          <w:sz w:val="16"/>
          <w:szCs w:val="16"/>
        </w:rPr>
        <w:t>Register the module in the Web.config file.</w:t>
      </w:r>
    </w:p>
    <w:p w:rsidR="004A0991" w:rsidRDefault="004A0991"/>
    <w:p w:rsidR="002E455E" w:rsidRDefault="002E455E"/>
    <w:p w:rsidR="002E455E" w:rsidRDefault="002E455E"/>
    <w:p w:rsidR="002E455E" w:rsidRDefault="002E455E"/>
    <w:p w:rsidR="002E455E" w:rsidRDefault="002E455E"/>
    <w:p w:rsidR="002E455E" w:rsidRDefault="002E455E"/>
    <w:p w:rsidR="002E455E" w:rsidRDefault="002E455E"/>
    <w:p w:rsidR="002E455E" w:rsidRDefault="002E455E"/>
    <w:p w:rsidR="002E455E" w:rsidRDefault="002E455E"/>
    <w:p w:rsidR="002E455E" w:rsidRDefault="002E455E" w:rsidP="002E455E">
      <w:pPr>
        <w:textAlignment w:val="top"/>
        <w:rPr>
          <w:rFonts w:ascii="Arial" w:hAnsi="Arial" w:cs="Arial"/>
          <w:b/>
          <w:bCs/>
          <w:color w:val="000000"/>
          <w:sz w:val="30"/>
          <w:szCs w:val="30"/>
        </w:rPr>
      </w:pPr>
      <w:r>
        <w:rPr>
          <w:rFonts w:ascii="Arial" w:hAnsi="Arial" w:cs="Arial"/>
          <w:b/>
          <w:bCs/>
          <w:color w:val="000000"/>
          <w:sz w:val="30"/>
          <w:szCs w:val="30"/>
        </w:rPr>
        <w:t xml:space="preserve">How to: Create Custom HTTP Modules  </w:t>
      </w:r>
    </w:p>
    <w:p w:rsidR="002E455E" w:rsidRDefault="002E455E" w:rsidP="002E455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custom HTTP module described in this topic illustrates the basic functionality of an HTTP module. The module is called in response to two events: the </w:t>
      </w:r>
      <w:hyperlink r:id="rId23" w:history="1">
        <w:r>
          <w:rPr>
            <w:rStyle w:val="Hyperlink"/>
            <w:rFonts w:ascii="Verdana" w:hAnsi="Verdana"/>
            <w:sz w:val="16"/>
            <w:szCs w:val="16"/>
          </w:rPr>
          <w:t>BeginRequest</w:t>
        </w:r>
      </w:hyperlink>
      <w:r>
        <w:rPr>
          <w:rFonts w:ascii="Verdana" w:hAnsi="Verdana"/>
          <w:color w:val="000000"/>
          <w:sz w:val="16"/>
          <w:szCs w:val="16"/>
        </w:rPr>
        <w:t xml:space="preserve"> event and the </w:t>
      </w:r>
      <w:hyperlink r:id="rId24" w:history="1">
        <w:r>
          <w:rPr>
            <w:rStyle w:val="Hyperlink"/>
            <w:rFonts w:ascii="Verdana" w:hAnsi="Verdana"/>
            <w:sz w:val="16"/>
            <w:szCs w:val="16"/>
          </w:rPr>
          <w:t>EndRequest</w:t>
        </w:r>
      </w:hyperlink>
      <w:r>
        <w:rPr>
          <w:rFonts w:ascii="Verdana" w:hAnsi="Verdana"/>
          <w:color w:val="000000"/>
          <w:sz w:val="16"/>
          <w:szCs w:val="16"/>
        </w:rPr>
        <w:t xml:space="preserve"> event. This enables the module to run before and after a page request is processed. In this case, the module adds a message to the requested ASP.NET Web page at the beginning of any HTTP request and another message after the request has been processed.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E455E" w:rsidRPr="002E455E" w:rsidTr="002E455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E455E" w:rsidRPr="002E455E" w:rsidRDefault="00951DFC">
            <w:pPr>
              <w:spacing w:before="75" w:after="75"/>
              <w:rPr>
                <w:rFonts w:ascii="Verdana" w:hAnsi="Verdana"/>
                <w:b/>
                <w:bCs/>
                <w:color w:val="000066"/>
                <w:sz w:val="17"/>
                <w:szCs w:val="17"/>
              </w:rPr>
            </w:pPr>
            <w:r w:rsidRPr="002E455E">
              <w:rPr>
                <w:rFonts w:ascii="Verdana" w:hAnsi="Verdana"/>
                <w:b/>
                <w:noProof/>
                <w:color w:val="000066"/>
                <w:sz w:val="17"/>
                <w:szCs w:val="17"/>
              </w:rPr>
              <w:drawing>
                <wp:inline distT="0" distB="0" distL="0" distR="0">
                  <wp:extent cx="93345" cy="93345"/>
                  <wp:effectExtent l="0" t="0" r="0" b="0"/>
                  <wp:docPr id="2"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E455E" w:rsidRPr="002E455E">
              <w:rPr>
                <w:rFonts w:ascii="Verdana" w:hAnsi="Verdana"/>
                <w:b/>
                <w:bCs/>
                <w:color w:val="000066"/>
                <w:sz w:val="17"/>
                <w:szCs w:val="17"/>
              </w:rPr>
              <w:t xml:space="preserve">Note </w:t>
            </w:r>
          </w:p>
        </w:tc>
      </w:tr>
      <w:tr w:rsidR="002E455E" w:rsidRPr="002E455E" w:rsidTr="002E455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E455E" w:rsidRPr="002E455E" w:rsidRDefault="002E455E">
            <w:pPr>
              <w:ind w:left="15" w:right="15"/>
              <w:rPr>
                <w:rFonts w:ascii="Verdana" w:hAnsi="Verdana"/>
                <w:color w:val="000000"/>
                <w:sz w:val="17"/>
                <w:szCs w:val="17"/>
              </w:rPr>
            </w:pPr>
            <w:r w:rsidRPr="002E455E">
              <w:rPr>
                <w:rFonts w:ascii="Verdana" w:hAnsi="Verdana"/>
                <w:color w:val="000000"/>
                <w:sz w:val="17"/>
                <w:szCs w:val="17"/>
              </w:rPr>
              <w:t xml:space="preserve">The </w:t>
            </w:r>
            <w:r w:rsidRPr="002E455E">
              <w:rPr>
                <w:rFonts w:ascii="Verdana" w:hAnsi="Verdana"/>
                <w:b/>
                <w:bCs/>
                <w:color w:val="000000"/>
                <w:sz w:val="17"/>
                <w:szCs w:val="17"/>
              </w:rPr>
              <w:t>BeginRequest</w:t>
            </w:r>
            <w:r w:rsidRPr="002E455E">
              <w:rPr>
                <w:rFonts w:ascii="Verdana" w:hAnsi="Verdana"/>
                <w:color w:val="000000"/>
                <w:sz w:val="17"/>
                <w:szCs w:val="17"/>
              </w:rPr>
              <w:t xml:space="preserve"> and </w:t>
            </w:r>
            <w:r w:rsidRPr="002E455E">
              <w:rPr>
                <w:rFonts w:ascii="Verdana" w:hAnsi="Verdana"/>
                <w:b/>
                <w:bCs/>
                <w:color w:val="000000"/>
                <w:sz w:val="17"/>
                <w:szCs w:val="17"/>
              </w:rPr>
              <w:t>EndRequest</w:t>
            </w:r>
            <w:r w:rsidRPr="002E455E">
              <w:rPr>
                <w:rFonts w:ascii="Verdana" w:hAnsi="Verdana"/>
                <w:color w:val="000000"/>
                <w:sz w:val="17"/>
                <w:szCs w:val="17"/>
              </w:rPr>
              <w:t xml:space="preserve"> events are only two of the events that occur during page processing. For more information about the events raised while processing a page, see </w:t>
            </w:r>
            <w:hyperlink r:id="rId25" w:history="1">
              <w:r w:rsidRPr="002E455E">
                <w:rPr>
                  <w:rStyle w:val="Hyperlink"/>
                  <w:rFonts w:ascii="Verdana" w:hAnsi="Verdana"/>
                  <w:sz w:val="17"/>
                  <w:szCs w:val="17"/>
                </w:rPr>
                <w:t>Server Event Handling in ASP.NET Web Pages</w:t>
              </w:r>
            </w:hyperlink>
            <w:r w:rsidRPr="002E455E">
              <w:rPr>
                <w:rFonts w:ascii="Verdana" w:hAnsi="Verdana"/>
                <w:color w:val="000000"/>
                <w:sz w:val="17"/>
                <w:szCs w:val="17"/>
              </w:rPr>
              <w:t>.</w:t>
            </w:r>
          </w:p>
        </w:tc>
      </w:tr>
    </w:tbl>
    <w:p w:rsidR="002E455E" w:rsidRDefault="002E455E" w:rsidP="002E455E">
      <w:pPr>
        <w:pStyle w:val="NormalWeb"/>
        <w:spacing w:line="336" w:lineRule="auto"/>
        <w:textAlignment w:val="top"/>
        <w:rPr>
          <w:rFonts w:ascii="Verdana" w:hAnsi="Verdana"/>
          <w:color w:val="000000"/>
          <w:sz w:val="16"/>
          <w:szCs w:val="16"/>
        </w:rPr>
      </w:pPr>
      <w:r>
        <w:rPr>
          <w:rFonts w:ascii="Verdana" w:hAnsi="Verdana"/>
          <w:color w:val="000000"/>
          <w:sz w:val="16"/>
          <w:szCs w:val="16"/>
        </w:rPr>
        <w:t>Each handler is written as a private method of the module. When the registered events are raised, ASP.NET calls the appropriate handler method in the module, which writes information to the ASP.NET Web page.</w:t>
      </w:r>
    </w:p>
    <w:p w:rsidR="002E455E" w:rsidRDefault="002E455E" w:rsidP="002E455E">
      <w:pPr>
        <w:pStyle w:val="Heading3"/>
        <w:spacing w:line="336" w:lineRule="auto"/>
        <w:textAlignment w:val="top"/>
        <w:rPr>
          <w:rFonts w:ascii="Verdana" w:hAnsi="Verdana"/>
          <w:color w:val="000000"/>
          <w:sz w:val="18"/>
          <w:szCs w:val="18"/>
        </w:rPr>
      </w:pPr>
      <w:r>
        <w:rPr>
          <w:rFonts w:ascii="Verdana" w:hAnsi="Verdana"/>
          <w:color w:val="000000"/>
          <w:sz w:val="18"/>
          <w:szCs w:val="18"/>
        </w:rPr>
        <w:t>To create a custom HTTP module class</w:t>
      </w:r>
    </w:p>
    <w:p w:rsidR="002E455E" w:rsidRDefault="002E455E" w:rsidP="002E455E">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If your Web site does not already have an App_Code folder, create one under the root of the site.</w:t>
      </w:r>
    </w:p>
    <w:p w:rsidR="002E455E" w:rsidRDefault="002E455E" w:rsidP="002E455E">
      <w:pPr>
        <w:pStyle w:val="NormalWeb"/>
        <w:numPr>
          <w:ilvl w:val="0"/>
          <w:numId w:val="3"/>
        </w:numPr>
        <w:spacing w:line="336" w:lineRule="auto"/>
        <w:textAlignment w:val="top"/>
        <w:rPr>
          <w:rFonts w:ascii="Verdana" w:hAnsi="Verdana"/>
          <w:color w:val="000000"/>
          <w:sz w:val="16"/>
          <w:szCs w:val="16"/>
        </w:rPr>
      </w:pPr>
      <w:r>
        <w:rPr>
          <w:rFonts w:ascii="Verdana" w:hAnsi="Verdana"/>
          <w:color w:val="000000"/>
          <w:sz w:val="16"/>
          <w:szCs w:val="16"/>
        </w:rPr>
        <w:t>Create a class file named HelloWorldModule.vb (for Visual Basic) or HelloWorldModule.cs (for C#) in the App_Code directory.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E455E" w:rsidRPr="002E455E" w:rsidTr="002E455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E455E" w:rsidRPr="002E455E" w:rsidRDefault="00951DFC">
            <w:pPr>
              <w:spacing w:before="75" w:after="75"/>
              <w:rPr>
                <w:rFonts w:ascii="Verdana" w:hAnsi="Verdana"/>
                <w:b/>
                <w:bCs/>
                <w:color w:val="000066"/>
                <w:sz w:val="17"/>
                <w:szCs w:val="17"/>
              </w:rPr>
            </w:pPr>
            <w:r w:rsidRPr="002E455E">
              <w:rPr>
                <w:rFonts w:ascii="Verdana" w:hAnsi="Verdana"/>
                <w:b/>
                <w:noProof/>
                <w:color w:val="000066"/>
                <w:sz w:val="17"/>
                <w:szCs w:val="17"/>
              </w:rPr>
              <w:drawing>
                <wp:inline distT="0" distB="0" distL="0" distR="0">
                  <wp:extent cx="93345" cy="93345"/>
                  <wp:effectExtent l="0" t="0" r="0" b="0"/>
                  <wp:docPr id="3"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2E455E" w:rsidRPr="002E455E">
              <w:rPr>
                <w:rFonts w:ascii="Verdana" w:hAnsi="Verdana"/>
                <w:b/>
                <w:bCs/>
                <w:color w:val="000066"/>
                <w:sz w:val="17"/>
                <w:szCs w:val="17"/>
              </w:rPr>
              <w:t xml:space="preserve">Note </w:t>
            </w:r>
          </w:p>
        </w:tc>
      </w:tr>
      <w:tr w:rsidR="002E455E" w:rsidRPr="002E455E" w:rsidTr="002E455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E455E" w:rsidRPr="002E455E" w:rsidRDefault="002E455E">
            <w:pPr>
              <w:ind w:left="15" w:right="15"/>
              <w:rPr>
                <w:rFonts w:ascii="Verdana" w:hAnsi="Verdana"/>
                <w:color w:val="000000"/>
                <w:sz w:val="17"/>
                <w:szCs w:val="17"/>
              </w:rPr>
            </w:pPr>
            <w:r w:rsidRPr="002E455E">
              <w:rPr>
                <w:rFonts w:ascii="Verdana" w:hAnsi="Verdana"/>
                <w:color w:val="000000"/>
                <w:sz w:val="17"/>
                <w:szCs w:val="17"/>
              </w:rPr>
              <w:t xml:space="preserve">Alternatively, you can compile the </w:t>
            </w:r>
            <w:r w:rsidRPr="002E455E">
              <w:rPr>
                <w:rStyle w:val="HTMLTypewriter"/>
                <w:rFonts w:eastAsia="Calibri"/>
                <w:color w:val="000000"/>
              </w:rPr>
              <w:t>HelloWorldModule</w:t>
            </w:r>
            <w:r w:rsidRPr="002E455E">
              <w:rPr>
                <w:rFonts w:ascii="Verdana" w:hAnsi="Verdana"/>
                <w:color w:val="000000"/>
                <w:sz w:val="17"/>
                <w:szCs w:val="17"/>
              </w:rPr>
              <w:t xml:space="preserve"> class into a library and place the resulting .dll file in the Web application's Bin directory.</w:t>
            </w:r>
          </w:p>
        </w:tc>
      </w:tr>
    </w:tbl>
    <w:p w:rsidR="002E455E" w:rsidRDefault="002E455E" w:rsidP="002E455E">
      <w:pPr>
        <w:pStyle w:val="NormalWeb"/>
        <w:numPr>
          <w:ilvl w:val="0"/>
          <w:numId w:val="4"/>
        </w:numPr>
        <w:spacing w:line="336" w:lineRule="auto"/>
        <w:textAlignment w:val="top"/>
        <w:rPr>
          <w:rFonts w:ascii="Verdana" w:hAnsi="Verdana"/>
          <w:color w:val="000000"/>
          <w:sz w:val="16"/>
          <w:szCs w:val="16"/>
        </w:rPr>
      </w:pPr>
      <w:r>
        <w:rPr>
          <w:rFonts w:ascii="Verdana" w:hAnsi="Verdana"/>
          <w:color w:val="000000"/>
          <w:sz w:val="16"/>
          <w:szCs w:val="16"/>
        </w:rPr>
        <w:t>Add the following code to your class file:</w:t>
      </w:r>
    </w:p>
    <w:p w:rsidR="002E455E" w:rsidRDefault="002E455E" w:rsidP="002E455E">
      <w:pPr>
        <w:spacing w:beforeAutospacing="1" w:line="336" w:lineRule="auto"/>
        <w:ind w:left="720"/>
        <w:textAlignment w:val="top"/>
        <w:rPr>
          <w:rFonts w:ascii="Verdana" w:hAnsi="Verdana"/>
          <w:color w:val="000000"/>
          <w:sz w:val="16"/>
          <w:szCs w:val="16"/>
        </w:rPr>
      </w:pPr>
      <w:r>
        <w:rPr>
          <w:rFonts w:ascii="Verdana" w:hAnsi="Verdana"/>
          <w:color w:val="000000"/>
          <w:sz w:val="16"/>
          <w:szCs w:val="16"/>
        </w:rPr>
        <w:t>Visual Basic</w:t>
      </w:r>
    </w:p>
    <w:p w:rsidR="002E455E" w:rsidRDefault="002E455E" w:rsidP="002E455E">
      <w:pPr>
        <w:spacing w:beforeAutospacing="1" w:line="336" w:lineRule="auto"/>
        <w:ind w:left="720"/>
        <w:textAlignment w:val="top"/>
        <w:rPr>
          <w:rFonts w:ascii="Verdana" w:hAnsi="Verdana"/>
          <w:color w:val="000000"/>
          <w:sz w:val="16"/>
          <w:szCs w:val="16"/>
        </w:rPr>
      </w:pPr>
      <w:hyperlink r:id="rId26" w:tooltip="Copy Code" w:history="1">
        <w:r w:rsidR="00951DFC" w:rsidRPr="002E455E">
          <w:rPr>
            <w:rFonts w:ascii="Verdana" w:hAnsi="Verdana"/>
            <w:noProof/>
            <w:color w:val="0033CC"/>
            <w:sz w:val="16"/>
            <w:szCs w:val="16"/>
          </w:rPr>
          <w:drawing>
            <wp:inline distT="0" distB="0" distL="0" distR="0">
              <wp:extent cx="84455" cy="84455"/>
              <wp:effectExtent l="0" t="0" r="0" b="0"/>
              <wp:docPr id="4" name="Picture 5" descr="http://i.msdn.microsoft.com/Global/Images/clear.gif">
                <a:hlinkClick xmlns:a="http://schemas.openxmlformats.org/drawingml/2006/main" r:id="rId26"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Style w:val="Hyperlink"/>
            <w:rFonts w:ascii="Verdana" w:hAnsi="Verdana"/>
            <w:sz w:val="16"/>
            <w:szCs w:val="16"/>
          </w:rPr>
          <w:t>Copy Code</w:t>
        </w:r>
      </w:hyperlink>
    </w:p>
    <w:p w:rsidR="002E455E" w:rsidRDefault="002E455E" w:rsidP="002E455E">
      <w:pPr>
        <w:pStyle w:val="HTMLPreformatted"/>
        <w:wordWrap w:val="0"/>
        <w:spacing w:line="336" w:lineRule="auto"/>
        <w:ind w:left="720"/>
        <w:textAlignment w:val="top"/>
        <w:rPr>
          <w:color w:val="000000"/>
        </w:rPr>
      </w:pPr>
      <w:r>
        <w:rPr>
          <w:color w:val="0000FF"/>
        </w:rPr>
        <w:t>Imports</w:t>
      </w:r>
      <w:r>
        <w:rPr>
          <w:color w:val="000000"/>
        </w:rPr>
        <w:t xml:space="preserve"> Microsoft.VisualBasic</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FF"/>
        </w:rPr>
        <w:t>Public</w:t>
      </w:r>
      <w:r>
        <w:rPr>
          <w:color w:val="000000"/>
        </w:rPr>
        <w:t xml:space="preserve"> </w:t>
      </w:r>
      <w:r>
        <w:rPr>
          <w:color w:val="0000FF"/>
        </w:rPr>
        <w:t>Class</w:t>
      </w:r>
      <w:r>
        <w:rPr>
          <w:color w:val="000000"/>
        </w:rPr>
        <w:t xml:space="preserve"> HelloWorldModule</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Implements</w:t>
      </w:r>
      <w:r>
        <w:rPr>
          <w:color w:val="000000"/>
        </w:rPr>
        <w:t xml:space="preserve"> IHttpModule</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Public</w:t>
      </w:r>
      <w:r>
        <w:rPr>
          <w:color w:val="000000"/>
        </w:rPr>
        <w:t xml:space="preserve"> </w:t>
      </w:r>
      <w:r>
        <w:rPr>
          <w:color w:val="0000FF"/>
        </w:rPr>
        <w:t>ReadOnly</w:t>
      </w:r>
      <w:r>
        <w:rPr>
          <w:color w:val="000000"/>
        </w:rPr>
        <w:t xml:space="preserve"> </w:t>
      </w:r>
      <w:r>
        <w:rPr>
          <w:color w:val="0000FF"/>
        </w:rPr>
        <w:t>Property</w:t>
      </w:r>
      <w:r>
        <w:rPr>
          <w:color w:val="000000"/>
        </w:rPr>
        <w:t xml:space="preserve"> ModuleName() </w:t>
      </w:r>
      <w:r>
        <w:rPr>
          <w:color w:val="0000FF"/>
        </w:rPr>
        <w:t>As</w:t>
      </w:r>
      <w:r>
        <w:rPr>
          <w:color w:val="000000"/>
        </w:rPr>
        <w:t xml:space="preserve"> [String]</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Get</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Return</w:t>
      </w:r>
      <w:r>
        <w:rPr>
          <w:color w:val="000000"/>
        </w:rPr>
        <w:t xml:space="preserve"> </w:t>
      </w:r>
      <w:r>
        <w:rPr>
          <w:color w:val="800000"/>
        </w:rPr>
        <w:t>"HelloWorldModule"</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End</w:t>
      </w:r>
      <w:r>
        <w:rPr>
          <w:color w:val="000000"/>
        </w:rPr>
        <w:t xml:space="preserve"> </w:t>
      </w:r>
      <w:r>
        <w:rPr>
          <w:color w:val="0000FF"/>
        </w:rPr>
        <w:t>Get</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End</w:t>
      </w:r>
      <w:r>
        <w:rPr>
          <w:color w:val="000000"/>
        </w:rPr>
        <w:t xml:space="preserve"> </w:t>
      </w:r>
      <w:r>
        <w:rPr>
          <w:color w:val="0000FF"/>
        </w:rPr>
        <w:t>Property</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8000"/>
        </w:rPr>
        <w:t xml:space="preserve">' In the Init function, register for HttpApplication </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8000"/>
        </w:rPr>
        <w:t>' events by adding your handlers.</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Public</w:t>
      </w:r>
      <w:r>
        <w:rPr>
          <w:color w:val="000000"/>
        </w:rPr>
        <w:t xml:space="preserve"> </w:t>
      </w:r>
      <w:r>
        <w:rPr>
          <w:color w:val="0000FF"/>
        </w:rPr>
        <w:t>Sub</w:t>
      </w:r>
      <w:r>
        <w:rPr>
          <w:color w:val="000000"/>
        </w:rPr>
        <w:t xml:space="preserve"> Init(</w:t>
      </w:r>
      <w:r>
        <w:rPr>
          <w:color w:val="0000FF"/>
        </w:rPr>
        <w:t>ByVal</w:t>
      </w:r>
      <w:r>
        <w:rPr>
          <w:color w:val="000000"/>
        </w:rPr>
        <w:t xml:space="preserve"> application </w:t>
      </w:r>
      <w:r>
        <w:rPr>
          <w:color w:val="0000FF"/>
        </w:rPr>
        <w:t>As</w:t>
      </w:r>
      <w:r>
        <w:rPr>
          <w:color w:val="000000"/>
        </w:rPr>
        <w:t xml:space="preserve"> HttpApplication) _</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Implements</w:t>
      </w:r>
      <w:r>
        <w:rPr>
          <w:color w:val="000000"/>
        </w:rPr>
        <w:t xml:space="preserve"> IHttpModule.Init</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AddHandler</w:t>
      </w:r>
      <w:r>
        <w:rPr>
          <w:color w:val="000000"/>
        </w:rPr>
        <w:t xml:space="preserve"> application.BeginRequest, _</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AddressOf</w:t>
      </w:r>
      <w:r>
        <w:rPr>
          <w:color w:val="000000"/>
        </w:rPr>
        <w:t xml:space="preserve"> </w:t>
      </w:r>
      <w:r>
        <w:rPr>
          <w:color w:val="0000FF"/>
        </w:rPr>
        <w:t>Me</w:t>
      </w:r>
      <w:r>
        <w:rPr>
          <w:color w:val="000000"/>
        </w:rPr>
        <w:t>.Application_BeginRequest</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AddHandler</w:t>
      </w:r>
      <w:r>
        <w:rPr>
          <w:color w:val="000000"/>
        </w:rPr>
        <w:t xml:space="preserve"> application.EndRequest, _</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AddressOf</w:t>
      </w:r>
      <w:r>
        <w:rPr>
          <w:color w:val="000000"/>
        </w:rPr>
        <w:t xml:space="preserve"> </w:t>
      </w:r>
      <w:r>
        <w:rPr>
          <w:color w:val="0000FF"/>
        </w:rPr>
        <w:t>Me</w:t>
      </w:r>
      <w:r>
        <w:rPr>
          <w:color w:val="000000"/>
        </w:rPr>
        <w:t>.Application_EndRequest</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End</w:t>
      </w:r>
      <w:r>
        <w:rPr>
          <w:color w:val="000000"/>
        </w:rPr>
        <w:t xml:space="preserve"> </w:t>
      </w:r>
      <w:r>
        <w:rPr>
          <w:color w:val="0000FF"/>
        </w:rPr>
        <w:t>Sub</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Private</w:t>
      </w:r>
      <w:r>
        <w:rPr>
          <w:color w:val="000000"/>
        </w:rPr>
        <w:t xml:space="preserve"> </w:t>
      </w:r>
      <w:r>
        <w:rPr>
          <w:color w:val="0000FF"/>
        </w:rPr>
        <w:t>Sub</w:t>
      </w:r>
      <w:r>
        <w:rPr>
          <w:color w:val="000000"/>
        </w:rPr>
        <w:t xml:space="preserve"> Application_BeginRequest(</w:t>
      </w:r>
      <w:r>
        <w:rPr>
          <w:color w:val="0000FF"/>
        </w:rPr>
        <w:t>ByVal</w:t>
      </w:r>
      <w:r>
        <w:rPr>
          <w:color w:val="000000"/>
        </w:rPr>
        <w:t xml:space="preserve"> source </w:t>
      </w:r>
      <w:r>
        <w:rPr>
          <w:color w:val="0000FF"/>
        </w:rPr>
        <w:t>As</w:t>
      </w:r>
      <w:r>
        <w:rPr>
          <w:color w:val="000000"/>
        </w:rPr>
        <w:t xml:space="preserve"> </w:t>
      </w:r>
      <w:r>
        <w:rPr>
          <w:color w:val="0000FF"/>
        </w:rPr>
        <w:t>Object</w:t>
      </w:r>
      <w:r>
        <w:rPr>
          <w:color w:val="000000"/>
        </w:rPr>
        <w:t>, _</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ByVal</w:t>
      </w:r>
      <w:r>
        <w:rPr>
          <w:color w:val="000000"/>
        </w:rPr>
        <w:t xml:space="preserve"> e </w:t>
      </w:r>
      <w:r>
        <w:rPr>
          <w:color w:val="0000FF"/>
        </w:rPr>
        <w:t>As</w:t>
      </w:r>
      <w:r>
        <w:rPr>
          <w:color w:val="000000"/>
        </w:rPr>
        <w:t xml:space="preserve"> EventArgs)</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8000"/>
        </w:rPr>
        <w:t>' Create HttpApplication and HttpContext objects to access</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8000"/>
        </w:rPr>
        <w:t>' request and response properties.</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Dim</w:t>
      </w:r>
      <w:r>
        <w:rPr>
          <w:color w:val="000000"/>
        </w:rPr>
        <w:t xml:space="preserve"> application </w:t>
      </w:r>
      <w:r>
        <w:rPr>
          <w:color w:val="0000FF"/>
        </w:rPr>
        <w:t>As</w:t>
      </w:r>
      <w:r>
        <w:rPr>
          <w:color w:val="000000"/>
        </w:rPr>
        <w:t xml:space="preserve"> HttpApplication = CType(source, _</w:t>
      </w:r>
    </w:p>
    <w:p w:rsidR="002E455E" w:rsidRDefault="002E455E" w:rsidP="002E455E">
      <w:pPr>
        <w:pStyle w:val="HTMLPreformatted"/>
        <w:wordWrap w:val="0"/>
        <w:spacing w:line="336" w:lineRule="auto"/>
        <w:ind w:left="720"/>
        <w:textAlignment w:val="top"/>
        <w:rPr>
          <w:color w:val="000000"/>
        </w:rPr>
      </w:pPr>
      <w:r>
        <w:rPr>
          <w:color w:val="000000"/>
        </w:rPr>
        <w:t xml:space="preserve">            HttpApplication)</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Dim</w:t>
      </w:r>
      <w:r>
        <w:rPr>
          <w:color w:val="000000"/>
        </w:rPr>
        <w:t xml:space="preserve"> context </w:t>
      </w:r>
      <w:r>
        <w:rPr>
          <w:color w:val="0000FF"/>
        </w:rPr>
        <w:t>As</w:t>
      </w:r>
      <w:r>
        <w:rPr>
          <w:color w:val="000000"/>
        </w:rPr>
        <w:t xml:space="preserve"> HttpContext = application.Context</w:t>
      </w:r>
    </w:p>
    <w:p w:rsidR="002E455E" w:rsidRDefault="002E455E" w:rsidP="002E455E">
      <w:pPr>
        <w:pStyle w:val="HTMLPreformatted"/>
        <w:wordWrap w:val="0"/>
        <w:spacing w:line="336" w:lineRule="auto"/>
        <w:ind w:left="720"/>
        <w:textAlignment w:val="top"/>
        <w:rPr>
          <w:color w:val="000000"/>
        </w:rPr>
      </w:pPr>
      <w:r>
        <w:rPr>
          <w:color w:val="000000"/>
        </w:rPr>
        <w:t xml:space="preserve">        context.Response.Write _</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800000"/>
        </w:rPr>
        <w:t>"&lt;h1&gt;&lt;font color=red&gt;HelloWorldModule: "</w:t>
      </w:r>
      <w:r>
        <w:rPr>
          <w:color w:val="000000"/>
        </w:rPr>
        <w:t xml:space="preserve"> &amp; _</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800000"/>
        </w:rPr>
        <w:t>"Beginning of Request&lt;/font&gt;&lt;/h1&gt;&lt;hr&gt;"</w:t>
      </w:r>
      <w:r>
        <w:rPr>
          <w:color w:val="000000"/>
        </w:rPr>
        <w:t>)</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End</w:t>
      </w:r>
      <w:r>
        <w:rPr>
          <w:color w:val="000000"/>
        </w:rPr>
        <w:t xml:space="preserve"> </w:t>
      </w:r>
      <w:r>
        <w:rPr>
          <w:color w:val="0000FF"/>
        </w:rPr>
        <w:t>Sub</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Private</w:t>
      </w:r>
      <w:r>
        <w:rPr>
          <w:color w:val="000000"/>
        </w:rPr>
        <w:t xml:space="preserve"> </w:t>
      </w:r>
      <w:r>
        <w:rPr>
          <w:color w:val="0000FF"/>
        </w:rPr>
        <w:t>Sub</w:t>
      </w:r>
      <w:r>
        <w:rPr>
          <w:color w:val="000000"/>
        </w:rPr>
        <w:t xml:space="preserve"> Application_EndRequest(</w:t>
      </w:r>
      <w:r>
        <w:rPr>
          <w:color w:val="0000FF"/>
        </w:rPr>
        <w:t>ByVal</w:t>
      </w:r>
      <w:r>
        <w:rPr>
          <w:color w:val="000000"/>
        </w:rPr>
        <w:t xml:space="preserve"> source </w:t>
      </w:r>
      <w:r>
        <w:rPr>
          <w:color w:val="0000FF"/>
        </w:rPr>
        <w:t>As</w:t>
      </w:r>
      <w:r>
        <w:rPr>
          <w:color w:val="000000"/>
        </w:rPr>
        <w:t xml:space="preserve"> </w:t>
      </w:r>
      <w:r>
        <w:rPr>
          <w:color w:val="0000FF"/>
        </w:rPr>
        <w:t>Object</w:t>
      </w:r>
      <w:r>
        <w:rPr>
          <w:color w:val="000000"/>
        </w:rPr>
        <w:t>, _</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ByVal</w:t>
      </w:r>
      <w:r>
        <w:rPr>
          <w:color w:val="000000"/>
        </w:rPr>
        <w:t xml:space="preserve"> e </w:t>
      </w:r>
      <w:r>
        <w:rPr>
          <w:color w:val="0000FF"/>
        </w:rPr>
        <w:t>As</w:t>
      </w:r>
      <w:r>
        <w:rPr>
          <w:color w:val="000000"/>
        </w:rPr>
        <w:t xml:space="preserve"> EventArgs)</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Dim</w:t>
      </w:r>
      <w:r>
        <w:rPr>
          <w:color w:val="000000"/>
        </w:rPr>
        <w:t xml:space="preserve"> application </w:t>
      </w:r>
      <w:r>
        <w:rPr>
          <w:color w:val="0000FF"/>
        </w:rPr>
        <w:t>As</w:t>
      </w:r>
      <w:r>
        <w:rPr>
          <w:color w:val="000000"/>
        </w:rPr>
        <w:t xml:space="preserve"> HttpApplication = CType(source, _</w:t>
      </w:r>
    </w:p>
    <w:p w:rsidR="002E455E" w:rsidRDefault="002E455E" w:rsidP="002E455E">
      <w:pPr>
        <w:pStyle w:val="HTMLPreformatted"/>
        <w:wordWrap w:val="0"/>
        <w:spacing w:line="336" w:lineRule="auto"/>
        <w:ind w:left="720"/>
        <w:textAlignment w:val="top"/>
        <w:rPr>
          <w:color w:val="000000"/>
        </w:rPr>
      </w:pPr>
      <w:r>
        <w:rPr>
          <w:color w:val="000000"/>
        </w:rPr>
        <w:t xml:space="preserve">            HttpApplication)</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Dim</w:t>
      </w:r>
      <w:r>
        <w:rPr>
          <w:color w:val="000000"/>
        </w:rPr>
        <w:t xml:space="preserve"> context </w:t>
      </w:r>
      <w:r>
        <w:rPr>
          <w:color w:val="0000FF"/>
        </w:rPr>
        <w:t>As</w:t>
      </w:r>
      <w:r>
        <w:rPr>
          <w:color w:val="000000"/>
        </w:rPr>
        <w:t xml:space="preserve"> HttpContext = application.Context</w:t>
      </w:r>
    </w:p>
    <w:p w:rsidR="002E455E" w:rsidRDefault="002E455E" w:rsidP="002E455E">
      <w:pPr>
        <w:pStyle w:val="HTMLPreformatted"/>
        <w:wordWrap w:val="0"/>
        <w:spacing w:line="336" w:lineRule="auto"/>
        <w:ind w:left="720"/>
        <w:textAlignment w:val="top"/>
        <w:rPr>
          <w:color w:val="000000"/>
        </w:rPr>
      </w:pPr>
      <w:r>
        <w:rPr>
          <w:color w:val="000000"/>
        </w:rPr>
        <w:t xml:space="preserve">        context.Response.Write _</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800000"/>
        </w:rPr>
        <w:t>"&lt;hr&gt;&lt;h1&gt;&lt;font color=red&gt;HelloWorldModule: "</w:t>
      </w:r>
      <w:r>
        <w:rPr>
          <w:color w:val="000000"/>
        </w:rPr>
        <w:t xml:space="preserve"> &amp; _</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800000"/>
        </w:rPr>
        <w:t>"End of Request&lt;/font&gt;&lt;/h1&gt;"</w:t>
      </w:r>
      <w:r>
        <w:rPr>
          <w:color w:val="000000"/>
        </w:rPr>
        <w:t>)</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End</w:t>
      </w:r>
      <w:r>
        <w:rPr>
          <w:color w:val="000000"/>
        </w:rPr>
        <w:t xml:space="preserve"> </w:t>
      </w:r>
      <w:r>
        <w:rPr>
          <w:color w:val="0000FF"/>
        </w:rPr>
        <w:t>Sub</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Public</w:t>
      </w:r>
      <w:r>
        <w:rPr>
          <w:color w:val="000000"/>
        </w:rPr>
        <w:t xml:space="preserve"> </w:t>
      </w:r>
      <w:r>
        <w:rPr>
          <w:color w:val="0000FF"/>
        </w:rPr>
        <w:t>Sub</w:t>
      </w:r>
      <w:r>
        <w:rPr>
          <w:color w:val="000000"/>
        </w:rPr>
        <w:t xml:space="preserve"> Dispose() </w:t>
      </w:r>
      <w:r>
        <w:rPr>
          <w:color w:val="0000FF"/>
        </w:rPr>
        <w:t>Implements</w:t>
      </w:r>
      <w:r>
        <w:rPr>
          <w:color w:val="000000"/>
        </w:rPr>
        <w:t xml:space="preserve"> IHttpModule.Dispose</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End</w:t>
      </w:r>
      <w:r>
        <w:rPr>
          <w:color w:val="000000"/>
        </w:rPr>
        <w:t xml:space="preserve"> </w:t>
      </w:r>
      <w:r>
        <w:rPr>
          <w:color w:val="0000FF"/>
        </w:rPr>
        <w:t>Sub</w:t>
      </w:r>
    </w:p>
    <w:p w:rsidR="002E455E" w:rsidRDefault="002E455E" w:rsidP="002E455E">
      <w:pPr>
        <w:pStyle w:val="HTMLPreformatted"/>
        <w:wordWrap w:val="0"/>
        <w:spacing w:line="336" w:lineRule="auto"/>
        <w:ind w:left="720"/>
        <w:textAlignment w:val="top"/>
        <w:rPr>
          <w:color w:val="000000"/>
        </w:rPr>
      </w:pPr>
      <w:r>
        <w:rPr>
          <w:color w:val="0000FF"/>
        </w:rPr>
        <w:t>End</w:t>
      </w:r>
      <w:r>
        <w:rPr>
          <w:color w:val="000000"/>
        </w:rPr>
        <w:t xml:space="preserve"> </w:t>
      </w:r>
      <w:r>
        <w:rPr>
          <w:color w:val="0000FF"/>
        </w:rPr>
        <w:t>Class</w:t>
      </w:r>
    </w:p>
    <w:p w:rsidR="002E455E" w:rsidRDefault="002E455E" w:rsidP="002E455E">
      <w:pPr>
        <w:spacing w:beforeAutospacing="1" w:line="336" w:lineRule="auto"/>
        <w:ind w:left="720"/>
        <w:textAlignment w:val="top"/>
        <w:rPr>
          <w:rFonts w:ascii="Verdana" w:hAnsi="Verdana"/>
          <w:color w:val="000000"/>
          <w:sz w:val="16"/>
          <w:szCs w:val="16"/>
        </w:rPr>
      </w:pPr>
      <w:r>
        <w:rPr>
          <w:rFonts w:ascii="Verdana" w:hAnsi="Verdana"/>
          <w:color w:val="000000"/>
          <w:sz w:val="16"/>
          <w:szCs w:val="16"/>
        </w:rPr>
        <w:t>C#</w:t>
      </w:r>
    </w:p>
    <w:p w:rsidR="002E455E" w:rsidRDefault="002E455E" w:rsidP="002E455E">
      <w:pPr>
        <w:spacing w:beforeAutospacing="1" w:line="336" w:lineRule="auto"/>
        <w:ind w:left="720"/>
        <w:textAlignment w:val="top"/>
        <w:rPr>
          <w:rFonts w:ascii="Verdana" w:hAnsi="Verdana"/>
          <w:color w:val="000000"/>
          <w:sz w:val="16"/>
          <w:szCs w:val="16"/>
        </w:rPr>
      </w:pPr>
      <w:hyperlink r:id="rId28" w:tooltip="Copy Code" w:history="1">
        <w:r w:rsidR="00951DFC" w:rsidRPr="002E455E">
          <w:rPr>
            <w:rFonts w:ascii="Verdana" w:hAnsi="Verdana"/>
            <w:noProof/>
            <w:color w:val="0033CC"/>
            <w:sz w:val="16"/>
            <w:szCs w:val="16"/>
          </w:rPr>
          <w:drawing>
            <wp:inline distT="0" distB="0" distL="0" distR="0">
              <wp:extent cx="84455" cy="84455"/>
              <wp:effectExtent l="0" t="0" r="0" b="0"/>
              <wp:docPr id="5" name="Picture 6" descr="http://i.msdn.microsoft.com/Global/Images/clear.gif">
                <a:hlinkClick xmlns:a="http://schemas.openxmlformats.org/drawingml/2006/main" r:id="rId28"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Style w:val="Hyperlink"/>
            <w:rFonts w:ascii="Verdana" w:hAnsi="Verdana"/>
            <w:sz w:val="16"/>
            <w:szCs w:val="16"/>
          </w:rPr>
          <w:t>Copy Code</w:t>
        </w:r>
      </w:hyperlink>
    </w:p>
    <w:p w:rsidR="002E455E" w:rsidRDefault="002E455E" w:rsidP="002E455E">
      <w:pPr>
        <w:pStyle w:val="HTMLPreformatted"/>
        <w:wordWrap w:val="0"/>
        <w:spacing w:line="336" w:lineRule="auto"/>
        <w:ind w:left="720"/>
        <w:textAlignment w:val="top"/>
        <w:rPr>
          <w:color w:val="000000"/>
        </w:rPr>
      </w:pPr>
      <w:r>
        <w:rPr>
          <w:color w:val="0000FF"/>
        </w:rPr>
        <w:t>public</w:t>
      </w:r>
      <w:r>
        <w:rPr>
          <w:color w:val="000000"/>
        </w:rPr>
        <w:t xml:space="preserve"> </w:t>
      </w:r>
      <w:r>
        <w:rPr>
          <w:color w:val="0000FF"/>
        </w:rPr>
        <w:t>class</w:t>
      </w:r>
      <w:r>
        <w:rPr>
          <w:color w:val="000000"/>
        </w:rPr>
        <w:t xml:space="preserve"> HelloWorldModule : IHttpModule</w:t>
      </w:r>
    </w:p>
    <w:p w:rsidR="002E455E" w:rsidRDefault="002E455E" w:rsidP="002E455E">
      <w:pPr>
        <w:pStyle w:val="HTMLPreformatted"/>
        <w:wordWrap w:val="0"/>
        <w:spacing w:line="336" w:lineRule="auto"/>
        <w:ind w:left="720"/>
        <w:textAlignment w:val="top"/>
        <w:rPr>
          <w:color w:val="000000"/>
        </w:rPr>
      </w:pPr>
      <w:r>
        <w:rPr>
          <w:color w:val="000000"/>
        </w:rPr>
        <w:t>{</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public</w:t>
      </w:r>
      <w:r>
        <w:rPr>
          <w:color w:val="000000"/>
        </w:rPr>
        <w:t xml:space="preserve"> HelloWorldModule()</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public</w:t>
      </w:r>
      <w:r>
        <w:rPr>
          <w:color w:val="000000"/>
        </w:rPr>
        <w:t xml:space="preserve"> String ModuleName</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get</w:t>
      </w:r>
      <w:r>
        <w:rPr>
          <w:color w:val="000000"/>
        </w:rPr>
        <w:t xml:space="preserve"> { </w:t>
      </w:r>
      <w:r>
        <w:rPr>
          <w:color w:val="0000FF"/>
        </w:rPr>
        <w:t>return</w:t>
      </w:r>
      <w:r>
        <w:rPr>
          <w:color w:val="000000"/>
        </w:rPr>
        <w:t xml:space="preserve"> </w:t>
      </w:r>
      <w:r>
        <w:rPr>
          <w:color w:val="800000"/>
        </w:rPr>
        <w:t>"HelloWorldModule"</w:t>
      </w:r>
      <w:r>
        <w:rPr>
          <w:color w:val="000000"/>
        </w:rPr>
        <w:t>; }</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8000"/>
        </w:rPr>
        <w:t xml:space="preserve">// In the Init function, register for HttpApplication </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8000"/>
        </w:rPr>
        <w:t>// events by adding your handlers.</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Init(HttpApplication application)</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r>
        <w:rPr>
          <w:color w:val="000000"/>
        </w:rPr>
        <w:t xml:space="preserve">        application.BeginRequest += </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new</w:t>
      </w:r>
      <w:r>
        <w:rPr>
          <w:color w:val="000000"/>
        </w:rPr>
        <w:t xml:space="preserve"> EventHandler(</w:t>
      </w:r>
      <w:r>
        <w:rPr>
          <w:color w:val="0000FF"/>
        </w:rPr>
        <w:t>this</w:t>
      </w:r>
      <w:r>
        <w:rPr>
          <w:color w:val="000000"/>
        </w:rPr>
        <w:t>.Application_BeginRequest));</w:t>
      </w:r>
    </w:p>
    <w:p w:rsidR="002E455E" w:rsidRDefault="002E455E" w:rsidP="002E455E">
      <w:pPr>
        <w:pStyle w:val="HTMLPreformatted"/>
        <w:wordWrap w:val="0"/>
        <w:spacing w:line="336" w:lineRule="auto"/>
        <w:ind w:left="720"/>
        <w:textAlignment w:val="top"/>
        <w:rPr>
          <w:color w:val="000000"/>
        </w:rPr>
      </w:pPr>
      <w:r>
        <w:rPr>
          <w:color w:val="000000"/>
        </w:rPr>
        <w:t xml:space="preserve">        application.EndRequest += </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new</w:t>
      </w:r>
      <w:r>
        <w:rPr>
          <w:color w:val="000000"/>
        </w:rPr>
        <w:t xml:space="preserve"> EventHandler(</w:t>
      </w:r>
      <w:r>
        <w:rPr>
          <w:color w:val="0000FF"/>
        </w:rPr>
        <w:t>this</w:t>
      </w:r>
      <w:r>
        <w:rPr>
          <w:color w:val="000000"/>
        </w:rPr>
        <w:t>.Application_EndRequest));</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private</w:t>
      </w:r>
      <w:r>
        <w:rPr>
          <w:color w:val="000000"/>
        </w:rPr>
        <w:t xml:space="preserve"> </w:t>
      </w:r>
      <w:r>
        <w:rPr>
          <w:color w:val="0000FF"/>
        </w:rPr>
        <w:t>void</w:t>
      </w:r>
      <w:r>
        <w:rPr>
          <w:color w:val="000000"/>
        </w:rPr>
        <w:t xml:space="preserve"> Application_BeginRequest(Object source, </w:t>
      </w:r>
    </w:p>
    <w:p w:rsidR="002E455E" w:rsidRDefault="002E455E" w:rsidP="002E455E">
      <w:pPr>
        <w:pStyle w:val="HTMLPreformatted"/>
        <w:wordWrap w:val="0"/>
        <w:spacing w:line="336" w:lineRule="auto"/>
        <w:ind w:left="720"/>
        <w:textAlignment w:val="top"/>
        <w:rPr>
          <w:color w:val="000000"/>
        </w:rPr>
      </w:pPr>
      <w:r>
        <w:rPr>
          <w:color w:val="000000"/>
        </w:rPr>
        <w:t xml:space="preserve">         EventArgs e)</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8000"/>
        </w:rPr>
        <w:t>// Create HttpApplication and HttpContext objects to access</w:t>
      </w: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8000"/>
        </w:rPr>
        <w:t>// request and response properties.</w:t>
      </w:r>
    </w:p>
    <w:p w:rsidR="002E455E" w:rsidRDefault="002E455E" w:rsidP="002E455E">
      <w:pPr>
        <w:pStyle w:val="HTMLPreformatted"/>
        <w:wordWrap w:val="0"/>
        <w:spacing w:line="336" w:lineRule="auto"/>
        <w:ind w:left="720"/>
        <w:textAlignment w:val="top"/>
        <w:rPr>
          <w:color w:val="000000"/>
        </w:rPr>
      </w:pPr>
      <w:r>
        <w:rPr>
          <w:color w:val="000000"/>
        </w:rPr>
        <w:t xml:space="preserve">        HttpApplication application = (HttpApplication)source;</w:t>
      </w:r>
    </w:p>
    <w:p w:rsidR="002E455E" w:rsidRDefault="002E455E" w:rsidP="002E455E">
      <w:pPr>
        <w:pStyle w:val="HTMLPreformatted"/>
        <w:wordWrap w:val="0"/>
        <w:spacing w:line="336" w:lineRule="auto"/>
        <w:ind w:left="720"/>
        <w:textAlignment w:val="top"/>
        <w:rPr>
          <w:color w:val="000000"/>
        </w:rPr>
      </w:pPr>
      <w:r>
        <w:rPr>
          <w:color w:val="000000"/>
        </w:rPr>
        <w:t xml:space="preserve">        HttpContext context = application.Context;</w:t>
      </w:r>
    </w:p>
    <w:p w:rsidR="002E455E" w:rsidRDefault="002E455E" w:rsidP="002E455E">
      <w:pPr>
        <w:pStyle w:val="HTMLPreformatted"/>
        <w:wordWrap w:val="0"/>
        <w:spacing w:line="336" w:lineRule="auto"/>
        <w:ind w:left="720"/>
        <w:textAlignment w:val="top"/>
        <w:rPr>
          <w:color w:val="000000"/>
        </w:rPr>
      </w:pPr>
      <w:r>
        <w:rPr>
          <w:color w:val="000000"/>
        </w:rPr>
        <w:t xml:space="preserve">        context.Response.Write("&lt;h1&gt;&lt;font color=red&gt;</w:t>
      </w:r>
    </w:p>
    <w:p w:rsidR="002E455E" w:rsidRDefault="002E455E" w:rsidP="002E455E">
      <w:pPr>
        <w:pStyle w:val="HTMLPreformatted"/>
        <w:wordWrap w:val="0"/>
        <w:spacing w:line="336" w:lineRule="auto"/>
        <w:ind w:left="720"/>
        <w:textAlignment w:val="top"/>
        <w:rPr>
          <w:color w:val="000000"/>
        </w:rPr>
      </w:pPr>
      <w:r>
        <w:rPr>
          <w:color w:val="000000"/>
        </w:rPr>
        <w:t xml:space="preserve">            HelloWorldModule: Beginning of Request</w:t>
      </w:r>
    </w:p>
    <w:p w:rsidR="002E455E" w:rsidRDefault="002E455E" w:rsidP="002E455E">
      <w:pPr>
        <w:pStyle w:val="HTMLPreformatted"/>
        <w:wordWrap w:val="0"/>
        <w:spacing w:line="336" w:lineRule="auto"/>
        <w:ind w:left="720"/>
        <w:textAlignment w:val="top"/>
        <w:rPr>
          <w:color w:val="000000"/>
        </w:rPr>
      </w:pPr>
      <w:r>
        <w:rPr>
          <w:color w:val="000000"/>
        </w:rPr>
        <w:t xml:space="preserve">            &lt;/font&gt;&lt;/h1&gt;&lt;hr&gt;");</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private</w:t>
      </w:r>
      <w:r>
        <w:rPr>
          <w:color w:val="000000"/>
        </w:rPr>
        <w:t xml:space="preserve"> </w:t>
      </w:r>
      <w:r>
        <w:rPr>
          <w:color w:val="0000FF"/>
        </w:rPr>
        <w:t>void</w:t>
      </w:r>
      <w:r>
        <w:rPr>
          <w:color w:val="000000"/>
        </w:rPr>
        <w:t xml:space="preserve"> Application_EndRequest(Object source, EventArgs e)</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r>
        <w:rPr>
          <w:color w:val="000000"/>
        </w:rPr>
        <w:t xml:space="preserve">        HttpApplication application = (HttpApplication)source;</w:t>
      </w:r>
    </w:p>
    <w:p w:rsidR="002E455E" w:rsidRDefault="002E455E" w:rsidP="002E455E">
      <w:pPr>
        <w:pStyle w:val="HTMLPreformatted"/>
        <w:wordWrap w:val="0"/>
        <w:spacing w:line="336" w:lineRule="auto"/>
        <w:ind w:left="720"/>
        <w:textAlignment w:val="top"/>
        <w:rPr>
          <w:color w:val="000000"/>
        </w:rPr>
      </w:pPr>
      <w:r>
        <w:rPr>
          <w:color w:val="000000"/>
        </w:rPr>
        <w:t xml:space="preserve">        HttpContext context = application.Context;</w:t>
      </w:r>
    </w:p>
    <w:p w:rsidR="002E455E" w:rsidRDefault="002E455E" w:rsidP="002E455E">
      <w:pPr>
        <w:pStyle w:val="HTMLPreformatted"/>
        <w:wordWrap w:val="0"/>
        <w:spacing w:line="336" w:lineRule="auto"/>
        <w:ind w:left="720"/>
        <w:textAlignment w:val="top"/>
        <w:rPr>
          <w:color w:val="000000"/>
        </w:rPr>
      </w:pPr>
      <w:r>
        <w:rPr>
          <w:color w:val="000000"/>
        </w:rPr>
        <w:t xml:space="preserve">        context.Response.Write("&lt;hr&gt;&lt;h1&gt;&lt;font color=red&gt;</w:t>
      </w:r>
    </w:p>
    <w:p w:rsidR="002E455E" w:rsidRDefault="002E455E" w:rsidP="002E455E">
      <w:pPr>
        <w:pStyle w:val="HTMLPreformatted"/>
        <w:wordWrap w:val="0"/>
        <w:spacing w:line="336" w:lineRule="auto"/>
        <w:ind w:left="720"/>
        <w:textAlignment w:val="top"/>
        <w:rPr>
          <w:color w:val="000000"/>
        </w:rPr>
      </w:pPr>
      <w:r>
        <w:rPr>
          <w:color w:val="000000"/>
        </w:rPr>
        <w:t xml:space="preserve">            HelloWorldModule: End of Request&lt;/font&gt;&lt;/h1&gt;");</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p>
    <w:p w:rsidR="002E455E" w:rsidRDefault="002E455E" w:rsidP="002E455E">
      <w:pPr>
        <w:pStyle w:val="HTMLPreformatted"/>
        <w:wordWrap w:val="0"/>
        <w:spacing w:line="336" w:lineRule="auto"/>
        <w:ind w:left="720"/>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Dispose()</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r>
        <w:rPr>
          <w:color w:val="000000"/>
        </w:rPr>
        <w:t xml:space="preserve">    }</w:t>
      </w:r>
    </w:p>
    <w:p w:rsidR="002E455E" w:rsidRDefault="002E455E" w:rsidP="002E455E">
      <w:pPr>
        <w:pStyle w:val="HTMLPreformatted"/>
        <w:wordWrap w:val="0"/>
        <w:spacing w:line="336" w:lineRule="auto"/>
        <w:ind w:left="720"/>
        <w:textAlignment w:val="top"/>
        <w:rPr>
          <w:color w:val="000000"/>
        </w:rPr>
      </w:pPr>
      <w:r>
        <w:rPr>
          <w:color w:val="000000"/>
        </w:rPr>
        <w:t>}</w:t>
      </w:r>
    </w:p>
    <w:p w:rsidR="002E455E" w:rsidRDefault="002E455E" w:rsidP="002E455E">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Registering the HTTP Module</w:t>
      </w:r>
    </w:p>
    <w:p w:rsidR="002E455E" w:rsidRDefault="002E455E" w:rsidP="002E455E">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When you have finished creating the </w:t>
      </w:r>
      <w:r>
        <w:rPr>
          <w:rStyle w:val="HTMLTypewriter"/>
          <w:color w:val="000000"/>
        </w:rPr>
        <w:t>HelloWorldModule</w:t>
      </w:r>
      <w:r>
        <w:rPr>
          <w:rFonts w:ascii="Verdana" w:hAnsi="Verdana"/>
          <w:color w:val="000000"/>
          <w:sz w:val="16"/>
          <w:szCs w:val="16"/>
        </w:rPr>
        <w:t xml:space="preserve"> class, you can register the module by creating an entry in the Web.config file.</w:t>
      </w:r>
    </w:p>
    <w:p w:rsidR="002E455E" w:rsidRDefault="002E455E" w:rsidP="002E455E">
      <w:pPr>
        <w:pStyle w:val="Heading3"/>
        <w:spacing w:line="336" w:lineRule="auto"/>
        <w:textAlignment w:val="top"/>
        <w:rPr>
          <w:rFonts w:ascii="Verdana" w:hAnsi="Verdana"/>
          <w:color w:val="000000"/>
          <w:sz w:val="18"/>
          <w:szCs w:val="18"/>
        </w:rPr>
      </w:pPr>
      <w:r>
        <w:rPr>
          <w:rFonts w:ascii="Verdana" w:hAnsi="Verdana"/>
          <w:color w:val="000000"/>
          <w:sz w:val="18"/>
          <w:szCs w:val="18"/>
        </w:rPr>
        <w:t>To register the module in the Web.config file</w:t>
      </w:r>
    </w:p>
    <w:p w:rsidR="002E455E" w:rsidRDefault="002E455E" w:rsidP="002E455E">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If your Web site does not already have a Web.config file, create one under the root of the site.</w:t>
      </w:r>
    </w:p>
    <w:p w:rsidR="002E455E" w:rsidRDefault="002E455E" w:rsidP="002E455E">
      <w:pPr>
        <w:pStyle w:val="NormalWeb"/>
        <w:numPr>
          <w:ilvl w:val="0"/>
          <w:numId w:val="5"/>
        </w:numPr>
        <w:spacing w:line="336" w:lineRule="auto"/>
        <w:textAlignment w:val="top"/>
        <w:rPr>
          <w:rFonts w:ascii="Verdana" w:hAnsi="Verdana"/>
          <w:color w:val="000000"/>
          <w:sz w:val="16"/>
          <w:szCs w:val="16"/>
        </w:rPr>
      </w:pPr>
      <w:r>
        <w:rPr>
          <w:rFonts w:ascii="Verdana" w:hAnsi="Verdana"/>
          <w:color w:val="000000"/>
          <w:sz w:val="16"/>
          <w:szCs w:val="16"/>
        </w:rPr>
        <w:t>Add the following highlighted code to the Web.config file:</w:t>
      </w:r>
    </w:p>
    <w:p w:rsidR="002E455E" w:rsidRDefault="002E455E" w:rsidP="002E455E">
      <w:pPr>
        <w:spacing w:beforeAutospacing="1" w:line="336" w:lineRule="auto"/>
        <w:ind w:left="720"/>
        <w:textAlignment w:val="top"/>
        <w:rPr>
          <w:rFonts w:ascii="Verdana" w:hAnsi="Verdana"/>
          <w:color w:val="000000"/>
          <w:sz w:val="16"/>
          <w:szCs w:val="16"/>
        </w:rPr>
      </w:pPr>
      <w:hyperlink r:id="rId29" w:tooltip="Copy Code" w:history="1">
        <w:r w:rsidR="00951DFC" w:rsidRPr="002E455E">
          <w:rPr>
            <w:rFonts w:ascii="Verdana" w:hAnsi="Verdana"/>
            <w:noProof/>
            <w:color w:val="0033CC"/>
            <w:sz w:val="16"/>
            <w:szCs w:val="16"/>
          </w:rPr>
          <w:drawing>
            <wp:inline distT="0" distB="0" distL="0" distR="0">
              <wp:extent cx="84455" cy="84455"/>
              <wp:effectExtent l="0" t="0" r="0" b="0"/>
              <wp:docPr id="6" name="Picture 7" descr="http://i.msdn.microsoft.com/Global/Images/clear.gif">
                <a:hlinkClick xmlns:a="http://schemas.openxmlformats.org/drawingml/2006/main" r:id="rId29"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Pr>
            <w:rStyle w:val="Hyperlink"/>
            <w:rFonts w:ascii="Verdana" w:hAnsi="Verdana"/>
            <w:sz w:val="16"/>
            <w:szCs w:val="16"/>
          </w:rPr>
          <w:t>Copy Code</w:t>
        </w:r>
      </w:hyperlink>
    </w:p>
    <w:p w:rsidR="002E455E" w:rsidRDefault="002E455E" w:rsidP="002E455E">
      <w:pPr>
        <w:pStyle w:val="HTMLPreformatted"/>
        <w:wordWrap w:val="0"/>
        <w:spacing w:line="336" w:lineRule="auto"/>
        <w:ind w:left="720"/>
        <w:textAlignment w:val="top"/>
        <w:rPr>
          <w:color w:val="000000"/>
        </w:rPr>
      </w:pPr>
      <w:r>
        <w:rPr>
          <w:color w:val="000000"/>
        </w:rPr>
        <w:t>&lt;configuration&gt;</w:t>
      </w:r>
    </w:p>
    <w:p w:rsidR="002E455E" w:rsidRDefault="002E455E" w:rsidP="002E455E">
      <w:pPr>
        <w:pStyle w:val="HTMLPreformatted"/>
        <w:wordWrap w:val="0"/>
        <w:spacing w:line="336" w:lineRule="auto"/>
        <w:ind w:left="720"/>
        <w:textAlignment w:val="top"/>
        <w:rPr>
          <w:color w:val="000000"/>
        </w:rPr>
      </w:pPr>
      <w:r>
        <w:rPr>
          <w:color w:val="000000"/>
        </w:rPr>
        <w:t xml:space="preserve">    &lt;system.web&gt;</w:t>
      </w:r>
    </w:p>
    <w:p w:rsidR="002E455E" w:rsidRDefault="002E455E" w:rsidP="002E455E">
      <w:pPr>
        <w:pStyle w:val="HTMLPreformatted"/>
        <w:wordWrap w:val="0"/>
        <w:spacing w:line="336" w:lineRule="auto"/>
        <w:ind w:left="720"/>
        <w:textAlignment w:val="top"/>
        <w:rPr>
          <w:color w:val="000000"/>
        </w:rPr>
      </w:pPr>
      <w:r>
        <w:rPr>
          <w:color w:val="000000"/>
        </w:rPr>
        <w:t xml:space="preserve">        &lt;httpModules&gt;</w:t>
      </w:r>
    </w:p>
    <w:p w:rsidR="002E455E" w:rsidRDefault="002E455E" w:rsidP="002E455E">
      <w:pPr>
        <w:pStyle w:val="HTMLPreformatted"/>
        <w:wordWrap w:val="0"/>
        <w:spacing w:line="336" w:lineRule="auto"/>
        <w:ind w:left="720"/>
        <w:textAlignment w:val="top"/>
        <w:rPr>
          <w:color w:val="000000"/>
        </w:rPr>
      </w:pPr>
      <w:r>
        <w:rPr>
          <w:color w:val="000000"/>
        </w:rPr>
        <w:t xml:space="preserve">           &lt;add name="HelloWorldModule" type="HelloWorldModule"/&gt;</w:t>
      </w:r>
    </w:p>
    <w:p w:rsidR="002E455E" w:rsidRDefault="002E455E" w:rsidP="002E455E">
      <w:pPr>
        <w:pStyle w:val="HTMLPreformatted"/>
        <w:wordWrap w:val="0"/>
        <w:spacing w:line="336" w:lineRule="auto"/>
        <w:ind w:left="720"/>
        <w:textAlignment w:val="top"/>
        <w:rPr>
          <w:color w:val="000000"/>
        </w:rPr>
      </w:pPr>
      <w:r>
        <w:rPr>
          <w:color w:val="000000"/>
        </w:rPr>
        <w:t xml:space="preserve">        &lt;/httpModules&gt;</w:t>
      </w:r>
    </w:p>
    <w:p w:rsidR="002E455E" w:rsidRDefault="002E455E" w:rsidP="002E455E">
      <w:pPr>
        <w:pStyle w:val="HTMLPreformatted"/>
        <w:wordWrap w:val="0"/>
        <w:spacing w:line="336" w:lineRule="auto"/>
        <w:ind w:left="720"/>
        <w:textAlignment w:val="top"/>
        <w:rPr>
          <w:color w:val="000000"/>
        </w:rPr>
      </w:pPr>
      <w:r>
        <w:rPr>
          <w:color w:val="000000"/>
        </w:rPr>
        <w:t xml:space="preserve">    &lt;/system.web&gt;</w:t>
      </w:r>
    </w:p>
    <w:p w:rsidR="002E455E" w:rsidRDefault="002E455E" w:rsidP="002E455E">
      <w:pPr>
        <w:pStyle w:val="HTMLPreformatted"/>
        <w:wordWrap w:val="0"/>
        <w:spacing w:line="336" w:lineRule="auto"/>
        <w:ind w:left="720"/>
        <w:textAlignment w:val="top"/>
        <w:rPr>
          <w:color w:val="000000"/>
        </w:rPr>
      </w:pPr>
      <w:r>
        <w:rPr>
          <w:color w:val="000000"/>
        </w:rPr>
        <w:t>&lt;/configuration&gt;</w:t>
      </w:r>
    </w:p>
    <w:p w:rsidR="002E455E" w:rsidRDefault="002E455E" w:rsidP="002E455E">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The code registers the module with the class name and the module name of </w:t>
      </w:r>
      <w:r>
        <w:rPr>
          <w:rStyle w:val="HTMLTypewriter"/>
          <w:color w:val="000000"/>
        </w:rPr>
        <w:t>HelloWorldModule</w:t>
      </w:r>
      <w:r>
        <w:rPr>
          <w:rFonts w:ascii="Verdana" w:hAnsi="Verdana"/>
          <w:color w:val="000000"/>
          <w:sz w:val="16"/>
          <w:szCs w:val="16"/>
        </w:rPr>
        <w:t>.</w:t>
      </w:r>
    </w:p>
    <w:p w:rsidR="002E455E" w:rsidRDefault="002E455E" w:rsidP="002E455E">
      <w:pPr>
        <w:pStyle w:val="Heading1"/>
        <w:spacing w:before="270" w:beforeAutospacing="0" w:after="120" w:afterAutospacing="0" w:line="288" w:lineRule="auto"/>
        <w:textAlignment w:val="top"/>
        <w:rPr>
          <w:rFonts w:ascii="Verdana" w:hAnsi="Verdana"/>
          <w:b/>
          <w:bCs/>
          <w:color w:val="000000"/>
          <w:sz w:val="19"/>
          <w:szCs w:val="19"/>
        </w:rPr>
      </w:pPr>
      <w:r>
        <w:rPr>
          <w:rFonts w:ascii="Verdana" w:hAnsi="Verdana"/>
          <w:b/>
          <w:bCs/>
          <w:color w:val="000000"/>
          <w:sz w:val="19"/>
          <w:szCs w:val="19"/>
        </w:rPr>
        <w:t>Testing the Custom HTTP Module</w:t>
      </w:r>
    </w:p>
    <w:p w:rsidR="002E455E" w:rsidRDefault="002E455E" w:rsidP="002E455E">
      <w:pPr>
        <w:pStyle w:val="NormalWeb"/>
        <w:spacing w:line="336" w:lineRule="auto"/>
        <w:textAlignment w:val="top"/>
        <w:rPr>
          <w:rFonts w:ascii="Verdana" w:hAnsi="Verdana"/>
          <w:color w:val="000000"/>
          <w:sz w:val="16"/>
          <w:szCs w:val="16"/>
        </w:rPr>
      </w:pPr>
      <w:r>
        <w:rPr>
          <w:rFonts w:ascii="Verdana" w:hAnsi="Verdana"/>
          <w:color w:val="000000"/>
          <w:sz w:val="16"/>
          <w:szCs w:val="16"/>
        </w:rPr>
        <w:t>After you have created and registered your custom HTTP module you can test it.</w:t>
      </w:r>
    </w:p>
    <w:p w:rsidR="002E455E" w:rsidRDefault="002E455E" w:rsidP="002E455E">
      <w:pPr>
        <w:pStyle w:val="Heading3"/>
        <w:spacing w:line="336" w:lineRule="auto"/>
        <w:textAlignment w:val="top"/>
        <w:rPr>
          <w:rFonts w:ascii="Verdana" w:hAnsi="Verdana"/>
          <w:color w:val="000000"/>
          <w:sz w:val="18"/>
          <w:szCs w:val="18"/>
        </w:rPr>
      </w:pPr>
      <w:r>
        <w:rPr>
          <w:rFonts w:ascii="Verdana" w:hAnsi="Verdana"/>
          <w:color w:val="000000"/>
          <w:sz w:val="18"/>
          <w:szCs w:val="18"/>
        </w:rPr>
        <w:t>To test the custom HTTP module</w:t>
      </w:r>
    </w:p>
    <w:p w:rsidR="002E455E" w:rsidRDefault="002E455E" w:rsidP="002E455E">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Create a Default.aspx page in your application.</w:t>
      </w:r>
    </w:p>
    <w:p w:rsidR="002E455E" w:rsidRDefault="002E455E" w:rsidP="002E455E">
      <w:pPr>
        <w:pStyle w:val="NormalWeb"/>
        <w:numPr>
          <w:ilvl w:val="0"/>
          <w:numId w:val="6"/>
        </w:numPr>
        <w:spacing w:line="336" w:lineRule="auto"/>
        <w:textAlignment w:val="top"/>
        <w:rPr>
          <w:rFonts w:ascii="Verdana" w:hAnsi="Verdana"/>
          <w:color w:val="000000"/>
          <w:sz w:val="16"/>
          <w:szCs w:val="16"/>
        </w:rPr>
      </w:pPr>
      <w:r>
        <w:rPr>
          <w:rFonts w:ascii="Verdana" w:hAnsi="Verdana"/>
          <w:color w:val="000000"/>
          <w:sz w:val="16"/>
          <w:szCs w:val="16"/>
        </w:rPr>
        <w:t>Request the Default.aspx page in a browser.</w:t>
      </w:r>
    </w:p>
    <w:p w:rsidR="002E455E" w:rsidRDefault="002E455E" w:rsidP="002E455E">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The HTTP module appends a string to the beginning and end of the response. The module will automatically run on any request to a file whose extension is assigned to ASP.NET. </w:t>
      </w:r>
    </w:p>
    <w:sectPr w:rsidR="002E455E" w:rsidSect="004A0991">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3BB1" w:rsidRDefault="00CB3BB1" w:rsidP="00C4752E">
      <w:pPr>
        <w:spacing w:after="0" w:line="240" w:lineRule="auto"/>
      </w:pPr>
      <w:r>
        <w:separator/>
      </w:r>
    </w:p>
  </w:endnote>
  <w:endnote w:type="continuationSeparator" w:id="0">
    <w:p w:rsidR="00CB3BB1" w:rsidRDefault="00CB3BB1" w:rsidP="00C4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752E" w:rsidRDefault="00C4752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B16EC">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B16EC">
      <w:rPr>
        <w:b/>
        <w:noProof/>
      </w:rPr>
      <w:t>6</w:t>
    </w:r>
    <w:r>
      <w:rPr>
        <w:b/>
        <w:sz w:val="24"/>
        <w:szCs w:val="24"/>
      </w:rPr>
      <w:fldChar w:fldCharType="end"/>
    </w:r>
  </w:p>
  <w:p w:rsidR="00C4752E" w:rsidRDefault="00C47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3BB1" w:rsidRDefault="00CB3BB1" w:rsidP="00C4752E">
      <w:pPr>
        <w:spacing w:after="0" w:line="240" w:lineRule="auto"/>
      </w:pPr>
      <w:r>
        <w:separator/>
      </w:r>
    </w:p>
  </w:footnote>
  <w:footnote w:type="continuationSeparator" w:id="0">
    <w:p w:rsidR="00CB3BB1" w:rsidRDefault="00CB3BB1" w:rsidP="00C47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CF0"/>
    <w:multiLevelType w:val="multilevel"/>
    <w:tmpl w:val="0828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80807"/>
    <w:multiLevelType w:val="multilevel"/>
    <w:tmpl w:val="E0F0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9025D"/>
    <w:multiLevelType w:val="multilevel"/>
    <w:tmpl w:val="A166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C5518"/>
    <w:multiLevelType w:val="multilevel"/>
    <w:tmpl w:val="624C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E6107"/>
    <w:multiLevelType w:val="multilevel"/>
    <w:tmpl w:val="0508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135EEB"/>
    <w:multiLevelType w:val="multilevel"/>
    <w:tmpl w:val="4490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408466">
    <w:abstractNumId w:val="1"/>
  </w:num>
  <w:num w:numId="2" w16cid:durableId="1962029129">
    <w:abstractNumId w:val="4"/>
  </w:num>
  <w:num w:numId="3" w16cid:durableId="617103386">
    <w:abstractNumId w:val="3"/>
  </w:num>
  <w:num w:numId="4" w16cid:durableId="1895922944">
    <w:abstractNumId w:val="2"/>
  </w:num>
  <w:num w:numId="5" w16cid:durableId="1262959053">
    <w:abstractNumId w:val="0"/>
  </w:num>
  <w:num w:numId="6" w16cid:durableId="540023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5E"/>
    <w:rsid w:val="001B16EC"/>
    <w:rsid w:val="002E455E"/>
    <w:rsid w:val="004A0991"/>
    <w:rsid w:val="00951DFC"/>
    <w:rsid w:val="00C4752E"/>
    <w:rsid w:val="00CB3BB1"/>
    <w:rsid w:val="00FB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DF30A-4B53-A446-87CD-03CD45D7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91"/>
    <w:pPr>
      <w:spacing w:after="200" w:line="276" w:lineRule="auto"/>
    </w:pPr>
    <w:rPr>
      <w:sz w:val="22"/>
      <w:szCs w:val="22"/>
    </w:rPr>
  </w:style>
  <w:style w:type="paragraph" w:styleId="Heading1">
    <w:name w:val="heading 1"/>
    <w:basedOn w:val="Normal"/>
    <w:link w:val="Heading1Char"/>
    <w:uiPriority w:val="9"/>
    <w:qFormat/>
    <w:rsid w:val="002E455E"/>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3">
    <w:name w:val="heading 3"/>
    <w:basedOn w:val="Normal"/>
    <w:next w:val="Normal"/>
    <w:link w:val="Heading3Char"/>
    <w:uiPriority w:val="9"/>
    <w:semiHidden/>
    <w:unhideWhenUsed/>
    <w:qFormat/>
    <w:rsid w:val="002E455E"/>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5E"/>
    <w:rPr>
      <w:rFonts w:ascii="Times New Roman" w:eastAsia="Times New Roman" w:hAnsi="Times New Roman" w:cs="Times New Roman"/>
      <w:kern w:val="36"/>
      <w:sz w:val="50"/>
      <w:szCs w:val="50"/>
    </w:rPr>
  </w:style>
  <w:style w:type="character" w:styleId="Hyperlink">
    <w:name w:val="Hyperlink"/>
    <w:basedOn w:val="DefaultParagraphFont"/>
    <w:uiPriority w:val="99"/>
    <w:semiHidden/>
    <w:unhideWhenUsed/>
    <w:rsid w:val="002E455E"/>
    <w:rPr>
      <w:strike w:val="0"/>
      <w:dstrike w:val="0"/>
      <w:color w:val="0033CC"/>
      <w:u w:val="none"/>
      <w:effect w:val="none"/>
    </w:rPr>
  </w:style>
  <w:style w:type="paragraph" w:styleId="NormalWeb">
    <w:name w:val="Normal (Web)"/>
    <w:basedOn w:val="Normal"/>
    <w:uiPriority w:val="99"/>
    <w:semiHidden/>
    <w:unhideWhenUsed/>
    <w:rsid w:val="002E455E"/>
    <w:pPr>
      <w:spacing w:after="150" w:line="240" w:lineRule="auto"/>
    </w:pPr>
    <w:rPr>
      <w:rFonts w:ascii="Times New Roman" w:eastAsia="Times New Roman" w:hAnsi="Times New Roman"/>
      <w:sz w:val="24"/>
      <w:szCs w:val="24"/>
    </w:rPr>
  </w:style>
  <w:style w:type="character" w:customStyle="1" w:styleId="linkterms">
    <w:name w:val="linkterms"/>
    <w:basedOn w:val="DefaultParagraphFont"/>
    <w:rsid w:val="002E455E"/>
  </w:style>
  <w:style w:type="paragraph" w:styleId="BalloonText">
    <w:name w:val="Balloon Text"/>
    <w:basedOn w:val="Normal"/>
    <w:link w:val="BalloonTextChar"/>
    <w:uiPriority w:val="99"/>
    <w:semiHidden/>
    <w:unhideWhenUsed/>
    <w:rsid w:val="002E4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55E"/>
    <w:rPr>
      <w:rFonts w:ascii="Tahoma" w:hAnsi="Tahoma" w:cs="Tahoma"/>
      <w:sz w:val="16"/>
      <w:szCs w:val="16"/>
    </w:rPr>
  </w:style>
  <w:style w:type="character" w:customStyle="1" w:styleId="Heading3Char">
    <w:name w:val="Heading 3 Char"/>
    <w:basedOn w:val="DefaultParagraphFont"/>
    <w:link w:val="Heading3"/>
    <w:uiPriority w:val="9"/>
    <w:semiHidden/>
    <w:rsid w:val="002E455E"/>
    <w:rPr>
      <w:rFonts w:ascii="Cambria" w:eastAsia="Times New Roman" w:hAnsi="Cambria" w:cs="Times New Roman"/>
      <w:b/>
      <w:bCs/>
      <w:color w:val="4F81BD"/>
    </w:rPr>
  </w:style>
  <w:style w:type="character" w:styleId="HTMLTypewriter">
    <w:name w:val="HTML Typewriter"/>
    <w:basedOn w:val="DefaultParagraphFont"/>
    <w:uiPriority w:val="99"/>
    <w:semiHidden/>
    <w:unhideWhenUsed/>
    <w:rsid w:val="002E45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4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55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4752E"/>
    <w:pPr>
      <w:tabs>
        <w:tab w:val="center" w:pos="4680"/>
        <w:tab w:val="right" w:pos="9360"/>
      </w:tabs>
    </w:pPr>
  </w:style>
  <w:style w:type="character" w:customStyle="1" w:styleId="HeaderChar">
    <w:name w:val="Header Char"/>
    <w:basedOn w:val="DefaultParagraphFont"/>
    <w:link w:val="Header"/>
    <w:uiPriority w:val="99"/>
    <w:semiHidden/>
    <w:rsid w:val="00C4752E"/>
    <w:rPr>
      <w:sz w:val="22"/>
      <w:szCs w:val="22"/>
    </w:rPr>
  </w:style>
  <w:style w:type="paragraph" w:styleId="Footer">
    <w:name w:val="footer"/>
    <w:basedOn w:val="Normal"/>
    <w:link w:val="FooterChar"/>
    <w:uiPriority w:val="99"/>
    <w:unhideWhenUsed/>
    <w:rsid w:val="00C4752E"/>
    <w:pPr>
      <w:tabs>
        <w:tab w:val="center" w:pos="4680"/>
        <w:tab w:val="right" w:pos="9360"/>
      </w:tabs>
    </w:pPr>
  </w:style>
  <w:style w:type="character" w:customStyle="1" w:styleId="FooterChar">
    <w:name w:val="Footer Char"/>
    <w:basedOn w:val="DefaultParagraphFont"/>
    <w:link w:val="Footer"/>
    <w:uiPriority w:val="99"/>
    <w:rsid w:val="00C4752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52799">
      <w:bodyDiv w:val="1"/>
      <w:marLeft w:val="0"/>
      <w:marRight w:val="0"/>
      <w:marTop w:val="0"/>
      <w:marBottom w:val="0"/>
      <w:divBdr>
        <w:top w:val="none" w:sz="0" w:space="0" w:color="auto"/>
        <w:left w:val="none" w:sz="0" w:space="0" w:color="auto"/>
        <w:bottom w:val="none" w:sz="0" w:space="0" w:color="auto"/>
        <w:right w:val="none" w:sz="0" w:space="0" w:color="auto"/>
      </w:divBdr>
      <w:divsChild>
        <w:div w:id="1595168121">
          <w:marLeft w:val="0"/>
          <w:marRight w:val="0"/>
          <w:marTop w:val="0"/>
          <w:marBottom w:val="0"/>
          <w:divBdr>
            <w:top w:val="none" w:sz="0" w:space="0" w:color="auto"/>
            <w:left w:val="none" w:sz="0" w:space="0" w:color="auto"/>
            <w:bottom w:val="none" w:sz="0" w:space="0" w:color="auto"/>
            <w:right w:val="none" w:sz="0" w:space="0" w:color="auto"/>
          </w:divBdr>
          <w:divsChild>
            <w:div w:id="267472560">
              <w:marLeft w:val="0"/>
              <w:marRight w:val="0"/>
              <w:marTop w:val="0"/>
              <w:marBottom w:val="0"/>
              <w:divBdr>
                <w:top w:val="none" w:sz="0" w:space="0" w:color="auto"/>
                <w:left w:val="none" w:sz="0" w:space="0" w:color="auto"/>
                <w:bottom w:val="none" w:sz="0" w:space="0" w:color="auto"/>
                <w:right w:val="none" w:sz="0" w:space="0" w:color="auto"/>
              </w:divBdr>
              <w:divsChild>
                <w:div w:id="844058767">
                  <w:marLeft w:val="0"/>
                  <w:marRight w:val="0"/>
                  <w:marTop w:val="0"/>
                  <w:marBottom w:val="0"/>
                  <w:divBdr>
                    <w:top w:val="none" w:sz="0" w:space="0" w:color="auto"/>
                    <w:left w:val="none" w:sz="0" w:space="0" w:color="auto"/>
                    <w:bottom w:val="none" w:sz="0" w:space="0" w:color="auto"/>
                    <w:right w:val="none" w:sz="0" w:space="0" w:color="auto"/>
                  </w:divBdr>
                  <w:divsChild>
                    <w:div w:id="1187911396">
                      <w:marLeft w:val="0"/>
                      <w:marRight w:val="0"/>
                      <w:marTop w:val="0"/>
                      <w:marBottom w:val="0"/>
                      <w:divBdr>
                        <w:top w:val="none" w:sz="0" w:space="0" w:color="auto"/>
                        <w:left w:val="none" w:sz="0" w:space="0" w:color="auto"/>
                        <w:bottom w:val="none" w:sz="0" w:space="0" w:color="auto"/>
                        <w:right w:val="none" w:sz="0" w:space="0" w:color="auto"/>
                      </w:divBdr>
                      <w:divsChild>
                        <w:div w:id="1604528122">
                          <w:marLeft w:val="0"/>
                          <w:marRight w:val="0"/>
                          <w:marTop w:val="0"/>
                          <w:marBottom w:val="0"/>
                          <w:divBdr>
                            <w:top w:val="none" w:sz="0" w:space="0" w:color="auto"/>
                            <w:left w:val="none" w:sz="0" w:space="0" w:color="auto"/>
                            <w:bottom w:val="none" w:sz="0" w:space="0" w:color="auto"/>
                            <w:right w:val="none" w:sz="0" w:space="0" w:color="auto"/>
                          </w:divBdr>
                          <w:divsChild>
                            <w:div w:id="2105149540">
                              <w:marLeft w:val="0"/>
                              <w:marRight w:val="0"/>
                              <w:marTop w:val="0"/>
                              <w:marBottom w:val="0"/>
                              <w:divBdr>
                                <w:top w:val="none" w:sz="0" w:space="0" w:color="auto"/>
                                <w:left w:val="none" w:sz="0" w:space="0" w:color="auto"/>
                                <w:bottom w:val="none" w:sz="0" w:space="0" w:color="auto"/>
                                <w:right w:val="none" w:sz="0" w:space="0" w:color="auto"/>
                              </w:divBdr>
                              <w:divsChild>
                                <w:div w:id="448933514">
                                  <w:marLeft w:val="0"/>
                                  <w:marRight w:val="0"/>
                                  <w:marTop w:val="0"/>
                                  <w:marBottom w:val="0"/>
                                  <w:divBdr>
                                    <w:top w:val="none" w:sz="0" w:space="0" w:color="auto"/>
                                    <w:left w:val="none" w:sz="0" w:space="0" w:color="auto"/>
                                    <w:bottom w:val="none" w:sz="0" w:space="0" w:color="auto"/>
                                    <w:right w:val="none" w:sz="0" w:space="0" w:color="auto"/>
                                  </w:divBdr>
                                  <w:divsChild>
                                    <w:div w:id="1959028510">
                                      <w:marLeft w:val="0"/>
                                      <w:marRight w:val="0"/>
                                      <w:marTop w:val="0"/>
                                      <w:marBottom w:val="0"/>
                                      <w:divBdr>
                                        <w:top w:val="none" w:sz="0" w:space="0" w:color="auto"/>
                                        <w:left w:val="none" w:sz="0" w:space="0" w:color="auto"/>
                                        <w:bottom w:val="none" w:sz="0" w:space="0" w:color="auto"/>
                                        <w:right w:val="none" w:sz="0" w:space="0" w:color="auto"/>
                                      </w:divBdr>
                                      <w:divsChild>
                                        <w:div w:id="190384915">
                                          <w:marLeft w:val="0"/>
                                          <w:marRight w:val="0"/>
                                          <w:marTop w:val="0"/>
                                          <w:marBottom w:val="0"/>
                                          <w:divBdr>
                                            <w:top w:val="none" w:sz="0" w:space="0" w:color="auto"/>
                                            <w:left w:val="none" w:sz="0" w:space="0" w:color="auto"/>
                                            <w:bottom w:val="none" w:sz="0" w:space="0" w:color="auto"/>
                                            <w:right w:val="none" w:sz="0" w:space="0" w:color="auto"/>
                                          </w:divBdr>
                                          <w:divsChild>
                                            <w:div w:id="439299102">
                                              <w:marLeft w:val="0"/>
                                              <w:marRight w:val="0"/>
                                              <w:marTop w:val="0"/>
                                              <w:marBottom w:val="0"/>
                                              <w:divBdr>
                                                <w:top w:val="none" w:sz="0" w:space="0" w:color="auto"/>
                                                <w:left w:val="none" w:sz="0" w:space="0" w:color="auto"/>
                                                <w:bottom w:val="none" w:sz="0" w:space="0" w:color="auto"/>
                                                <w:right w:val="none" w:sz="0" w:space="0" w:color="auto"/>
                                              </w:divBdr>
                                              <w:divsChild>
                                                <w:div w:id="269970056">
                                                  <w:marLeft w:val="0"/>
                                                  <w:marRight w:val="0"/>
                                                  <w:marTop w:val="0"/>
                                                  <w:marBottom w:val="0"/>
                                                  <w:divBdr>
                                                    <w:top w:val="none" w:sz="0" w:space="0" w:color="auto"/>
                                                    <w:left w:val="none" w:sz="0" w:space="0" w:color="auto"/>
                                                    <w:bottom w:val="none" w:sz="0" w:space="0" w:color="auto"/>
                                                    <w:right w:val="none" w:sz="0" w:space="0" w:color="auto"/>
                                                  </w:divBdr>
                                                  <w:divsChild>
                                                    <w:div w:id="519898104">
                                                      <w:marLeft w:val="0"/>
                                                      <w:marRight w:val="0"/>
                                                      <w:marTop w:val="0"/>
                                                      <w:marBottom w:val="0"/>
                                                      <w:divBdr>
                                                        <w:top w:val="none" w:sz="0" w:space="0" w:color="auto"/>
                                                        <w:left w:val="none" w:sz="0" w:space="0" w:color="auto"/>
                                                        <w:bottom w:val="none" w:sz="0" w:space="0" w:color="auto"/>
                                                        <w:right w:val="none" w:sz="0" w:space="0" w:color="auto"/>
                                                      </w:divBdr>
                                                      <w:divsChild>
                                                        <w:div w:id="595139119">
                                                          <w:marLeft w:val="0"/>
                                                          <w:marRight w:val="0"/>
                                                          <w:marTop w:val="0"/>
                                                          <w:marBottom w:val="0"/>
                                                          <w:divBdr>
                                                            <w:top w:val="none" w:sz="0" w:space="0" w:color="auto"/>
                                                            <w:left w:val="none" w:sz="0" w:space="0" w:color="auto"/>
                                                            <w:bottom w:val="none" w:sz="0" w:space="0" w:color="auto"/>
                                                            <w:right w:val="none" w:sz="0" w:space="0" w:color="auto"/>
                                                          </w:divBdr>
                                                        </w:div>
                                                      </w:divsChild>
                                                    </w:div>
                                                    <w:div w:id="9274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70728">
                                          <w:marLeft w:val="0"/>
                                          <w:marRight w:val="0"/>
                                          <w:marTop w:val="0"/>
                                          <w:marBottom w:val="0"/>
                                          <w:divBdr>
                                            <w:top w:val="none" w:sz="0" w:space="0" w:color="auto"/>
                                            <w:left w:val="none" w:sz="0" w:space="0" w:color="auto"/>
                                            <w:bottom w:val="none" w:sz="0" w:space="0" w:color="auto"/>
                                            <w:right w:val="none" w:sz="0" w:space="0" w:color="auto"/>
                                          </w:divBdr>
                                          <w:divsChild>
                                            <w:div w:id="454565462">
                                              <w:marLeft w:val="0"/>
                                              <w:marRight w:val="0"/>
                                              <w:marTop w:val="0"/>
                                              <w:marBottom w:val="0"/>
                                              <w:divBdr>
                                                <w:top w:val="none" w:sz="0" w:space="0" w:color="auto"/>
                                                <w:left w:val="none" w:sz="0" w:space="0" w:color="auto"/>
                                                <w:bottom w:val="none" w:sz="0" w:space="0" w:color="auto"/>
                                                <w:right w:val="none" w:sz="0" w:space="0" w:color="auto"/>
                                              </w:divBdr>
                                              <w:divsChild>
                                                <w:div w:id="210964505">
                                                  <w:marLeft w:val="0"/>
                                                  <w:marRight w:val="0"/>
                                                  <w:marTop w:val="0"/>
                                                  <w:marBottom w:val="0"/>
                                                  <w:divBdr>
                                                    <w:top w:val="none" w:sz="0" w:space="0" w:color="auto"/>
                                                    <w:left w:val="none" w:sz="0" w:space="0" w:color="auto"/>
                                                    <w:bottom w:val="none" w:sz="0" w:space="0" w:color="auto"/>
                                                    <w:right w:val="none" w:sz="0" w:space="0" w:color="auto"/>
                                                  </w:divBdr>
                                                </w:div>
                                                <w:div w:id="1746024812">
                                                  <w:marLeft w:val="0"/>
                                                  <w:marRight w:val="0"/>
                                                  <w:marTop w:val="0"/>
                                                  <w:marBottom w:val="0"/>
                                                  <w:divBdr>
                                                    <w:top w:val="none" w:sz="0" w:space="0" w:color="auto"/>
                                                    <w:left w:val="none" w:sz="0" w:space="0" w:color="auto"/>
                                                    <w:bottom w:val="none" w:sz="0" w:space="0" w:color="auto"/>
                                                    <w:right w:val="none" w:sz="0" w:space="0" w:color="auto"/>
                                                  </w:divBdr>
                                                  <w:divsChild>
                                                    <w:div w:id="596602774">
                                                      <w:marLeft w:val="0"/>
                                                      <w:marRight w:val="0"/>
                                                      <w:marTop w:val="0"/>
                                                      <w:marBottom w:val="0"/>
                                                      <w:divBdr>
                                                        <w:top w:val="none" w:sz="0" w:space="0" w:color="auto"/>
                                                        <w:left w:val="none" w:sz="0" w:space="0" w:color="auto"/>
                                                        <w:bottom w:val="none" w:sz="0" w:space="0" w:color="auto"/>
                                                        <w:right w:val="none" w:sz="0" w:space="0" w:color="auto"/>
                                                      </w:divBdr>
                                                    </w:div>
                                                    <w:div w:id="21286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138">
                                              <w:marLeft w:val="0"/>
                                              <w:marRight w:val="0"/>
                                              <w:marTop w:val="0"/>
                                              <w:marBottom w:val="0"/>
                                              <w:divBdr>
                                                <w:top w:val="none" w:sz="0" w:space="0" w:color="auto"/>
                                                <w:left w:val="none" w:sz="0" w:space="0" w:color="auto"/>
                                                <w:bottom w:val="none" w:sz="0" w:space="0" w:color="auto"/>
                                                <w:right w:val="none" w:sz="0" w:space="0" w:color="auto"/>
                                              </w:divBdr>
                                              <w:divsChild>
                                                <w:div w:id="1089276695">
                                                  <w:marLeft w:val="0"/>
                                                  <w:marRight w:val="0"/>
                                                  <w:marTop w:val="0"/>
                                                  <w:marBottom w:val="0"/>
                                                  <w:divBdr>
                                                    <w:top w:val="none" w:sz="0" w:space="0" w:color="auto"/>
                                                    <w:left w:val="none" w:sz="0" w:space="0" w:color="auto"/>
                                                    <w:bottom w:val="none" w:sz="0" w:space="0" w:color="auto"/>
                                                    <w:right w:val="none" w:sz="0" w:space="0" w:color="auto"/>
                                                  </w:divBdr>
                                                  <w:divsChild>
                                                    <w:div w:id="25952618">
                                                      <w:marLeft w:val="0"/>
                                                      <w:marRight w:val="0"/>
                                                      <w:marTop w:val="0"/>
                                                      <w:marBottom w:val="0"/>
                                                      <w:divBdr>
                                                        <w:top w:val="none" w:sz="0" w:space="0" w:color="auto"/>
                                                        <w:left w:val="none" w:sz="0" w:space="0" w:color="auto"/>
                                                        <w:bottom w:val="none" w:sz="0" w:space="0" w:color="auto"/>
                                                        <w:right w:val="none" w:sz="0" w:space="0" w:color="auto"/>
                                                      </w:divBdr>
                                                    </w:div>
                                                    <w:div w:id="1572960448">
                                                      <w:marLeft w:val="0"/>
                                                      <w:marRight w:val="0"/>
                                                      <w:marTop w:val="0"/>
                                                      <w:marBottom w:val="0"/>
                                                      <w:divBdr>
                                                        <w:top w:val="none" w:sz="0" w:space="0" w:color="auto"/>
                                                        <w:left w:val="none" w:sz="0" w:space="0" w:color="auto"/>
                                                        <w:bottom w:val="none" w:sz="0" w:space="0" w:color="auto"/>
                                                        <w:right w:val="none" w:sz="0" w:space="0" w:color="auto"/>
                                                      </w:divBdr>
                                                    </w:div>
                                                  </w:divsChild>
                                                </w:div>
                                                <w:div w:id="1896812926">
                                                  <w:marLeft w:val="0"/>
                                                  <w:marRight w:val="0"/>
                                                  <w:marTop w:val="0"/>
                                                  <w:marBottom w:val="0"/>
                                                  <w:divBdr>
                                                    <w:top w:val="none" w:sz="0" w:space="0" w:color="auto"/>
                                                    <w:left w:val="none" w:sz="0" w:space="0" w:color="auto"/>
                                                    <w:bottom w:val="none" w:sz="0" w:space="0" w:color="auto"/>
                                                    <w:right w:val="none" w:sz="0" w:space="0" w:color="auto"/>
                                                  </w:divBdr>
                                                </w:div>
                                              </w:divsChild>
                                            </w:div>
                                            <w:div w:id="844325669">
                                              <w:marLeft w:val="0"/>
                                              <w:marRight w:val="0"/>
                                              <w:marTop w:val="0"/>
                                              <w:marBottom w:val="0"/>
                                              <w:divBdr>
                                                <w:top w:val="none" w:sz="0" w:space="0" w:color="auto"/>
                                                <w:left w:val="none" w:sz="0" w:space="0" w:color="auto"/>
                                                <w:bottom w:val="none" w:sz="0" w:space="0" w:color="auto"/>
                                                <w:right w:val="none" w:sz="0" w:space="0" w:color="auto"/>
                                              </w:divBdr>
                                            </w:div>
                                          </w:divsChild>
                                        </w:div>
                                        <w:div w:id="984814954">
                                          <w:marLeft w:val="0"/>
                                          <w:marRight w:val="0"/>
                                          <w:marTop w:val="0"/>
                                          <w:marBottom w:val="0"/>
                                          <w:divBdr>
                                            <w:top w:val="none" w:sz="0" w:space="0" w:color="auto"/>
                                            <w:left w:val="none" w:sz="0" w:space="0" w:color="auto"/>
                                            <w:bottom w:val="none" w:sz="0" w:space="0" w:color="auto"/>
                                            <w:right w:val="none" w:sz="0" w:space="0" w:color="auto"/>
                                          </w:divBdr>
                                        </w:div>
                                        <w:div w:id="1307785326">
                                          <w:marLeft w:val="0"/>
                                          <w:marRight w:val="0"/>
                                          <w:marTop w:val="0"/>
                                          <w:marBottom w:val="0"/>
                                          <w:divBdr>
                                            <w:top w:val="none" w:sz="0" w:space="0" w:color="auto"/>
                                            <w:left w:val="none" w:sz="0" w:space="0" w:color="auto"/>
                                            <w:bottom w:val="none" w:sz="0" w:space="0" w:color="auto"/>
                                            <w:right w:val="none" w:sz="0" w:space="0" w:color="auto"/>
                                          </w:divBdr>
                                          <w:divsChild>
                                            <w:div w:id="8274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41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228922">
      <w:bodyDiv w:val="1"/>
      <w:marLeft w:val="0"/>
      <w:marRight w:val="0"/>
      <w:marTop w:val="0"/>
      <w:marBottom w:val="0"/>
      <w:divBdr>
        <w:top w:val="none" w:sz="0" w:space="0" w:color="auto"/>
        <w:left w:val="none" w:sz="0" w:space="0" w:color="auto"/>
        <w:bottom w:val="none" w:sz="0" w:space="0" w:color="auto"/>
        <w:right w:val="none" w:sz="0" w:space="0" w:color="auto"/>
      </w:divBdr>
      <w:divsChild>
        <w:div w:id="1552955428">
          <w:marLeft w:val="0"/>
          <w:marRight w:val="0"/>
          <w:marTop w:val="0"/>
          <w:marBottom w:val="0"/>
          <w:divBdr>
            <w:top w:val="none" w:sz="0" w:space="0" w:color="auto"/>
            <w:left w:val="none" w:sz="0" w:space="0" w:color="auto"/>
            <w:bottom w:val="none" w:sz="0" w:space="0" w:color="auto"/>
            <w:right w:val="none" w:sz="0" w:space="0" w:color="auto"/>
          </w:divBdr>
          <w:divsChild>
            <w:div w:id="1860504733">
              <w:marLeft w:val="0"/>
              <w:marRight w:val="0"/>
              <w:marTop w:val="0"/>
              <w:marBottom w:val="0"/>
              <w:divBdr>
                <w:top w:val="none" w:sz="0" w:space="0" w:color="auto"/>
                <w:left w:val="none" w:sz="0" w:space="0" w:color="auto"/>
                <w:bottom w:val="none" w:sz="0" w:space="0" w:color="auto"/>
                <w:right w:val="none" w:sz="0" w:space="0" w:color="auto"/>
              </w:divBdr>
              <w:divsChild>
                <w:div w:id="2022272484">
                  <w:marLeft w:val="0"/>
                  <w:marRight w:val="0"/>
                  <w:marTop w:val="0"/>
                  <w:marBottom w:val="0"/>
                  <w:divBdr>
                    <w:top w:val="none" w:sz="0" w:space="0" w:color="auto"/>
                    <w:left w:val="none" w:sz="0" w:space="0" w:color="auto"/>
                    <w:bottom w:val="none" w:sz="0" w:space="0" w:color="auto"/>
                    <w:right w:val="none" w:sz="0" w:space="0" w:color="auto"/>
                  </w:divBdr>
                  <w:divsChild>
                    <w:div w:id="1486630214">
                      <w:marLeft w:val="0"/>
                      <w:marRight w:val="0"/>
                      <w:marTop w:val="0"/>
                      <w:marBottom w:val="0"/>
                      <w:divBdr>
                        <w:top w:val="none" w:sz="0" w:space="0" w:color="auto"/>
                        <w:left w:val="none" w:sz="0" w:space="0" w:color="auto"/>
                        <w:bottom w:val="none" w:sz="0" w:space="0" w:color="auto"/>
                        <w:right w:val="none" w:sz="0" w:space="0" w:color="auto"/>
                      </w:divBdr>
                      <w:divsChild>
                        <w:div w:id="304898010">
                          <w:marLeft w:val="0"/>
                          <w:marRight w:val="0"/>
                          <w:marTop w:val="0"/>
                          <w:marBottom w:val="0"/>
                          <w:divBdr>
                            <w:top w:val="none" w:sz="0" w:space="0" w:color="auto"/>
                            <w:left w:val="none" w:sz="0" w:space="0" w:color="auto"/>
                            <w:bottom w:val="none" w:sz="0" w:space="0" w:color="auto"/>
                            <w:right w:val="none" w:sz="0" w:space="0" w:color="auto"/>
                          </w:divBdr>
                          <w:divsChild>
                            <w:div w:id="876889553">
                              <w:marLeft w:val="0"/>
                              <w:marRight w:val="0"/>
                              <w:marTop w:val="0"/>
                              <w:marBottom w:val="0"/>
                              <w:divBdr>
                                <w:top w:val="none" w:sz="0" w:space="0" w:color="auto"/>
                                <w:left w:val="none" w:sz="0" w:space="0" w:color="auto"/>
                                <w:bottom w:val="none" w:sz="0" w:space="0" w:color="auto"/>
                                <w:right w:val="none" w:sz="0" w:space="0" w:color="auto"/>
                              </w:divBdr>
                              <w:divsChild>
                                <w:div w:id="350956999">
                                  <w:marLeft w:val="0"/>
                                  <w:marRight w:val="0"/>
                                  <w:marTop w:val="0"/>
                                  <w:marBottom w:val="0"/>
                                  <w:divBdr>
                                    <w:top w:val="none" w:sz="0" w:space="0" w:color="auto"/>
                                    <w:left w:val="none" w:sz="0" w:space="0" w:color="auto"/>
                                    <w:bottom w:val="none" w:sz="0" w:space="0" w:color="auto"/>
                                    <w:right w:val="none" w:sz="0" w:space="0" w:color="auto"/>
                                  </w:divBdr>
                                  <w:divsChild>
                                    <w:div w:id="1032610193">
                                      <w:marLeft w:val="0"/>
                                      <w:marRight w:val="0"/>
                                      <w:marTop w:val="0"/>
                                      <w:marBottom w:val="0"/>
                                      <w:divBdr>
                                        <w:top w:val="none" w:sz="0" w:space="0" w:color="auto"/>
                                        <w:left w:val="none" w:sz="0" w:space="0" w:color="auto"/>
                                        <w:bottom w:val="none" w:sz="0" w:space="0" w:color="auto"/>
                                        <w:right w:val="none" w:sz="0" w:space="0" w:color="auto"/>
                                      </w:divBdr>
                                      <w:divsChild>
                                        <w:div w:id="43455031">
                                          <w:marLeft w:val="0"/>
                                          <w:marRight w:val="0"/>
                                          <w:marTop w:val="0"/>
                                          <w:marBottom w:val="0"/>
                                          <w:divBdr>
                                            <w:top w:val="none" w:sz="0" w:space="0" w:color="auto"/>
                                            <w:left w:val="none" w:sz="0" w:space="0" w:color="auto"/>
                                            <w:bottom w:val="none" w:sz="0" w:space="0" w:color="auto"/>
                                            <w:right w:val="none" w:sz="0" w:space="0" w:color="auto"/>
                                          </w:divBdr>
                                        </w:div>
                                        <w:div w:id="314459746">
                                          <w:marLeft w:val="0"/>
                                          <w:marRight w:val="0"/>
                                          <w:marTop w:val="0"/>
                                          <w:marBottom w:val="0"/>
                                          <w:divBdr>
                                            <w:top w:val="none" w:sz="0" w:space="0" w:color="auto"/>
                                            <w:left w:val="none" w:sz="0" w:space="0" w:color="auto"/>
                                            <w:bottom w:val="none" w:sz="0" w:space="0" w:color="auto"/>
                                            <w:right w:val="none" w:sz="0" w:space="0" w:color="auto"/>
                                          </w:divBdr>
                                        </w:div>
                                        <w:div w:id="1417022859">
                                          <w:marLeft w:val="0"/>
                                          <w:marRight w:val="0"/>
                                          <w:marTop w:val="0"/>
                                          <w:marBottom w:val="0"/>
                                          <w:divBdr>
                                            <w:top w:val="none" w:sz="0" w:space="0" w:color="auto"/>
                                            <w:left w:val="none" w:sz="0" w:space="0" w:color="auto"/>
                                            <w:bottom w:val="none" w:sz="0" w:space="0" w:color="auto"/>
                                            <w:right w:val="none" w:sz="0" w:space="0" w:color="auto"/>
                                          </w:divBdr>
                                        </w:div>
                                        <w:div w:id="1862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1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httpapplication.beginrequest(VS.85).aspx" TargetMode="External"/><Relationship Id="rId18" Type="http://schemas.openxmlformats.org/officeDocument/2006/relationships/hyperlink" Target="http://msdn.microsoft.com/en-us/library/system.web.ihttpmodule(VS.85).aspx" TargetMode="External"/><Relationship Id="rId26" Type="http://schemas.openxmlformats.org/officeDocument/2006/relationships/hyperlink" Target="javascript:CopyCode('ctl00_rs1_mainContentContainer_ctl04VisualBasic');" TargetMode="External"/><Relationship Id="rId3" Type="http://schemas.openxmlformats.org/officeDocument/2006/relationships/settings" Target="settings.xml"/><Relationship Id="rId21" Type="http://schemas.openxmlformats.org/officeDocument/2006/relationships/hyperlink" Target="http://msdn.microsoft.com/en-us/library/ms178473(VS.85).aspx" TargetMode="External"/><Relationship Id="rId7" Type="http://schemas.openxmlformats.org/officeDocument/2006/relationships/hyperlink" Target="http://msdn.microsoft.com/en-us/library/ms178473(VS.85).aspx" TargetMode="External"/><Relationship Id="rId12" Type="http://schemas.openxmlformats.org/officeDocument/2006/relationships/hyperlink" Target="http://msdn.microsoft.com/en-us/library/ms178473(VS.85).aspx" TargetMode="External"/><Relationship Id="rId17" Type="http://schemas.openxmlformats.org/officeDocument/2006/relationships/hyperlink" Target="http://msdn.microsoft.com/en-us/library/system.web.ihttpmodule(VS.85).aspx" TargetMode="External"/><Relationship Id="rId25" Type="http://schemas.openxmlformats.org/officeDocument/2006/relationships/hyperlink" Target="http://msdn.microsoft.com/en-us/library/xax2hw3x(VS.85).aspx" TargetMode="External"/><Relationship Id="rId2" Type="http://schemas.openxmlformats.org/officeDocument/2006/relationships/styles" Target="styles.xml"/><Relationship Id="rId16" Type="http://schemas.openxmlformats.org/officeDocument/2006/relationships/hyperlink" Target="http://msdn.microsoft.com/en-us/library/yf1d93sz(VS.85).aspx" TargetMode="External"/><Relationship Id="rId20" Type="http://schemas.openxmlformats.org/officeDocument/2006/relationships/hyperlink" Target="http://msdn.microsoft.com/en-us/library/system.web.httpapplication.authenticaterequest(VS.85).aspx" TargetMode="External"/><Relationship Id="rId29" Type="http://schemas.openxmlformats.org/officeDocument/2006/relationships/hyperlink" Target="javascript:CopyCode('ctl00_rs1_mainContentContainer_ctl06oth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web.ihttpmodule.init(VS.85).aspx" TargetMode="External"/><Relationship Id="rId24" Type="http://schemas.openxmlformats.org/officeDocument/2006/relationships/hyperlink" Target="http://msdn.microsoft.com/en-us/library/system.web.httpapplication.endrequest(VS.85).asp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system.web.httpapplication.context(VS.85).aspx" TargetMode="External"/><Relationship Id="rId23" Type="http://schemas.openxmlformats.org/officeDocument/2006/relationships/hyperlink" Target="http://msdn.microsoft.com/en-us/library/system.web.httpapplication.beginrequest(VS.85).aspx" TargetMode="External"/><Relationship Id="rId28" Type="http://schemas.openxmlformats.org/officeDocument/2006/relationships/hyperlink" Target="javascript:CopyCode('ctl00_rs1_mainContentContainer_ctl05CSharp');" TargetMode="External"/><Relationship Id="rId10" Type="http://schemas.openxmlformats.org/officeDocument/2006/relationships/hyperlink" Target="http://msdn.microsoft.com/en-us/library/system.web.httpapplication(VS.85).aspx" TargetMode="External"/><Relationship Id="rId19" Type="http://schemas.openxmlformats.org/officeDocument/2006/relationships/hyperlink" Target="http://msdn.microsoft.com/en-us/library/system.web.ihttpmodule.init(VS.85).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ms227675(VS.85).aspx" TargetMode="External"/><Relationship Id="rId14" Type="http://schemas.openxmlformats.org/officeDocument/2006/relationships/hyperlink" Target="http://msdn.microsoft.com/en-us/library/system.web.httpapplication.endrequest(VS.85).aspx" TargetMode="External"/><Relationship Id="rId22" Type="http://schemas.openxmlformats.org/officeDocument/2006/relationships/hyperlink" Target="http://msdn.microsoft.com/en-us/library/system.web.ihttpmodule.dispose(VS.85).aspx" TargetMode="External"/><Relationship Id="rId27" Type="http://schemas.openxmlformats.org/officeDocument/2006/relationships/image" Target="media/image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Links>
    <vt:vector size="144" baseType="variant">
      <vt:variant>
        <vt:i4>7733342</vt:i4>
      </vt:variant>
      <vt:variant>
        <vt:i4>68</vt:i4>
      </vt:variant>
      <vt:variant>
        <vt:i4>0</vt:i4>
      </vt:variant>
      <vt:variant>
        <vt:i4>5</vt:i4>
      </vt:variant>
      <vt:variant>
        <vt:lpwstr>javascript:CopyCode('ctl00_rs1_mainContentContainer_ctl06other');</vt:lpwstr>
      </vt:variant>
      <vt:variant>
        <vt:lpwstr/>
      </vt:variant>
      <vt:variant>
        <vt:i4>7733342</vt:i4>
      </vt:variant>
      <vt:variant>
        <vt:i4>66</vt:i4>
      </vt:variant>
      <vt:variant>
        <vt:i4>0</vt:i4>
      </vt:variant>
      <vt:variant>
        <vt:i4>5</vt:i4>
      </vt:variant>
      <vt:variant>
        <vt:lpwstr>javascript:CopyCode('ctl00_rs1_mainContentContainer_ctl06other');</vt:lpwstr>
      </vt:variant>
      <vt:variant>
        <vt:lpwstr/>
      </vt:variant>
      <vt:variant>
        <vt:i4>5177376</vt:i4>
      </vt:variant>
      <vt:variant>
        <vt:i4>62</vt:i4>
      </vt:variant>
      <vt:variant>
        <vt:i4>0</vt:i4>
      </vt:variant>
      <vt:variant>
        <vt:i4>5</vt:i4>
      </vt:variant>
      <vt:variant>
        <vt:lpwstr>javascript:CopyCode('ctl00_rs1_mainContentContainer_ctl05CSharp');</vt:lpwstr>
      </vt:variant>
      <vt:variant>
        <vt:lpwstr/>
      </vt:variant>
      <vt:variant>
        <vt:i4>5177376</vt:i4>
      </vt:variant>
      <vt:variant>
        <vt:i4>60</vt:i4>
      </vt:variant>
      <vt:variant>
        <vt:i4>0</vt:i4>
      </vt:variant>
      <vt:variant>
        <vt:i4>5</vt:i4>
      </vt:variant>
      <vt:variant>
        <vt:lpwstr>javascript:CopyCode('ctl00_rs1_mainContentContainer_ctl05CSharp');</vt:lpwstr>
      </vt:variant>
      <vt:variant>
        <vt:lpwstr/>
      </vt:variant>
      <vt:variant>
        <vt:i4>1376309</vt:i4>
      </vt:variant>
      <vt:variant>
        <vt:i4>56</vt:i4>
      </vt:variant>
      <vt:variant>
        <vt:i4>0</vt:i4>
      </vt:variant>
      <vt:variant>
        <vt:i4>5</vt:i4>
      </vt:variant>
      <vt:variant>
        <vt:lpwstr>javascript:CopyCode('ctl00_rs1_mainContentContainer_ctl04VisualBasic');</vt:lpwstr>
      </vt:variant>
      <vt:variant>
        <vt:lpwstr/>
      </vt:variant>
      <vt:variant>
        <vt:i4>1376309</vt:i4>
      </vt:variant>
      <vt:variant>
        <vt:i4>54</vt:i4>
      </vt:variant>
      <vt:variant>
        <vt:i4>0</vt:i4>
      </vt:variant>
      <vt:variant>
        <vt:i4>5</vt:i4>
      </vt:variant>
      <vt:variant>
        <vt:lpwstr>javascript:CopyCode('ctl00_rs1_mainContentContainer_ctl04VisualBasic');</vt:lpwstr>
      </vt:variant>
      <vt:variant>
        <vt:lpwstr/>
      </vt:variant>
      <vt:variant>
        <vt:i4>655437</vt:i4>
      </vt:variant>
      <vt:variant>
        <vt:i4>51</vt:i4>
      </vt:variant>
      <vt:variant>
        <vt:i4>0</vt:i4>
      </vt:variant>
      <vt:variant>
        <vt:i4>5</vt:i4>
      </vt:variant>
      <vt:variant>
        <vt:lpwstr>http://msdn.microsoft.com/en-us/library/xax2hw3x(VS.85).aspx</vt:lpwstr>
      </vt:variant>
      <vt:variant>
        <vt:lpwstr/>
      </vt:variant>
      <vt:variant>
        <vt:i4>5242959</vt:i4>
      </vt:variant>
      <vt:variant>
        <vt:i4>48</vt:i4>
      </vt:variant>
      <vt:variant>
        <vt:i4>0</vt:i4>
      </vt:variant>
      <vt:variant>
        <vt:i4>5</vt:i4>
      </vt:variant>
      <vt:variant>
        <vt:lpwstr>http://msdn.microsoft.com/en-us/library/system.web.httpapplication.endrequest(VS.85).aspx</vt:lpwstr>
      </vt:variant>
      <vt:variant>
        <vt:lpwstr/>
      </vt:variant>
      <vt:variant>
        <vt:i4>3801133</vt:i4>
      </vt:variant>
      <vt:variant>
        <vt:i4>45</vt:i4>
      </vt:variant>
      <vt:variant>
        <vt:i4>0</vt:i4>
      </vt:variant>
      <vt:variant>
        <vt:i4>5</vt:i4>
      </vt:variant>
      <vt:variant>
        <vt:lpwstr>http://msdn.microsoft.com/en-us/library/system.web.httpapplication.beginrequest(VS.85).aspx</vt:lpwstr>
      </vt:variant>
      <vt:variant>
        <vt:lpwstr/>
      </vt:variant>
      <vt:variant>
        <vt:i4>2883627</vt:i4>
      </vt:variant>
      <vt:variant>
        <vt:i4>42</vt:i4>
      </vt:variant>
      <vt:variant>
        <vt:i4>0</vt:i4>
      </vt:variant>
      <vt:variant>
        <vt:i4>5</vt:i4>
      </vt:variant>
      <vt:variant>
        <vt:lpwstr>http://msdn.microsoft.com/en-us/library/system.web.ihttpmodule.dispose(VS.85).aspx</vt:lpwstr>
      </vt:variant>
      <vt:variant>
        <vt:lpwstr/>
      </vt:variant>
      <vt:variant>
        <vt:i4>1376325</vt:i4>
      </vt:variant>
      <vt:variant>
        <vt:i4>39</vt:i4>
      </vt:variant>
      <vt:variant>
        <vt:i4>0</vt:i4>
      </vt:variant>
      <vt:variant>
        <vt:i4>5</vt:i4>
      </vt:variant>
      <vt:variant>
        <vt:lpwstr>http://msdn.microsoft.com/en-us/library/ms178473(VS.85).aspx</vt:lpwstr>
      </vt:variant>
      <vt:variant>
        <vt:lpwstr/>
      </vt:variant>
      <vt:variant>
        <vt:i4>2097189</vt:i4>
      </vt:variant>
      <vt:variant>
        <vt:i4>36</vt:i4>
      </vt:variant>
      <vt:variant>
        <vt:i4>0</vt:i4>
      </vt:variant>
      <vt:variant>
        <vt:i4>5</vt:i4>
      </vt:variant>
      <vt:variant>
        <vt:lpwstr>http://msdn.microsoft.com/en-us/library/system.web.httpapplication.authenticaterequest(VS.85).aspx</vt:lpwstr>
      </vt:variant>
      <vt:variant>
        <vt:lpwstr/>
      </vt:variant>
      <vt:variant>
        <vt:i4>2228272</vt:i4>
      </vt:variant>
      <vt:variant>
        <vt:i4>33</vt:i4>
      </vt:variant>
      <vt:variant>
        <vt:i4>0</vt:i4>
      </vt:variant>
      <vt:variant>
        <vt:i4>5</vt:i4>
      </vt:variant>
      <vt:variant>
        <vt:lpwstr>http://msdn.microsoft.com/en-us/library/system.web.ihttpmodule.init(VS.85).aspx</vt:lpwstr>
      </vt:variant>
      <vt:variant>
        <vt:lpwstr/>
      </vt:variant>
      <vt:variant>
        <vt:i4>3211375</vt:i4>
      </vt:variant>
      <vt:variant>
        <vt:i4>30</vt:i4>
      </vt:variant>
      <vt:variant>
        <vt:i4>0</vt:i4>
      </vt:variant>
      <vt:variant>
        <vt:i4>5</vt:i4>
      </vt:variant>
      <vt:variant>
        <vt:lpwstr>http://msdn.microsoft.com/en-us/library/system.web.ihttpmodule(VS.85).aspx</vt:lpwstr>
      </vt:variant>
      <vt:variant>
        <vt:lpwstr/>
      </vt:variant>
      <vt:variant>
        <vt:i4>3211375</vt:i4>
      </vt:variant>
      <vt:variant>
        <vt:i4>27</vt:i4>
      </vt:variant>
      <vt:variant>
        <vt:i4>0</vt:i4>
      </vt:variant>
      <vt:variant>
        <vt:i4>5</vt:i4>
      </vt:variant>
      <vt:variant>
        <vt:lpwstr>http://msdn.microsoft.com/en-us/library/system.web.ihttpmodule(VS.85).aspx</vt:lpwstr>
      </vt:variant>
      <vt:variant>
        <vt:lpwstr/>
      </vt:variant>
      <vt:variant>
        <vt:i4>1900564</vt:i4>
      </vt:variant>
      <vt:variant>
        <vt:i4>24</vt:i4>
      </vt:variant>
      <vt:variant>
        <vt:i4>0</vt:i4>
      </vt:variant>
      <vt:variant>
        <vt:i4>5</vt:i4>
      </vt:variant>
      <vt:variant>
        <vt:lpwstr>http://msdn.microsoft.com/en-us/library/yf1d93sz(VS.85).aspx</vt:lpwstr>
      </vt:variant>
      <vt:variant>
        <vt:lpwstr/>
      </vt:variant>
      <vt:variant>
        <vt:i4>3997755</vt:i4>
      </vt:variant>
      <vt:variant>
        <vt:i4>21</vt:i4>
      </vt:variant>
      <vt:variant>
        <vt:i4>0</vt:i4>
      </vt:variant>
      <vt:variant>
        <vt:i4>5</vt:i4>
      </vt:variant>
      <vt:variant>
        <vt:lpwstr>http://msdn.microsoft.com/en-us/library/system.web.httpapplication.context(VS.85).aspx</vt:lpwstr>
      </vt:variant>
      <vt:variant>
        <vt:lpwstr/>
      </vt:variant>
      <vt:variant>
        <vt:i4>5242959</vt:i4>
      </vt:variant>
      <vt:variant>
        <vt:i4>18</vt:i4>
      </vt:variant>
      <vt:variant>
        <vt:i4>0</vt:i4>
      </vt:variant>
      <vt:variant>
        <vt:i4>5</vt:i4>
      </vt:variant>
      <vt:variant>
        <vt:lpwstr>http://msdn.microsoft.com/en-us/library/system.web.httpapplication.endrequest(VS.85).aspx</vt:lpwstr>
      </vt:variant>
      <vt:variant>
        <vt:lpwstr/>
      </vt:variant>
      <vt:variant>
        <vt:i4>3801133</vt:i4>
      </vt:variant>
      <vt:variant>
        <vt:i4>15</vt:i4>
      </vt:variant>
      <vt:variant>
        <vt:i4>0</vt:i4>
      </vt:variant>
      <vt:variant>
        <vt:i4>5</vt:i4>
      </vt:variant>
      <vt:variant>
        <vt:lpwstr>http://msdn.microsoft.com/en-us/library/system.web.httpapplication.beginrequest(VS.85).aspx</vt:lpwstr>
      </vt:variant>
      <vt:variant>
        <vt:lpwstr/>
      </vt:variant>
      <vt:variant>
        <vt:i4>1376325</vt:i4>
      </vt:variant>
      <vt:variant>
        <vt:i4>12</vt:i4>
      </vt:variant>
      <vt:variant>
        <vt:i4>0</vt:i4>
      </vt:variant>
      <vt:variant>
        <vt:i4>5</vt:i4>
      </vt:variant>
      <vt:variant>
        <vt:lpwstr>http://msdn.microsoft.com/en-us/library/ms178473(VS.85).aspx</vt:lpwstr>
      </vt:variant>
      <vt:variant>
        <vt:lpwstr/>
      </vt:variant>
      <vt:variant>
        <vt:i4>2228272</vt:i4>
      </vt:variant>
      <vt:variant>
        <vt:i4>9</vt:i4>
      </vt:variant>
      <vt:variant>
        <vt:i4>0</vt:i4>
      </vt:variant>
      <vt:variant>
        <vt:i4>5</vt:i4>
      </vt:variant>
      <vt:variant>
        <vt:lpwstr>http://msdn.microsoft.com/en-us/library/system.web.ihttpmodule.init(VS.85).aspx</vt:lpwstr>
      </vt:variant>
      <vt:variant>
        <vt:lpwstr/>
      </vt:variant>
      <vt:variant>
        <vt:i4>2162806</vt:i4>
      </vt:variant>
      <vt:variant>
        <vt:i4>6</vt:i4>
      </vt:variant>
      <vt:variant>
        <vt:i4>0</vt:i4>
      </vt:variant>
      <vt:variant>
        <vt:i4>5</vt:i4>
      </vt:variant>
      <vt:variant>
        <vt:lpwstr>http://msdn.microsoft.com/en-us/library/system.web.httpapplication(VS.85).aspx</vt:lpwstr>
      </vt:variant>
      <vt:variant>
        <vt:lpwstr/>
      </vt:variant>
      <vt:variant>
        <vt:i4>1310793</vt:i4>
      </vt:variant>
      <vt:variant>
        <vt:i4>3</vt:i4>
      </vt:variant>
      <vt:variant>
        <vt:i4>0</vt:i4>
      </vt:variant>
      <vt:variant>
        <vt:i4>5</vt:i4>
      </vt:variant>
      <vt:variant>
        <vt:lpwstr>http://msdn.microsoft.com/en-us/library/ms227675(VS.85).aspx</vt:lpwstr>
      </vt:variant>
      <vt:variant>
        <vt:lpwstr/>
      </vt:variant>
      <vt:variant>
        <vt:i4>1376325</vt:i4>
      </vt:variant>
      <vt:variant>
        <vt:i4>0</vt:i4>
      </vt:variant>
      <vt:variant>
        <vt:i4>0</vt:i4>
      </vt:variant>
      <vt:variant>
        <vt:i4>5</vt:i4>
      </vt:variant>
      <vt:variant>
        <vt:lpwstr>http://msdn.microsoft.com/en-us/library/ms178473(VS.85).aspx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2024-05-26T19:46:00Z</dcterms:created>
  <dcterms:modified xsi:type="dcterms:W3CDTF">2024-05-26T19:46:00Z</dcterms:modified>
</cp:coreProperties>
</file>