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2A0" w:rsidRPr="003F22A0" w:rsidRDefault="003F22A0" w:rsidP="003F22A0">
      <w:pPr>
        <w:spacing w:after="0" w:line="240" w:lineRule="auto"/>
        <w:textAlignment w:val="top"/>
        <w:outlineLvl w:val="2"/>
        <w:rPr>
          <w:rFonts w:ascii="Verdana" w:eastAsia="Times New Roman" w:hAnsi="Verdana"/>
          <w:b/>
          <w:bCs/>
          <w:color w:val="000000"/>
          <w:sz w:val="16"/>
          <w:szCs w:val="16"/>
          <w:lang w:val="en-IN" w:eastAsia="en-IN"/>
        </w:rPr>
      </w:pPr>
      <w:r w:rsidRPr="003F22A0">
        <w:rPr>
          <w:rFonts w:ascii="Verdana" w:eastAsia="Times New Roman" w:hAnsi="Verdana"/>
          <w:b/>
          <w:bCs/>
          <w:color w:val="000000"/>
          <w:sz w:val="16"/>
          <w:szCs w:val="16"/>
          <w:lang w:val="en-IN" w:eastAsia="en-IN"/>
        </w:rPr>
        <w:t>Server-Side Method State Management Summary</w:t>
      </w:r>
    </w:p>
    <w:p w:rsidR="003F22A0" w:rsidRPr="003F22A0" w:rsidRDefault="003F22A0" w:rsidP="003F22A0">
      <w:pPr>
        <w:spacing w:after="150" w:line="240" w:lineRule="auto"/>
        <w:textAlignment w:val="top"/>
        <w:rPr>
          <w:rFonts w:ascii="Verdana" w:eastAsia="Times New Roman" w:hAnsi="Verdana"/>
          <w:color w:val="000000"/>
          <w:sz w:val="16"/>
          <w:szCs w:val="16"/>
          <w:lang w:val="en-IN" w:eastAsia="en-IN"/>
        </w:rPr>
      </w:pPr>
      <w:r w:rsidRPr="003F22A0">
        <w:rPr>
          <w:rFonts w:ascii="Verdana" w:eastAsia="Times New Roman" w:hAnsi="Verdana"/>
          <w:color w:val="000000"/>
          <w:sz w:val="16"/>
          <w:szCs w:val="16"/>
          <w:lang w:val="en-IN" w:eastAsia="en-IN"/>
        </w:rPr>
        <w:t>The following table lists the server-side state management options that are available with ASP.NET, and provides recommendations about when you should use each option.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0"/>
        <w:gridCol w:w="7463"/>
      </w:tblGrid>
      <w:tr w:rsidR="003F22A0" w:rsidRPr="003F22A0" w:rsidTr="003F22A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F22A0" w:rsidRPr="003F22A0" w:rsidRDefault="003F22A0" w:rsidP="003F22A0">
            <w:pPr>
              <w:spacing w:after="0" w:line="240" w:lineRule="auto"/>
              <w:rPr>
                <w:rFonts w:ascii="Verdana" w:eastAsia="Times New Roman" w:hAnsi="Verdana"/>
                <w:b/>
                <w:bCs/>
                <w:color w:val="000066"/>
                <w:sz w:val="16"/>
                <w:szCs w:val="16"/>
                <w:lang w:val="en-IN" w:eastAsia="en-IN"/>
              </w:rPr>
            </w:pPr>
            <w:r w:rsidRPr="003F22A0">
              <w:rPr>
                <w:rFonts w:ascii="Verdana" w:eastAsia="Times New Roman" w:hAnsi="Verdana"/>
                <w:b/>
                <w:bCs/>
                <w:color w:val="000066"/>
                <w:sz w:val="16"/>
                <w:szCs w:val="16"/>
                <w:lang w:val="en-IN" w:eastAsia="en-IN"/>
              </w:rPr>
              <w:t>State management 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F22A0" w:rsidRPr="003F22A0" w:rsidRDefault="003F22A0" w:rsidP="003F22A0">
            <w:pPr>
              <w:spacing w:after="0" w:line="240" w:lineRule="auto"/>
              <w:rPr>
                <w:rFonts w:ascii="Verdana" w:eastAsia="Times New Roman" w:hAnsi="Verdana"/>
                <w:b/>
                <w:bCs/>
                <w:color w:val="000066"/>
                <w:sz w:val="16"/>
                <w:szCs w:val="16"/>
                <w:lang w:val="en-IN" w:eastAsia="en-IN"/>
              </w:rPr>
            </w:pPr>
            <w:r w:rsidRPr="003F22A0">
              <w:rPr>
                <w:rFonts w:ascii="Verdana" w:eastAsia="Times New Roman" w:hAnsi="Verdana"/>
                <w:b/>
                <w:bCs/>
                <w:color w:val="000066"/>
                <w:sz w:val="16"/>
                <w:szCs w:val="16"/>
                <w:lang w:val="en-IN" w:eastAsia="en-IN"/>
              </w:rPr>
              <w:t>Recommended usage</w:t>
            </w:r>
          </w:p>
        </w:tc>
      </w:tr>
      <w:tr w:rsidR="003F22A0" w:rsidRPr="003F22A0" w:rsidTr="003F22A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22A0" w:rsidRPr="003F22A0" w:rsidRDefault="003F22A0" w:rsidP="003F22A0">
            <w:pPr>
              <w:spacing w:after="0" w:line="240" w:lineRule="auto"/>
              <w:ind w:left="15" w:right="15"/>
              <w:rPr>
                <w:rFonts w:ascii="Verdana" w:eastAsia="Times New Roman" w:hAnsi="Verdana"/>
                <w:color w:val="000000"/>
                <w:sz w:val="16"/>
                <w:szCs w:val="16"/>
                <w:lang w:val="en-IN" w:eastAsia="en-IN"/>
              </w:rPr>
            </w:pPr>
            <w:r w:rsidRPr="003F22A0">
              <w:rPr>
                <w:rFonts w:ascii="Verdana" w:eastAsia="Times New Roman" w:hAnsi="Verdana"/>
                <w:color w:val="000000"/>
                <w:sz w:val="16"/>
                <w:szCs w:val="16"/>
                <w:lang w:val="en-IN" w:eastAsia="en-IN"/>
              </w:rPr>
              <w:t>Application 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22A0" w:rsidRPr="003F22A0" w:rsidRDefault="003F22A0" w:rsidP="003F22A0">
            <w:pPr>
              <w:spacing w:after="0" w:line="240" w:lineRule="auto"/>
              <w:ind w:left="15" w:right="15"/>
              <w:rPr>
                <w:rFonts w:ascii="Verdana" w:eastAsia="Times New Roman" w:hAnsi="Verdana"/>
                <w:color w:val="000000"/>
                <w:sz w:val="16"/>
                <w:szCs w:val="16"/>
                <w:lang w:val="en-IN" w:eastAsia="en-IN"/>
              </w:rPr>
            </w:pPr>
            <w:r w:rsidRPr="003F22A0">
              <w:rPr>
                <w:rFonts w:ascii="Verdana" w:eastAsia="Times New Roman" w:hAnsi="Verdana"/>
                <w:color w:val="000000"/>
                <w:sz w:val="16"/>
                <w:szCs w:val="16"/>
                <w:lang w:val="en-IN" w:eastAsia="en-IN"/>
              </w:rPr>
              <w:t>Use when you are storing infrequently changed, global information that is used by many users, and security is not an issue. Do not store large quantities of information in application state.</w:t>
            </w:r>
          </w:p>
        </w:tc>
      </w:tr>
      <w:tr w:rsidR="003F22A0" w:rsidRPr="003F22A0" w:rsidTr="003F22A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22A0" w:rsidRPr="003F22A0" w:rsidRDefault="003F22A0" w:rsidP="003F22A0">
            <w:pPr>
              <w:spacing w:after="0" w:line="240" w:lineRule="auto"/>
              <w:ind w:left="15" w:right="15"/>
              <w:rPr>
                <w:rFonts w:ascii="Verdana" w:eastAsia="Times New Roman" w:hAnsi="Verdana"/>
                <w:color w:val="000000"/>
                <w:sz w:val="16"/>
                <w:szCs w:val="16"/>
                <w:lang w:val="en-IN" w:eastAsia="en-IN"/>
              </w:rPr>
            </w:pPr>
            <w:r w:rsidRPr="003F22A0">
              <w:rPr>
                <w:rFonts w:ascii="Verdana" w:eastAsia="Times New Roman" w:hAnsi="Verdana"/>
                <w:color w:val="000000"/>
                <w:sz w:val="16"/>
                <w:szCs w:val="16"/>
                <w:lang w:val="en-IN" w:eastAsia="en-IN"/>
              </w:rPr>
              <w:t>Session 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22A0" w:rsidRPr="003F22A0" w:rsidRDefault="003F22A0" w:rsidP="003F22A0">
            <w:pPr>
              <w:spacing w:after="0" w:line="240" w:lineRule="auto"/>
              <w:ind w:left="15" w:right="15"/>
              <w:rPr>
                <w:rFonts w:ascii="Verdana" w:eastAsia="Times New Roman" w:hAnsi="Verdana"/>
                <w:color w:val="000000"/>
                <w:sz w:val="16"/>
                <w:szCs w:val="16"/>
                <w:lang w:val="en-IN" w:eastAsia="en-IN"/>
              </w:rPr>
            </w:pPr>
            <w:r w:rsidRPr="003F22A0">
              <w:rPr>
                <w:rFonts w:ascii="Verdana" w:eastAsia="Times New Roman" w:hAnsi="Verdana"/>
                <w:color w:val="000000"/>
                <w:sz w:val="16"/>
                <w:szCs w:val="16"/>
                <w:lang w:val="en-IN" w:eastAsia="en-IN"/>
              </w:rPr>
              <w:t>Use when you are storing short-lived information that is specific to an individual session and security is an issue. Do not store large quantities of information in session state. Be aware that a session-state object will be created and maintained for the lifetime of every session in your application. In applications hosting many users, this can occupy significant server resources and affect scalability.</w:t>
            </w:r>
          </w:p>
        </w:tc>
      </w:tr>
      <w:tr w:rsidR="003F22A0" w:rsidRPr="003F22A0" w:rsidTr="003F22A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22A0" w:rsidRPr="003F22A0" w:rsidRDefault="003F22A0" w:rsidP="003F22A0">
            <w:pPr>
              <w:spacing w:after="0" w:line="240" w:lineRule="auto"/>
              <w:ind w:left="15" w:right="15"/>
              <w:rPr>
                <w:rFonts w:ascii="Verdana" w:eastAsia="Times New Roman" w:hAnsi="Verdana"/>
                <w:color w:val="000000"/>
                <w:sz w:val="16"/>
                <w:szCs w:val="16"/>
                <w:lang w:val="en-IN" w:eastAsia="en-IN"/>
              </w:rPr>
            </w:pPr>
            <w:r w:rsidRPr="003F22A0">
              <w:rPr>
                <w:rFonts w:ascii="Verdana" w:eastAsia="Times New Roman" w:hAnsi="Verdana"/>
                <w:color w:val="000000"/>
                <w:sz w:val="16"/>
                <w:szCs w:val="16"/>
                <w:lang w:val="en-IN" w:eastAsia="en-IN"/>
              </w:rPr>
              <w:t>Profile properties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22A0" w:rsidRPr="003F22A0" w:rsidRDefault="003F22A0" w:rsidP="003F22A0">
            <w:pPr>
              <w:spacing w:after="0" w:line="240" w:lineRule="auto"/>
              <w:ind w:left="15" w:right="15"/>
              <w:rPr>
                <w:rFonts w:ascii="Verdana" w:eastAsia="Times New Roman" w:hAnsi="Verdana"/>
                <w:color w:val="000000"/>
                <w:sz w:val="16"/>
                <w:szCs w:val="16"/>
                <w:lang w:val="en-IN" w:eastAsia="en-IN"/>
              </w:rPr>
            </w:pPr>
            <w:r w:rsidRPr="003F22A0">
              <w:rPr>
                <w:rFonts w:ascii="Verdana" w:eastAsia="Times New Roman" w:hAnsi="Verdana"/>
                <w:color w:val="000000"/>
                <w:sz w:val="16"/>
                <w:szCs w:val="16"/>
                <w:lang w:val="en-IN" w:eastAsia="en-IN"/>
              </w:rPr>
              <w:t>Use when you are storing user-specific information that needs to be persisted after the user session is expired and needs to be retrieved again on subsequent visits to your application.</w:t>
            </w:r>
          </w:p>
        </w:tc>
      </w:tr>
      <w:tr w:rsidR="003F22A0" w:rsidRPr="003F22A0" w:rsidTr="003F22A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22A0" w:rsidRPr="003F22A0" w:rsidRDefault="003F22A0" w:rsidP="003F22A0">
            <w:pPr>
              <w:spacing w:after="0" w:line="240" w:lineRule="auto"/>
              <w:ind w:left="15" w:right="15"/>
              <w:rPr>
                <w:rFonts w:ascii="Verdana" w:eastAsia="Times New Roman" w:hAnsi="Verdana"/>
                <w:color w:val="000000"/>
                <w:sz w:val="16"/>
                <w:szCs w:val="16"/>
                <w:lang w:val="en-IN" w:eastAsia="en-IN"/>
              </w:rPr>
            </w:pPr>
            <w:r w:rsidRPr="003F22A0">
              <w:rPr>
                <w:rFonts w:ascii="Verdana" w:eastAsia="Times New Roman" w:hAnsi="Verdana"/>
                <w:color w:val="000000"/>
                <w:sz w:val="16"/>
                <w:szCs w:val="16"/>
                <w:lang w:val="en-IN" w:eastAsia="en-IN"/>
              </w:rPr>
              <w:t>Database support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22A0" w:rsidRPr="003F22A0" w:rsidRDefault="003F22A0" w:rsidP="003F22A0">
            <w:pPr>
              <w:spacing w:after="0" w:line="240" w:lineRule="auto"/>
              <w:ind w:left="15" w:right="15"/>
              <w:rPr>
                <w:rFonts w:ascii="Verdana" w:eastAsia="Times New Roman" w:hAnsi="Verdana"/>
                <w:color w:val="000000"/>
                <w:sz w:val="16"/>
                <w:szCs w:val="16"/>
                <w:lang w:val="en-IN" w:eastAsia="en-IN"/>
              </w:rPr>
            </w:pPr>
            <w:r w:rsidRPr="003F22A0">
              <w:rPr>
                <w:rFonts w:ascii="Verdana" w:eastAsia="Times New Roman" w:hAnsi="Verdana"/>
                <w:color w:val="000000"/>
                <w:sz w:val="16"/>
                <w:szCs w:val="16"/>
                <w:lang w:val="en-IN" w:eastAsia="en-IN"/>
              </w:rPr>
              <w:t>Use when you are storing large amounts of information, managing transactions, or the information must survive application and session restarts. Data mining is a concern, and security is an issue.</w:t>
            </w:r>
          </w:p>
        </w:tc>
      </w:tr>
    </w:tbl>
    <w:p w:rsidR="00BD4C98" w:rsidRDefault="00BD4C98"/>
    <w:sectPr w:rsidR="00BD4C9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6CB6" w:rsidRDefault="00D66CB6" w:rsidP="003364AF">
      <w:pPr>
        <w:spacing w:after="0" w:line="240" w:lineRule="auto"/>
      </w:pPr>
      <w:r>
        <w:separator/>
      </w:r>
    </w:p>
  </w:endnote>
  <w:endnote w:type="continuationSeparator" w:id="0">
    <w:p w:rsidR="00D66CB6" w:rsidRDefault="00D66CB6" w:rsidP="00336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4AF" w:rsidRDefault="003364A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3364AF" w:rsidRDefault="0033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6CB6" w:rsidRDefault="00D66CB6" w:rsidP="003364AF">
      <w:pPr>
        <w:spacing w:after="0" w:line="240" w:lineRule="auto"/>
      </w:pPr>
      <w:r>
        <w:separator/>
      </w:r>
    </w:p>
  </w:footnote>
  <w:footnote w:type="continuationSeparator" w:id="0">
    <w:p w:rsidR="00D66CB6" w:rsidRDefault="00D66CB6" w:rsidP="003364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A0"/>
    <w:rsid w:val="003364AF"/>
    <w:rsid w:val="003837CB"/>
    <w:rsid w:val="003F22A0"/>
    <w:rsid w:val="004430BC"/>
    <w:rsid w:val="00BB1484"/>
    <w:rsid w:val="00BD4C98"/>
    <w:rsid w:val="00D6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54362-1D67-F140-940B-A33A9919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3F22A0"/>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F22A0"/>
    <w:rPr>
      <w:rFonts w:ascii="Times New Roman" w:eastAsia="Times New Roman" w:hAnsi="Times New Roman" w:cs="Times New Roman"/>
      <w:b/>
      <w:bCs/>
      <w:sz w:val="26"/>
      <w:szCs w:val="26"/>
      <w:lang w:val="en-IN" w:eastAsia="en-IN"/>
    </w:rPr>
  </w:style>
  <w:style w:type="paragraph" w:styleId="NormalWeb">
    <w:name w:val="Normal (Web)"/>
    <w:basedOn w:val="Normal"/>
    <w:uiPriority w:val="99"/>
    <w:semiHidden/>
    <w:unhideWhenUsed/>
    <w:rsid w:val="003F22A0"/>
    <w:pPr>
      <w:spacing w:after="150"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3364AF"/>
    <w:pPr>
      <w:tabs>
        <w:tab w:val="center" w:pos="4513"/>
        <w:tab w:val="right" w:pos="9026"/>
      </w:tabs>
    </w:pPr>
  </w:style>
  <w:style w:type="character" w:customStyle="1" w:styleId="HeaderChar">
    <w:name w:val="Header Char"/>
    <w:link w:val="Header"/>
    <w:uiPriority w:val="99"/>
    <w:rsid w:val="003364AF"/>
    <w:rPr>
      <w:sz w:val="22"/>
      <w:szCs w:val="22"/>
      <w:lang w:val="en-US" w:eastAsia="en-US"/>
    </w:rPr>
  </w:style>
  <w:style w:type="paragraph" w:styleId="Footer">
    <w:name w:val="footer"/>
    <w:basedOn w:val="Normal"/>
    <w:link w:val="FooterChar"/>
    <w:uiPriority w:val="99"/>
    <w:unhideWhenUsed/>
    <w:rsid w:val="003364AF"/>
    <w:pPr>
      <w:tabs>
        <w:tab w:val="center" w:pos="4513"/>
        <w:tab w:val="right" w:pos="9026"/>
      </w:tabs>
    </w:pPr>
  </w:style>
  <w:style w:type="character" w:customStyle="1" w:styleId="FooterChar">
    <w:name w:val="Footer Char"/>
    <w:link w:val="Footer"/>
    <w:uiPriority w:val="99"/>
    <w:rsid w:val="003364A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95290">
      <w:bodyDiv w:val="1"/>
      <w:marLeft w:val="0"/>
      <w:marRight w:val="0"/>
      <w:marTop w:val="0"/>
      <w:marBottom w:val="0"/>
      <w:divBdr>
        <w:top w:val="none" w:sz="0" w:space="0" w:color="auto"/>
        <w:left w:val="none" w:sz="0" w:space="0" w:color="auto"/>
        <w:bottom w:val="none" w:sz="0" w:space="0" w:color="auto"/>
        <w:right w:val="none" w:sz="0" w:space="0" w:color="auto"/>
      </w:divBdr>
      <w:divsChild>
        <w:div w:id="897596515">
          <w:marLeft w:val="0"/>
          <w:marRight w:val="0"/>
          <w:marTop w:val="0"/>
          <w:marBottom w:val="0"/>
          <w:divBdr>
            <w:top w:val="none" w:sz="0" w:space="0" w:color="auto"/>
            <w:left w:val="none" w:sz="0" w:space="0" w:color="auto"/>
            <w:bottom w:val="none" w:sz="0" w:space="0" w:color="auto"/>
            <w:right w:val="none" w:sz="0" w:space="0" w:color="auto"/>
          </w:divBdr>
          <w:divsChild>
            <w:div w:id="1913931058">
              <w:marLeft w:val="0"/>
              <w:marRight w:val="0"/>
              <w:marTop w:val="0"/>
              <w:marBottom w:val="0"/>
              <w:divBdr>
                <w:top w:val="none" w:sz="0" w:space="0" w:color="auto"/>
                <w:left w:val="none" w:sz="0" w:space="0" w:color="auto"/>
                <w:bottom w:val="none" w:sz="0" w:space="0" w:color="auto"/>
                <w:right w:val="none" w:sz="0" w:space="0" w:color="auto"/>
              </w:divBdr>
              <w:divsChild>
                <w:div w:id="600645227">
                  <w:marLeft w:val="0"/>
                  <w:marRight w:val="0"/>
                  <w:marTop w:val="0"/>
                  <w:marBottom w:val="0"/>
                  <w:divBdr>
                    <w:top w:val="none" w:sz="0" w:space="0" w:color="auto"/>
                    <w:left w:val="none" w:sz="0" w:space="0" w:color="auto"/>
                    <w:bottom w:val="none" w:sz="0" w:space="0" w:color="auto"/>
                    <w:right w:val="none" w:sz="0" w:space="0" w:color="auto"/>
                  </w:divBdr>
                  <w:divsChild>
                    <w:div w:id="1894805673">
                      <w:marLeft w:val="0"/>
                      <w:marRight w:val="0"/>
                      <w:marTop w:val="0"/>
                      <w:marBottom w:val="0"/>
                      <w:divBdr>
                        <w:top w:val="none" w:sz="0" w:space="0" w:color="auto"/>
                        <w:left w:val="none" w:sz="0" w:space="0" w:color="auto"/>
                        <w:bottom w:val="none" w:sz="0" w:space="0" w:color="auto"/>
                        <w:right w:val="none" w:sz="0" w:space="0" w:color="auto"/>
                      </w:divBdr>
                      <w:divsChild>
                        <w:div w:id="746197029">
                          <w:marLeft w:val="0"/>
                          <w:marRight w:val="0"/>
                          <w:marTop w:val="0"/>
                          <w:marBottom w:val="0"/>
                          <w:divBdr>
                            <w:top w:val="none" w:sz="0" w:space="0" w:color="auto"/>
                            <w:left w:val="none" w:sz="0" w:space="0" w:color="auto"/>
                            <w:bottom w:val="none" w:sz="0" w:space="0" w:color="auto"/>
                            <w:right w:val="none" w:sz="0" w:space="0" w:color="auto"/>
                          </w:divBdr>
                          <w:divsChild>
                            <w:div w:id="1060061667">
                              <w:marLeft w:val="0"/>
                              <w:marRight w:val="0"/>
                              <w:marTop w:val="0"/>
                              <w:marBottom w:val="0"/>
                              <w:divBdr>
                                <w:top w:val="none" w:sz="0" w:space="0" w:color="auto"/>
                                <w:left w:val="none" w:sz="0" w:space="0" w:color="auto"/>
                                <w:bottom w:val="none" w:sz="0" w:space="0" w:color="auto"/>
                                <w:right w:val="none" w:sz="0" w:space="0" w:color="auto"/>
                              </w:divBdr>
                              <w:divsChild>
                                <w:div w:id="1625840888">
                                  <w:marLeft w:val="0"/>
                                  <w:marRight w:val="0"/>
                                  <w:marTop w:val="0"/>
                                  <w:marBottom w:val="0"/>
                                  <w:divBdr>
                                    <w:top w:val="none" w:sz="0" w:space="0" w:color="auto"/>
                                    <w:left w:val="none" w:sz="0" w:space="0" w:color="auto"/>
                                    <w:bottom w:val="none" w:sz="0" w:space="0" w:color="auto"/>
                                    <w:right w:val="none" w:sz="0" w:space="0" w:color="auto"/>
                                  </w:divBdr>
                                  <w:divsChild>
                                    <w:div w:id="1860771127">
                                      <w:marLeft w:val="0"/>
                                      <w:marRight w:val="0"/>
                                      <w:marTop w:val="0"/>
                                      <w:marBottom w:val="0"/>
                                      <w:divBdr>
                                        <w:top w:val="none" w:sz="0" w:space="0" w:color="auto"/>
                                        <w:left w:val="none" w:sz="0" w:space="0" w:color="auto"/>
                                        <w:bottom w:val="none" w:sz="0" w:space="0" w:color="auto"/>
                                        <w:right w:val="none" w:sz="0" w:space="0" w:color="auto"/>
                                      </w:divBdr>
                                      <w:divsChild>
                                        <w:div w:id="1935893991">
                                          <w:marLeft w:val="0"/>
                                          <w:marRight w:val="0"/>
                                          <w:marTop w:val="0"/>
                                          <w:marBottom w:val="0"/>
                                          <w:divBdr>
                                            <w:top w:val="none" w:sz="0" w:space="0" w:color="auto"/>
                                            <w:left w:val="none" w:sz="0" w:space="0" w:color="auto"/>
                                            <w:bottom w:val="none" w:sz="0" w:space="0" w:color="auto"/>
                                            <w:right w:val="none" w:sz="0" w:space="0" w:color="auto"/>
                                          </w:divBdr>
                                          <w:divsChild>
                                            <w:div w:id="1528368732">
                                              <w:marLeft w:val="0"/>
                                              <w:marRight w:val="0"/>
                                              <w:marTop w:val="0"/>
                                              <w:marBottom w:val="0"/>
                                              <w:divBdr>
                                                <w:top w:val="none" w:sz="0" w:space="0" w:color="auto"/>
                                                <w:left w:val="none" w:sz="0" w:space="0" w:color="auto"/>
                                                <w:bottom w:val="none" w:sz="0" w:space="0" w:color="auto"/>
                                                <w:right w:val="none" w:sz="0" w:space="0" w:color="auto"/>
                                              </w:divBdr>
                                              <w:divsChild>
                                                <w:div w:id="1620183333">
                                                  <w:marLeft w:val="0"/>
                                                  <w:marRight w:val="0"/>
                                                  <w:marTop w:val="0"/>
                                                  <w:marBottom w:val="0"/>
                                                  <w:divBdr>
                                                    <w:top w:val="none" w:sz="0" w:space="0" w:color="auto"/>
                                                    <w:left w:val="none" w:sz="0" w:space="0" w:color="auto"/>
                                                    <w:bottom w:val="none" w:sz="0" w:space="0" w:color="auto"/>
                                                    <w:right w:val="none" w:sz="0" w:space="0" w:color="auto"/>
                                                  </w:divBdr>
                                                  <w:divsChild>
                                                    <w:div w:id="2591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2024-05-26T20:49:00Z</dcterms:created>
  <dcterms:modified xsi:type="dcterms:W3CDTF">2024-05-26T20:49:00Z</dcterms:modified>
</cp:coreProperties>
</file>