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10E" w:rsidRPr="0020010E" w:rsidRDefault="0020010E" w:rsidP="0020010E">
      <w:pPr>
        <w:spacing w:after="150" w:line="240" w:lineRule="auto"/>
        <w:textAlignment w:val="top"/>
        <w:rPr>
          <w:rFonts w:ascii="Arial" w:eastAsia="Times New Roman" w:hAnsi="Arial" w:cs="Arial"/>
          <w:b/>
          <w:bCs/>
          <w:color w:val="000000"/>
          <w:sz w:val="30"/>
          <w:szCs w:val="30"/>
          <w:lang w:val="en-US"/>
        </w:rPr>
      </w:pPr>
      <w:r w:rsidRPr="0020010E">
        <w:rPr>
          <w:rFonts w:ascii="Arial" w:eastAsia="Times New Roman" w:hAnsi="Arial" w:cs="Arial"/>
          <w:b/>
          <w:bCs/>
          <w:color w:val="000000"/>
          <w:sz w:val="30"/>
          <w:szCs w:val="30"/>
          <w:lang w:val="en-US"/>
        </w:rPr>
        <w:t>Session-State Modes</w:t>
      </w:r>
    </w:p>
    <w:p w:rsidR="0020010E" w:rsidRPr="0020010E" w:rsidRDefault="0020010E"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This page is specific to </w:t>
      </w:r>
    </w:p>
    <w:p w:rsidR="0020010E" w:rsidRPr="0020010E" w:rsidRDefault="0020010E" w:rsidP="0020010E">
      <w:pPr>
        <w:spacing w:after="240" w:line="240" w:lineRule="auto"/>
        <w:textAlignment w:val="top"/>
        <w:rPr>
          <w:rFonts w:ascii="Verdana" w:eastAsia="Times New Roman" w:hAnsi="Verdana"/>
          <w:b/>
          <w:color w:val="000000"/>
          <w:sz w:val="16"/>
          <w:szCs w:val="16"/>
          <w:lang w:val="en-US"/>
        </w:rPr>
      </w:pPr>
      <w:r w:rsidRPr="0020010E">
        <w:rPr>
          <w:rFonts w:ascii="Verdana" w:eastAsia="Times New Roman" w:hAnsi="Verdana"/>
          <w:b/>
          <w:color w:val="000000"/>
          <w:sz w:val="16"/>
          <w:szCs w:val="16"/>
          <w:lang w:val="en-US"/>
        </w:rPr>
        <w:t>Microsoft Visual Studio 2008/.NET Framework 3.5</w:t>
      </w:r>
    </w:p>
    <w:p w:rsidR="0020010E" w:rsidRPr="0020010E" w:rsidRDefault="0020010E"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Other versions are also available for the following: </w:t>
      </w:r>
    </w:p>
    <w:p w:rsidR="0020010E" w:rsidRPr="0020010E" w:rsidRDefault="0020010E" w:rsidP="0020010E">
      <w:pPr>
        <w:spacing w:after="0" w:line="240" w:lineRule="auto"/>
        <w:textAlignment w:val="top"/>
        <w:rPr>
          <w:rFonts w:ascii="Verdana" w:eastAsia="Times New Roman" w:hAnsi="Verdana"/>
          <w:color w:val="000000"/>
          <w:sz w:val="16"/>
          <w:szCs w:val="16"/>
          <w:lang w:val="en-US"/>
        </w:rPr>
      </w:pPr>
      <w:hyperlink r:id="rId7" w:history="1">
        <w:r w:rsidRPr="0020010E">
          <w:rPr>
            <w:rFonts w:ascii="Verdana" w:eastAsia="Times New Roman" w:hAnsi="Verdana"/>
            <w:color w:val="000000"/>
            <w:sz w:val="16"/>
            <w:szCs w:val="16"/>
            <w:lang w:val="en-US"/>
          </w:rPr>
          <w:t>Microsoft Visual Studio 2005/.NET Framework 2.0</w:t>
        </w:r>
      </w:hyperlink>
    </w:p>
    <w:p w:rsidR="0020010E" w:rsidRPr="0020010E" w:rsidRDefault="0020010E" w:rsidP="0020010E">
      <w:pPr>
        <w:spacing w:after="0" w:line="240" w:lineRule="auto"/>
        <w:textAlignment w:val="top"/>
        <w:rPr>
          <w:rFonts w:ascii="Verdana" w:eastAsia="Times New Roman" w:hAnsi="Verdana"/>
          <w:color w:val="000000"/>
          <w:sz w:val="16"/>
          <w:szCs w:val="16"/>
          <w:lang w:val="en-US"/>
        </w:rPr>
      </w:pPr>
      <w:hyperlink r:id="rId8" w:history="1">
        <w:r w:rsidRPr="0020010E">
          <w:rPr>
            <w:rFonts w:ascii="Verdana" w:eastAsia="Times New Roman" w:hAnsi="Verdana"/>
            <w:color w:val="000000"/>
            <w:sz w:val="16"/>
            <w:szCs w:val="16"/>
            <w:lang w:val="en-US"/>
          </w:rPr>
          <w:t>.NET Framework 3.0</w:t>
        </w:r>
      </w:hyperlink>
    </w:p>
    <w:p w:rsidR="0020010E" w:rsidRDefault="0020010E" w:rsidP="0020010E">
      <w:pPr>
        <w:spacing w:after="0" w:line="240" w:lineRule="auto"/>
        <w:textAlignment w:val="top"/>
        <w:rPr>
          <w:rFonts w:ascii="Verdana" w:eastAsia="Times New Roman" w:hAnsi="Verdana"/>
          <w:color w:val="000000"/>
          <w:sz w:val="16"/>
          <w:szCs w:val="16"/>
          <w:lang w:val="en-US"/>
        </w:rPr>
      </w:pPr>
      <w:hyperlink r:id="rId9" w:history="1">
        <w:r w:rsidRPr="0020010E">
          <w:rPr>
            <w:rFonts w:ascii="Verdana" w:eastAsia="Times New Roman" w:hAnsi="Verdana"/>
            <w:color w:val="000000"/>
            <w:sz w:val="16"/>
            <w:szCs w:val="16"/>
            <w:lang w:val="en-US"/>
          </w:rPr>
          <w:t>Microsoft Visual Studio 2010/.NET Framework 4</w:t>
        </w:r>
      </w:hyperlink>
    </w:p>
    <w:p w:rsidR="0020010E" w:rsidRDefault="0020010E" w:rsidP="0020010E">
      <w:pPr>
        <w:spacing w:after="150" w:line="240" w:lineRule="auto"/>
        <w:textAlignment w:val="top"/>
        <w:rPr>
          <w:rFonts w:ascii="Verdana" w:eastAsia="Times New Roman" w:hAnsi="Verdana"/>
          <w:color w:val="000000"/>
          <w:sz w:val="16"/>
          <w:szCs w:val="16"/>
          <w:lang w:val="en-US"/>
        </w:rPr>
      </w:pP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ASP.NET session state supports several different storage options for session data. Each option is identified by a value in the </w:t>
      </w:r>
      <w:hyperlink r:id="rId10" w:history="1">
        <w:r w:rsidRPr="0020010E">
          <w:rPr>
            <w:rFonts w:ascii="Verdana" w:eastAsia="Times New Roman" w:hAnsi="Verdana"/>
            <w:color w:val="0033CC"/>
            <w:sz w:val="16"/>
            <w:lang w:val="en-US"/>
          </w:rPr>
          <w:t>SessionStateMode</w:t>
        </w:r>
      </w:hyperlink>
      <w:r w:rsidRPr="0020010E">
        <w:rPr>
          <w:rFonts w:ascii="Verdana" w:eastAsia="Times New Roman" w:hAnsi="Verdana"/>
          <w:color w:val="000000"/>
          <w:sz w:val="16"/>
          <w:szCs w:val="16"/>
          <w:lang w:val="en-US"/>
        </w:rPr>
        <w:t xml:space="preserve"> enumeration. The following list describes the available session state modes:</w:t>
      </w:r>
    </w:p>
    <w:p w:rsidR="0020010E" w:rsidRPr="0020010E" w:rsidRDefault="0020010E" w:rsidP="0020010E">
      <w:pPr>
        <w:numPr>
          <w:ilvl w:val="0"/>
          <w:numId w:val="2"/>
        </w:numPr>
        <w:spacing w:after="150" w:line="336" w:lineRule="auto"/>
        <w:textAlignment w:val="top"/>
        <w:rPr>
          <w:rFonts w:ascii="Verdana" w:eastAsia="Times New Roman" w:hAnsi="Verdana"/>
          <w:color w:val="000000"/>
          <w:sz w:val="16"/>
          <w:szCs w:val="16"/>
          <w:lang w:val="en-US"/>
        </w:rPr>
      </w:pPr>
      <w:hyperlink r:id="rId11" w:history="1">
        <w:r w:rsidRPr="0020010E">
          <w:rPr>
            <w:rFonts w:ascii="Verdana" w:eastAsia="Times New Roman" w:hAnsi="Verdana"/>
            <w:color w:val="0033CC"/>
            <w:sz w:val="16"/>
            <w:lang w:val="en-US"/>
          </w:rPr>
          <w:t>InProc</w:t>
        </w:r>
      </w:hyperlink>
      <w:r w:rsidRPr="0020010E">
        <w:rPr>
          <w:rFonts w:ascii="Verdana" w:eastAsia="Times New Roman" w:hAnsi="Verdana"/>
          <w:color w:val="000000"/>
          <w:sz w:val="16"/>
          <w:szCs w:val="16"/>
          <w:lang w:val="en-US"/>
        </w:rPr>
        <w:t xml:space="preserve"> mode, which stores session state in memory on the Web server. This is the default.</w:t>
      </w:r>
    </w:p>
    <w:p w:rsidR="0020010E" w:rsidRPr="0020010E" w:rsidRDefault="0020010E" w:rsidP="0020010E">
      <w:pPr>
        <w:numPr>
          <w:ilvl w:val="0"/>
          <w:numId w:val="2"/>
        </w:numPr>
        <w:spacing w:after="150" w:line="336" w:lineRule="auto"/>
        <w:textAlignment w:val="top"/>
        <w:rPr>
          <w:rFonts w:ascii="Verdana" w:eastAsia="Times New Roman" w:hAnsi="Verdana"/>
          <w:color w:val="000000"/>
          <w:sz w:val="16"/>
          <w:szCs w:val="16"/>
          <w:lang w:val="en-US"/>
        </w:rPr>
      </w:pPr>
      <w:hyperlink r:id="rId12"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which stores session state in a separate process called the ASP.NET state service. This ensures that session state is preserved if the Web application is restarted and also makes session state available to multiple Web servers in a Web farm.</w:t>
      </w:r>
    </w:p>
    <w:p w:rsidR="0020010E" w:rsidRPr="0020010E" w:rsidRDefault="0020010E" w:rsidP="0020010E">
      <w:pPr>
        <w:numPr>
          <w:ilvl w:val="0"/>
          <w:numId w:val="2"/>
        </w:numPr>
        <w:spacing w:after="150" w:line="336" w:lineRule="auto"/>
        <w:textAlignment w:val="top"/>
        <w:rPr>
          <w:rFonts w:ascii="Verdana" w:eastAsia="Times New Roman" w:hAnsi="Verdana"/>
          <w:color w:val="000000"/>
          <w:sz w:val="16"/>
          <w:szCs w:val="16"/>
          <w:lang w:val="en-US"/>
        </w:rPr>
      </w:pPr>
      <w:hyperlink r:id="rId13"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stores session state in a SQL Server database. This ensures that session state is preserved if the Web application is restarted and also makes session state available to multiple Web servers in a Web farm.</w:t>
      </w:r>
    </w:p>
    <w:p w:rsidR="0020010E" w:rsidRPr="0020010E" w:rsidRDefault="0020010E" w:rsidP="0020010E">
      <w:pPr>
        <w:numPr>
          <w:ilvl w:val="0"/>
          <w:numId w:val="2"/>
        </w:numPr>
        <w:spacing w:after="150" w:line="336" w:lineRule="auto"/>
        <w:textAlignment w:val="top"/>
        <w:rPr>
          <w:rFonts w:ascii="Verdana" w:eastAsia="Times New Roman" w:hAnsi="Verdana"/>
          <w:color w:val="000000"/>
          <w:sz w:val="16"/>
          <w:szCs w:val="16"/>
          <w:lang w:val="en-US"/>
        </w:rPr>
      </w:pPr>
      <w:hyperlink r:id="rId14" w:history="1">
        <w:r w:rsidRPr="0020010E">
          <w:rPr>
            <w:rFonts w:ascii="Verdana" w:eastAsia="Times New Roman" w:hAnsi="Verdana"/>
            <w:color w:val="0033CC"/>
            <w:sz w:val="16"/>
            <w:lang w:val="en-US"/>
          </w:rPr>
          <w:t>Custom</w:t>
        </w:r>
      </w:hyperlink>
      <w:r w:rsidRPr="0020010E">
        <w:rPr>
          <w:rFonts w:ascii="Verdana" w:eastAsia="Times New Roman" w:hAnsi="Verdana"/>
          <w:color w:val="000000"/>
          <w:sz w:val="16"/>
          <w:szCs w:val="16"/>
          <w:lang w:val="en-US"/>
        </w:rPr>
        <w:t xml:space="preserve"> mode, which enables you to specify a custom storage provider.</w:t>
      </w:r>
    </w:p>
    <w:p w:rsidR="0020010E" w:rsidRPr="0020010E" w:rsidRDefault="0020010E" w:rsidP="0020010E">
      <w:pPr>
        <w:numPr>
          <w:ilvl w:val="0"/>
          <w:numId w:val="2"/>
        </w:numPr>
        <w:spacing w:after="150" w:line="336" w:lineRule="auto"/>
        <w:textAlignment w:val="top"/>
        <w:rPr>
          <w:rFonts w:ascii="Verdana" w:eastAsia="Times New Roman" w:hAnsi="Verdana"/>
          <w:color w:val="000000"/>
          <w:sz w:val="16"/>
          <w:szCs w:val="16"/>
          <w:lang w:val="en-US"/>
        </w:rPr>
      </w:pPr>
      <w:hyperlink r:id="rId15" w:history="1">
        <w:r w:rsidRPr="0020010E">
          <w:rPr>
            <w:rFonts w:ascii="Verdana" w:eastAsia="Times New Roman" w:hAnsi="Verdana"/>
            <w:color w:val="0033CC"/>
            <w:sz w:val="16"/>
            <w:lang w:val="en-US"/>
          </w:rPr>
          <w:t>Off</w:t>
        </w:r>
      </w:hyperlink>
      <w:r w:rsidRPr="0020010E">
        <w:rPr>
          <w:rFonts w:ascii="Verdana" w:eastAsia="Times New Roman" w:hAnsi="Verdana"/>
          <w:color w:val="000000"/>
          <w:sz w:val="16"/>
          <w:szCs w:val="16"/>
          <w:lang w:val="en-US"/>
        </w:rPr>
        <w:t xml:space="preserve"> mode, which disables session state.</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You can specify which mode you want ASP.NET session state to use by assigning a </w:t>
      </w:r>
      <w:hyperlink r:id="rId16" w:history="1">
        <w:r w:rsidRPr="0020010E">
          <w:rPr>
            <w:rFonts w:ascii="Verdana" w:eastAsia="Times New Roman" w:hAnsi="Verdana"/>
            <w:color w:val="0033CC"/>
            <w:sz w:val="16"/>
            <w:lang w:val="en-US"/>
          </w:rPr>
          <w:t>SessionStateMode</w:t>
        </w:r>
      </w:hyperlink>
      <w:r w:rsidRPr="0020010E">
        <w:rPr>
          <w:rFonts w:ascii="Verdana" w:eastAsia="Times New Roman" w:hAnsi="Verdana"/>
          <w:color w:val="000000"/>
          <w:sz w:val="16"/>
          <w:szCs w:val="16"/>
          <w:lang w:val="en-US"/>
        </w:rPr>
        <w:t xml:space="preserve"> enumeration values to the </w:t>
      </w:r>
      <w:r w:rsidRPr="0020010E">
        <w:rPr>
          <w:rFonts w:ascii="Verdana" w:eastAsia="Times New Roman" w:hAnsi="Verdana"/>
          <w:b/>
          <w:bCs/>
          <w:color w:val="000000"/>
          <w:sz w:val="16"/>
          <w:lang w:val="en-US"/>
        </w:rPr>
        <w:t>mode</w:t>
      </w:r>
      <w:r w:rsidRPr="0020010E">
        <w:rPr>
          <w:rFonts w:ascii="Verdana" w:eastAsia="Times New Roman" w:hAnsi="Verdana"/>
          <w:color w:val="000000"/>
          <w:sz w:val="16"/>
          <w:szCs w:val="16"/>
          <w:lang w:val="en-US"/>
        </w:rPr>
        <w:t xml:space="preserve"> attribute of the </w:t>
      </w:r>
      <w:hyperlink r:id="rId17"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 in your application's Web.config file. Modes other than </w:t>
      </w:r>
      <w:hyperlink r:id="rId18" w:history="1">
        <w:r w:rsidRPr="0020010E">
          <w:rPr>
            <w:rFonts w:ascii="Verdana" w:eastAsia="Times New Roman" w:hAnsi="Verdana"/>
            <w:color w:val="0033CC"/>
            <w:sz w:val="16"/>
            <w:lang w:val="en-US"/>
          </w:rPr>
          <w:t>InProc</w:t>
        </w:r>
      </w:hyperlink>
      <w:r w:rsidRPr="0020010E">
        <w:rPr>
          <w:rFonts w:ascii="Verdana" w:eastAsia="Times New Roman" w:hAnsi="Verdana"/>
          <w:color w:val="000000"/>
          <w:sz w:val="16"/>
          <w:szCs w:val="16"/>
          <w:lang w:val="en-US"/>
        </w:rPr>
        <w:t xml:space="preserve"> and </w:t>
      </w:r>
      <w:hyperlink r:id="rId19" w:history="1">
        <w:r w:rsidRPr="0020010E">
          <w:rPr>
            <w:rFonts w:ascii="Verdana" w:eastAsia="Times New Roman" w:hAnsi="Verdana"/>
            <w:color w:val="0033CC"/>
            <w:sz w:val="16"/>
            <w:lang w:val="en-US"/>
          </w:rPr>
          <w:t>Off</w:t>
        </w:r>
      </w:hyperlink>
      <w:r w:rsidRPr="0020010E">
        <w:rPr>
          <w:rFonts w:ascii="Verdana" w:eastAsia="Times New Roman" w:hAnsi="Verdana"/>
          <w:color w:val="000000"/>
          <w:sz w:val="16"/>
          <w:szCs w:val="16"/>
          <w:lang w:val="en-US"/>
        </w:rPr>
        <w:t xml:space="preserve"> require additional parameters, such as connection-string values as discussed later in this topic. You can view the currently selected session state by accessing the value of the </w:t>
      </w:r>
      <w:hyperlink r:id="rId20" w:history="1">
        <w:r w:rsidRPr="0020010E">
          <w:rPr>
            <w:rFonts w:ascii="Verdana" w:eastAsia="Times New Roman" w:hAnsi="Verdana"/>
            <w:color w:val="0033CC"/>
            <w:sz w:val="16"/>
            <w:lang w:val="en-US"/>
          </w:rPr>
          <w:t>HttpSessionState..::.Mode</w:t>
        </w:r>
      </w:hyperlink>
      <w:r w:rsidRPr="0020010E">
        <w:rPr>
          <w:rFonts w:ascii="Verdana" w:eastAsia="Times New Roman" w:hAnsi="Verdana"/>
          <w:color w:val="000000"/>
          <w:sz w:val="16"/>
          <w:szCs w:val="16"/>
          <w:lang w:val="en-US"/>
        </w:rPr>
        <w:t xml:space="preserve"> property.</w:t>
      </w:r>
    </w:p>
    <w:p w:rsidR="0020010E" w:rsidRPr="0020010E" w:rsidRDefault="002166B1"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noProof/>
          <w:color w:val="000000"/>
          <w:sz w:val="16"/>
          <w:szCs w:val="16"/>
          <w:lang w:val="en-US"/>
        </w:rPr>
        <w:drawing>
          <wp:inline distT="0" distB="0" distL="0" distR="0">
            <wp:extent cx="8255" cy="8255"/>
            <wp:effectExtent l="0" t="0" r="0" b="0"/>
            <wp:docPr id="1" name="Picture 6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0010E" w:rsidRPr="0020010E">
        <w:rPr>
          <w:rFonts w:ascii="Verdana" w:eastAsia="Times New Roman" w:hAnsi="Verdana"/>
          <w:color w:val="000000"/>
          <w:sz w:val="16"/>
          <w:szCs w:val="16"/>
          <w:lang w:val="en-US"/>
        </w:rPr>
        <w:t xml:space="preserve"> In-Process Mode </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In-process mode is the default session state mode and is specified using the </w:t>
      </w:r>
      <w:hyperlink r:id="rId22" w:history="1">
        <w:r w:rsidRPr="0020010E">
          <w:rPr>
            <w:rFonts w:ascii="Verdana" w:eastAsia="Times New Roman" w:hAnsi="Verdana"/>
            <w:color w:val="0033CC"/>
            <w:sz w:val="16"/>
            <w:lang w:val="en-US"/>
          </w:rPr>
          <w:t>InProc</w:t>
        </w:r>
      </w:hyperlink>
      <w:r w:rsidRPr="0020010E">
        <w:rPr>
          <w:rFonts w:ascii="Verdana" w:eastAsia="Times New Roman" w:hAnsi="Verdana"/>
          <w:color w:val="000000"/>
          <w:sz w:val="16"/>
          <w:szCs w:val="16"/>
          <w:lang w:val="en-US"/>
        </w:rPr>
        <w:t xml:space="preserve"> </w:t>
      </w:r>
      <w:hyperlink r:id="rId23" w:history="1">
        <w:r w:rsidRPr="0020010E">
          <w:rPr>
            <w:rFonts w:ascii="Verdana" w:eastAsia="Times New Roman" w:hAnsi="Verdana"/>
            <w:color w:val="0033CC"/>
            <w:sz w:val="16"/>
            <w:lang w:val="en-US"/>
          </w:rPr>
          <w:t>SessionStateMode</w:t>
        </w:r>
      </w:hyperlink>
      <w:r w:rsidRPr="0020010E">
        <w:rPr>
          <w:rFonts w:ascii="Verdana" w:eastAsia="Times New Roman" w:hAnsi="Verdana"/>
          <w:color w:val="000000"/>
          <w:sz w:val="16"/>
          <w:szCs w:val="16"/>
          <w:lang w:val="en-US"/>
        </w:rPr>
        <w:t xml:space="preserve"> enumeration value. In-process mode stores session state values and variables in memory on the local Web server. It is the only mode that supports the </w:t>
      </w:r>
      <w:r w:rsidRPr="0020010E">
        <w:rPr>
          <w:rFonts w:ascii="Verdana" w:eastAsia="Times New Roman" w:hAnsi="Verdana"/>
          <w:b/>
          <w:bCs/>
          <w:color w:val="000000"/>
          <w:sz w:val="16"/>
          <w:lang w:val="en-US"/>
        </w:rPr>
        <w:t>Session_OnEnd</w:t>
      </w:r>
      <w:r w:rsidRPr="0020010E">
        <w:rPr>
          <w:rFonts w:ascii="Verdana" w:eastAsia="Times New Roman" w:hAnsi="Verdana"/>
          <w:color w:val="000000"/>
          <w:sz w:val="16"/>
          <w:szCs w:val="16"/>
          <w:lang w:val="en-US"/>
        </w:rPr>
        <w:t xml:space="preserve"> event. For more information about the </w:t>
      </w:r>
      <w:r w:rsidRPr="0020010E">
        <w:rPr>
          <w:rFonts w:ascii="Verdana" w:eastAsia="Times New Roman" w:hAnsi="Verdana"/>
          <w:b/>
          <w:bCs/>
          <w:color w:val="000000"/>
          <w:sz w:val="16"/>
          <w:lang w:val="en-US"/>
        </w:rPr>
        <w:t>Session_OnEnd</w:t>
      </w:r>
      <w:r w:rsidRPr="0020010E">
        <w:rPr>
          <w:rFonts w:ascii="Verdana" w:eastAsia="Times New Roman" w:hAnsi="Verdana"/>
          <w:color w:val="000000"/>
          <w:sz w:val="16"/>
          <w:szCs w:val="16"/>
          <w:lang w:val="en-US"/>
        </w:rPr>
        <w:t xml:space="preserve"> event, see </w:t>
      </w:r>
      <w:hyperlink r:id="rId24" w:history="1">
        <w:r w:rsidRPr="0020010E">
          <w:rPr>
            <w:rFonts w:ascii="Verdana" w:eastAsia="Times New Roman" w:hAnsi="Verdana"/>
            <w:color w:val="0033CC"/>
            <w:sz w:val="16"/>
            <w:lang w:val="en-US"/>
          </w:rPr>
          <w:t>Session-State Events</w:t>
        </w:r>
      </w:hyperlink>
      <w:r w:rsidRPr="0020010E">
        <w:rPr>
          <w:rFonts w:ascii="Verdana" w:eastAsia="Times New Roman" w:hAnsi="Verdana"/>
          <w:color w:val="000000"/>
          <w:sz w:val="16"/>
          <w:szCs w:val="16"/>
          <w:lang w:val="en-US"/>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101600" cy="101600"/>
                  <wp:effectExtent l="0" t="0" r="0" b="0"/>
                  <wp:docPr id="2" name="Picture 67"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Caution 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Caution:</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If you enable Web-garden mode by setting the </w:t>
            </w:r>
            <w:r w:rsidRPr="0020010E">
              <w:rPr>
                <w:rFonts w:ascii="Verdana" w:eastAsia="Times New Roman" w:hAnsi="Verdana"/>
                <w:b/>
                <w:bCs/>
                <w:color w:val="000000"/>
                <w:sz w:val="16"/>
                <w:lang w:val="en-US"/>
              </w:rPr>
              <w:t>webGarden</w:t>
            </w:r>
            <w:r w:rsidRPr="0020010E">
              <w:rPr>
                <w:rFonts w:ascii="Verdana" w:eastAsia="Times New Roman" w:hAnsi="Verdana"/>
                <w:color w:val="000000"/>
                <w:sz w:val="16"/>
                <w:szCs w:val="16"/>
                <w:lang w:val="en-US"/>
              </w:rPr>
              <w:t xml:space="preserve"> attribute to </w:t>
            </w:r>
            <w:r w:rsidRPr="0020010E">
              <w:rPr>
                <w:rFonts w:ascii="Verdana" w:eastAsia="Times New Roman" w:hAnsi="Verdana"/>
                <w:b/>
                <w:bCs/>
                <w:color w:val="000000"/>
                <w:sz w:val="16"/>
                <w:lang w:val="en-US"/>
              </w:rPr>
              <w:t>true</w:t>
            </w:r>
            <w:r w:rsidRPr="0020010E">
              <w:rPr>
                <w:rFonts w:ascii="Verdana" w:eastAsia="Times New Roman" w:hAnsi="Verdana"/>
                <w:color w:val="000000"/>
                <w:sz w:val="16"/>
                <w:szCs w:val="16"/>
                <w:lang w:val="en-US"/>
              </w:rPr>
              <w:t xml:space="preserve"> in the </w:t>
            </w:r>
            <w:hyperlink r:id="rId26" w:history="1">
              <w:r w:rsidRPr="0020010E">
                <w:rPr>
                  <w:rFonts w:ascii="Verdana" w:eastAsia="Times New Roman" w:hAnsi="Verdana"/>
                  <w:color w:val="0033CC"/>
                  <w:sz w:val="16"/>
                  <w:lang w:val="en-US"/>
                </w:rPr>
                <w:t>processModel</w:t>
              </w:r>
            </w:hyperlink>
            <w:r w:rsidRPr="0020010E">
              <w:rPr>
                <w:rFonts w:ascii="Verdana" w:eastAsia="Times New Roman" w:hAnsi="Verdana"/>
                <w:color w:val="000000"/>
                <w:sz w:val="16"/>
                <w:szCs w:val="16"/>
                <w:lang w:val="en-US"/>
              </w:rPr>
              <w:t xml:space="preserve"> element of the application's Web.config file, do not use </w:t>
            </w:r>
            <w:hyperlink r:id="rId27" w:history="1">
              <w:r w:rsidRPr="0020010E">
                <w:rPr>
                  <w:rFonts w:ascii="Verdana" w:eastAsia="Times New Roman" w:hAnsi="Verdana"/>
                  <w:color w:val="0033CC"/>
                  <w:sz w:val="16"/>
                  <w:lang w:val="en-US"/>
                </w:rPr>
                <w:t>InProc</w:t>
              </w:r>
            </w:hyperlink>
            <w:r w:rsidRPr="0020010E">
              <w:rPr>
                <w:rFonts w:ascii="Verdana" w:eastAsia="Times New Roman" w:hAnsi="Verdana"/>
                <w:color w:val="000000"/>
                <w:sz w:val="16"/>
                <w:szCs w:val="16"/>
                <w:lang w:val="en-US"/>
              </w:rPr>
              <w:t xml:space="preserve"> session state mode. If you do, data loss can occur if different requests for the same session are served by different worker processes.</w:t>
            </w:r>
          </w:p>
        </w:tc>
      </w:tr>
    </w:tbl>
    <w:p w:rsidR="0020010E" w:rsidRPr="0020010E" w:rsidRDefault="002166B1"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noProof/>
          <w:color w:val="000000"/>
          <w:sz w:val="16"/>
          <w:szCs w:val="16"/>
          <w:lang w:val="en-US"/>
        </w:rPr>
        <w:drawing>
          <wp:inline distT="0" distB="0" distL="0" distR="0">
            <wp:extent cx="8255" cy="8255"/>
            <wp:effectExtent l="0" t="0" r="0" b="0"/>
            <wp:docPr id="3" name="Picture 6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0010E" w:rsidRPr="0020010E">
        <w:rPr>
          <w:rFonts w:ascii="Verdana" w:eastAsia="Times New Roman" w:hAnsi="Verdana"/>
          <w:color w:val="000000"/>
          <w:sz w:val="16"/>
          <w:szCs w:val="16"/>
          <w:lang w:val="en-US"/>
        </w:rPr>
        <w:t xml:space="preserve"> State Server Mode </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hyperlink r:id="rId28"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stores session state in a process, referred to as the ASP.NET state service, that is separate from the ASP.NET worker process or IIS application pool. Using this mode ensures that session state is preserved if the Web application is restarted and also makes session state available to multiple Web servers in a Web farm.</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use </w:t>
      </w:r>
      <w:hyperlink r:id="rId29"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you must first be sure the ASP.NET state service is running on the server used for the session store. The ASP.NET state service is installed as a service when ASP.NET and the .NET Framework are installed. The ASP.Net state service is installed at the following location:</w:t>
      </w:r>
    </w:p>
    <w:p w:rsidR="0020010E" w:rsidRPr="0020010E" w:rsidRDefault="0020010E" w:rsidP="0020010E">
      <w:pPr>
        <w:spacing w:after="0" w:line="240" w:lineRule="auto"/>
        <w:textAlignment w:val="top"/>
        <w:rPr>
          <w:rFonts w:ascii="Verdana" w:eastAsia="Times New Roman" w:hAnsi="Verdana"/>
          <w:color w:val="000000"/>
          <w:sz w:val="16"/>
          <w:szCs w:val="16"/>
          <w:lang w:val="en-US"/>
        </w:rPr>
      </w:pPr>
      <w:r w:rsidRPr="0020010E">
        <w:rPr>
          <w:rFonts w:ascii="Segoe UI" w:eastAsia="Times New Roman" w:hAnsi="Segoe UI" w:cs="Segoe UI"/>
          <w:i/>
          <w:iCs/>
          <w:color w:val="000000"/>
          <w:sz w:val="16"/>
          <w:lang w:val="en-US"/>
        </w:rPr>
        <w:t>systemroot</w:t>
      </w:r>
      <w:r w:rsidRPr="0020010E">
        <w:rPr>
          <w:rFonts w:ascii="Verdana" w:eastAsia="Times New Roman" w:hAnsi="Verdana"/>
          <w:color w:val="000000"/>
          <w:sz w:val="16"/>
          <w:szCs w:val="16"/>
          <w:lang w:val="en-US"/>
        </w:rPr>
        <w:t>\Microsoft.NET\Framework\</w:t>
      </w:r>
      <w:r w:rsidRPr="0020010E">
        <w:rPr>
          <w:rFonts w:ascii="Segoe UI" w:eastAsia="Times New Roman" w:hAnsi="Segoe UI" w:cs="Segoe UI"/>
          <w:i/>
          <w:iCs/>
          <w:color w:val="000000"/>
          <w:sz w:val="16"/>
          <w:lang w:val="en-US"/>
        </w:rPr>
        <w:t>versionNumber</w:t>
      </w:r>
      <w:r w:rsidRPr="0020010E">
        <w:rPr>
          <w:rFonts w:ascii="Verdana" w:eastAsia="Times New Roman" w:hAnsi="Verdana"/>
          <w:color w:val="000000"/>
          <w:sz w:val="16"/>
          <w:szCs w:val="16"/>
          <w:lang w:val="en-US"/>
        </w:rPr>
        <w:t xml:space="preserve">\aspnet_state.exe </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configure an ASP.NET application to use </w:t>
      </w:r>
      <w:hyperlink r:id="rId30"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in the application's Web.config file do the following:</w:t>
      </w:r>
    </w:p>
    <w:p w:rsidR="0020010E" w:rsidRPr="0020010E" w:rsidRDefault="0020010E" w:rsidP="0020010E">
      <w:pPr>
        <w:numPr>
          <w:ilvl w:val="0"/>
          <w:numId w:val="3"/>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Set the </w:t>
      </w:r>
      <w:r w:rsidRPr="0020010E">
        <w:rPr>
          <w:rFonts w:ascii="Verdana" w:eastAsia="Times New Roman" w:hAnsi="Verdana"/>
          <w:b/>
          <w:bCs/>
          <w:color w:val="000000"/>
          <w:sz w:val="16"/>
          <w:lang w:val="en-US"/>
        </w:rPr>
        <w:t>mode</w:t>
      </w:r>
      <w:r w:rsidRPr="0020010E">
        <w:rPr>
          <w:rFonts w:ascii="Verdana" w:eastAsia="Times New Roman" w:hAnsi="Verdana"/>
          <w:color w:val="000000"/>
          <w:sz w:val="16"/>
          <w:szCs w:val="16"/>
          <w:lang w:val="en-US"/>
        </w:rPr>
        <w:t xml:space="preserve"> attribute of the </w:t>
      </w:r>
      <w:hyperlink r:id="rId31"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 to </w:t>
      </w:r>
      <w:hyperlink r:id="rId32"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w:t>
      </w:r>
    </w:p>
    <w:p w:rsidR="0020010E" w:rsidRPr="0020010E" w:rsidRDefault="0020010E" w:rsidP="0020010E">
      <w:pPr>
        <w:numPr>
          <w:ilvl w:val="0"/>
          <w:numId w:val="3"/>
        </w:numPr>
        <w:spacing w:after="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Set the </w:t>
      </w:r>
      <w:r w:rsidRPr="0020010E">
        <w:rPr>
          <w:rFonts w:ascii="Verdana" w:eastAsia="Times New Roman" w:hAnsi="Verdana"/>
          <w:b/>
          <w:bCs/>
          <w:color w:val="000000"/>
          <w:sz w:val="16"/>
          <w:lang w:val="en-US"/>
        </w:rPr>
        <w:t>stateConnectionString</w:t>
      </w:r>
      <w:r w:rsidRPr="0020010E">
        <w:rPr>
          <w:rFonts w:ascii="Verdana" w:eastAsia="Times New Roman" w:hAnsi="Verdana"/>
          <w:color w:val="000000"/>
          <w:sz w:val="16"/>
          <w:szCs w:val="16"/>
          <w:lang w:val="en-US"/>
        </w:rPr>
        <w:t xml:space="preserve"> attribute to</w:t>
      </w:r>
      <w:r w:rsidRPr="0020010E">
        <w:rPr>
          <w:rFonts w:ascii="Verdana" w:eastAsia="Times New Roman" w:hAnsi="Verdana"/>
          <w:b/>
          <w:bCs/>
          <w:color w:val="000000"/>
          <w:sz w:val="16"/>
          <w:lang w:val="en-US"/>
        </w:rPr>
        <w:t xml:space="preserve"> tcpip=</w:t>
      </w:r>
      <w:r w:rsidRPr="0020010E">
        <w:rPr>
          <w:rFonts w:ascii="Segoe UI" w:eastAsia="Times New Roman" w:hAnsi="Segoe UI" w:cs="Segoe UI"/>
          <w:i/>
          <w:iCs/>
          <w:color w:val="000000"/>
          <w:sz w:val="16"/>
          <w:lang w:val="en-US"/>
        </w:rPr>
        <w:t>serverName</w:t>
      </w:r>
      <w:r w:rsidRPr="0020010E">
        <w:rPr>
          <w:rFonts w:ascii="Verdana" w:eastAsia="Times New Roman" w:hAnsi="Verdana"/>
          <w:b/>
          <w:bCs/>
          <w:color w:val="000000"/>
          <w:sz w:val="16"/>
          <w:lang w:val="en-US"/>
        </w:rPr>
        <w:t>:42424</w:t>
      </w:r>
      <w:r w:rsidRPr="0020010E">
        <w:rPr>
          <w:rFonts w:ascii="Verdana" w:eastAsia="Times New Roman" w:hAnsi="Verdana"/>
          <w:color w:val="000000"/>
          <w:sz w:val="16"/>
          <w:szCs w:val="16"/>
          <w:lang w:val="en-US"/>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lastRenderedPageBreak/>
              <w:drawing>
                <wp:inline distT="0" distB="0" distL="0" distR="0">
                  <wp:extent cx="93345" cy="93345"/>
                  <wp:effectExtent l="0" t="0" r="0" b="0"/>
                  <wp:docPr id="4" name="Picture 6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improve the security of your application when using </w:t>
            </w:r>
            <w:hyperlink r:id="rId34"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it is recommended that you protect your </w:t>
            </w:r>
            <w:r w:rsidRPr="0020010E">
              <w:rPr>
                <w:rFonts w:ascii="Verdana" w:eastAsia="Times New Roman" w:hAnsi="Verdana"/>
                <w:b/>
                <w:bCs/>
                <w:color w:val="000000"/>
                <w:sz w:val="16"/>
                <w:lang w:val="en-US"/>
              </w:rPr>
              <w:t>stateConnectionString</w:t>
            </w:r>
            <w:r w:rsidRPr="0020010E">
              <w:rPr>
                <w:rFonts w:ascii="Verdana" w:eastAsia="Times New Roman" w:hAnsi="Verdana"/>
                <w:color w:val="000000"/>
                <w:sz w:val="16"/>
                <w:szCs w:val="16"/>
                <w:lang w:val="en-US"/>
              </w:rPr>
              <w:t xml:space="preserve"> value by encrypting the </w:t>
            </w:r>
            <w:hyperlink r:id="rId35"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section of your configuration file. For details, see </w:t>
            </w:r>
            <w:hyperlink r:id="rId36" w:history="1">
              <w:r w:rsidRPr="0020010E">
                <w:rPr>
                  <w:rFonts w:ascii="Verdana" w:eastAsia="Times New Roman" w:hAnsi="Verdana"/>
                  <w:color w:val="0033CC"/>
                  <w:sz w:val="16"/>
                  <w:lang w:val="en-US"/>
                </w:rPr>
                <w:t>Encrypting Configuration Information Using Protected Configuration</w:t>
              </w:r>
            </w:hyperlink>
            <w:r w:rsidRPr="0020010E">
              <w:rPr>
                <w:rFonts w:ascii="Verdana" w:eastAsia="Times New Roman" w:hAnsi="Verdana"/>
                <w:color w:val="000000"/>
                <w:sz w:val="16"/>
                <w:szCs w:val="16"/>
                <w:lang w:val="en-US"/>
              </w:rPr>
              <w:t>.</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The following example shows a configuration setting for </w:t>
      </w:r>
      <w:hyperlink r:id="rId37"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where session state is stored on a remote computer named </w:t>
      </w:r>
      <w:r w:rsidRPr="0020010E">
        <w:rPr>
          <w:rFonts w:ascii="Courier New" w:eastAsia="Times New Roman" w:hAnsi="Courier New" w:cs="Courier New"/>
          <w:color w:val="000066"/>
          <w:sz w:val="17"/>
          <w:lang w:val="en-US"/>
        </w:rPr>
        <w:t>SampleStateServer</w:t>
      </w:r>
      <w:r w:rsidRPr="0020010E">
        <w:rPr>
          <w:rFonts w:ascii="Verdana" w:eastAsia="Times New Roman" w:hAnsi="Verdana"/>
          <w:color w:val="000000"/>
          <w:sz w:val="16"/>
          <w:szCs w:val="16"/>
          <w:lang w:val="en-US"/>
        </w:rPr>
        <w:t>:</w:t>
      </w:r>
    </w:p>
    <w:p w:rsidR="0020010E" w:rsidRPr="0020010E" w:rsidRDefault="0020010E" w:rsidP="0020010E">
      <w:pPr>
        <w:spacing w:after="0" w:line="240" w:lineRule="auto"/>
        <w:textAlignment w:val="top"/>
        <w:rPr>
          <w:rFonts w:ascii="Times New Roman" w:eastAsia="Times New Roman" w:hAnsi="Times New Roman"/>
          <w:color w:val="0033CC"/>
          <w:sz w:val="24"/>
          <w:szCs w:val="24"/>
          <w:lang w:val="en-US"/>
        </w:rPr>
      </w:pPr>
      <w:r w:rsidRPr="0020010E">
        <w:rPr>
          <w:rFonts w:ascii="Verdana" w:eastAsia="Times New Roman" w:hAnsi="Verdana"/>
          <w:color w:val="000000"/>
          <w:sz w:val="16"/>
          <w:szCs w:val="16"/>
          <w:lang w:val="en-US"/>
        </w:rPr>
        <w:fldChar w:fldCharType="begin"/>
      </w:r>
      <w:r w:rsidRPr="0020010E">
        <w:rPr>
          <w:rFonts w:ascii="Verdana" w:eastAsia="Times New Roman" w:hAnsi="Verdana"/>
          <w:color w:val="000000"/>
          <w:sz w:val="16"/>
          <w:szCs w:val="16"/>
          <w:lang w:val="en-US"/>
        </w:rPr>
        <w:instrText xml:space="preserve"> HYPERLINK "javascript:CopyCode('ctl00_MTCS_main_ctl93_ctl00_ctl10_code');" \o "Copy Code" </w:instrText>
      </w:r>
      <w:r w:rsidRPr="0020010E">
        <w:rPr>
          <w:rFonts w:ascii="Verdana" w:eastAsia="Times New Roman" w:hAnsi="Verdana"/>
          <w:color w:val="000000"/>
          <w:sz w:val="16"/>
          <w:szCs w:val="16"/>
          <w:lang w:val="en-US"/>
        </w:rPr>
        <w:fldChar w:fldCharType="separate"/>
      </w:r>
    </w:p>
    <w:p w:rsidR="0020010E" w:rsidRPr="0020010E" w:rsidRDefault="0020010E" w:rsidP="0020010E">
      <w:pPr>
        <w:spacing w:after="0" w:line="240" w:lineRule="auto"/>
        <w:textAlignment w:val="top"/>
        <w:rPr>
          <w:rFonts w:ascii="Times New Roman" w:eastAsia="Times New Roman" w:hAnsi="Times New Roman"/>
          <w:color w:val="000000"/>
          <w:sz w:val="24"/>
          <w:szCs w:val="24"/>
          <w:lang w:val="en-US"/>
        </w:rPr>
      </w:pPr>
      <w:r w:rsidRPr="0020010E">
        <w:rPr>
          <w:rFonts w:ascii="Verdana" w:eastAsia="Times New Roman" w:hAnsi="Verdana"/>
          <w:color w:val="0033CC"/>
          <w:sz w:val="16"/>
          <w:lang w:val="en-US"/>
        </w:rPr>
        <w:t xml:space="preserve">Copy Code </w:t>
      </w:r>
      <w:r w:rsidRPr="0020010E">
        <w:rPr>
          <w:rFonts w:ascii="Verdana" w:eastAsia="Times New Roman" w:hAnsi="Verdana"/>
          <w:color w:val="000000"/>
          <w:sz w:val="16"/>
          <w:szCs w:val="16"/>
          <w:lang w:val="en-US"/>
        </w:rPr>
        <w:fldChar w:fldCharType="end"/>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&lt;sessionState mode="StateServer"</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stateConnectionString="tcpip=SampleStateServer:42424"</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cookieless="false"</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timeout="20"/&gt;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5" name="Picture 7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Objects stored in session state must be serializable if the mode is set to </w:t>
            </w:r>
            <w:hyperlink r:id="rId38"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For information on serializable objects, see the </w:t>
            </w:r>
            <w:hyperlink r:id="rId39" w:history="1">
              <w:r w:rsidRPr="0020010E">
                <w:rPr>
                  <w:rFonts w:ascii="Verdana" w:eastAsia="Times New Roman" w:hAnsi="Verdana"/>
                  <w:color w:val="0033CC"/>
                  <w:sz w:val="16"/>
                  <w:lang w:val="en-US"/>
                </w:rPr>
                <w:t>SerializableAttribute</w:t>
              </w:r>
            </w:hyperlink>
            <w:r w:rsidRPr="0020010E">
              <w:rPr>
                <w:rFonts w:ascii="Verdana" w:eastAsia="Times New Roman" w:hAnsi="Verdana"/>
                <w:color w:val="000000"/>
                <w:sz w:val="16"/>
                <w:szCs w:val="16"/>
                <w:lang w:val="en-US"/>
              </w:rPr>
              <w:t xml:space="preserve"> class.</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use </w:t>
      </w:r>
      <w:hyperlink r:id="rId40" w:history="1">
        <w:r w:rsidRPr="0020010E">
          <w:rPr>
            <w:rFonts w:ascii="Verdana" w:eastAsia="Times New Roman" w:hAnsi="Verdana"/>
            <w:color w:val="0033CC"/>
            <w:sz w:val="16"/>
            <w:lang w:val="en-US"/>
          </w:rPr>
          <w:t>StateServer</w:t>
        </w:r>
      </w:hyperlink>
      <w:r w:rsidRPr="0020010E">
        <w:rPr>
          <w:rFonts w:ascii="Verdana" w:eastAsia="Times New Roman" w:hAnsi="Verdana"/>
          <w:color w:val="000000"/>
          <w:sz w:val="16"/>
          <w:szCs w:val="16"/>
          <w:lang w:val="en-US"/>
        </w:rPr>
        <w:t xml:space="preserve"> mode in a Web farm, you must have the same encryption keys specified in the </w:t>
      </w:r>
      <w:hyperlink r:id="rId41" w:history="1">
        <w:r w:rsidRPr="0020010E">
          <w:rPr>
            <w:rFonts w:ascii="Verdana" w:eastAsia="Times New Roman" w:hAnsi="Verdana"/>
            <w:color w:val="0033CC"/>
            <w:sz w:val="16"/>
            <w:lang w:val="en-US"/>
          </w:rPr>
          <w:t>machineKey</w:t>
        </w:r>
      </w:hyperlink>
      <w:r w:rsidRPr="0020010E">
        <w:rPr>
          <w:rFonts w:ascii="Verdana" w:eastAsia="Times New Roman" w:hAnsi="Verdana"/>
          <w:color w:val="000000"/>
          <w:sz w:val="16"/>
          <w:szCs w:val="16"/>
          <w:lang w:val="en-US"/>
        </w:rPr>
        <w:t xml:space="preserve"> element of your Web configuration for all applications that are part of the Web farm. For information on how to create machine keys, see article 313091, "How to create keys by using Visual Basic .NET for use in Forms authentication," in the Microsoft Knowledge Base at http://support.microsoft.com.</w:t>
      </w:r>
    </w:p>
    <w:p w:rsidR="0020010E" w:rsidRPr="0020010E" w:rsidRDefault="002166B1"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noProof/>
          <w:color w:val="000000"/>
          <w:sz w:val="16"/>
          <w:szCs w:val="16"/>
          <w:lang w:val="en-US"/>
        </w:rPr>
        <w:drawing>
          <wp:inline distT="0" distB="0" distL="0" distR="0">
            <wp:extent cx="8255" cy="8255"/>
            <wp:effectExtent l="0" t="0" r="0" b="0"/>
            <wp:docPr id="6" name="Picture 7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0010E" w:rsidRPr="0020010E">
        <w:rPr>
          <w:rFonts w:ascii="Verdana" w:eastAsia="Times New Roman" w:hAnsi="Verdana"/>
          <w:color w:val="000000"/>
          <w:sz w:val="16"/>
          <w:szCs w:val="16"/>
          <w:lang w:val="en-US"/>
        </w:rPr>
        <w:t xml:space="preserve"> SQL Server Mode </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hyperlink r:id="rId42"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stores session state in a SQL Server database. Using this mode ensures that session state is preserved if the Web application is restarted and also makes session state available to multiple Web servers in a Web farm.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7" name="Picture 7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Objects stored in session state must be serializable if the mode is SQL Server. For information on serializable objects, see the </w:t>
            </w:r>
            <w:hyperlink r:id="rId43" w:history="1">
              <w:r w:rsidRPr="0020010E">
                <w:rPr>
                  <w:rFonts w:ascii="Verdana" w:eastAsia="Times New Roman" w:hAnsi="Verdana"/>
                  <w:color w:val="0033CC"/>
                  <w:sz w:val="16"/>
                  <w:lang w:val="en-US"/>
                </w:rPr>
                <w:t>SerializableAttribute</w:t>
              </w:r>
            </w:hyperlink>
            <w:r w:rsidRPr="0020010E">
              <w:rPr>
                <w:rFonts w:ascii="Verdana" w:eastAsia="Times New Roman" w:hAnsi="Verdana"/>
                <w:color w:val="000000"/>
                <w:sz w:val="16"/>
                <w:szCs w:val="16"/>
                <w:lang w:val="en-US"/>
              </w:rPr>
              <w:t xml:space="preserve"> class.</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use </w:t>
      </w:r>
      <w:hyperlink r:id="rId44"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you must first be sure the ASP.NET session state database is installed on SQL Server. You can install the ASP.NET session state database using the Aspnet_regsql.exe tool, as described later in this topic.</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configure an ASP.NET application to use </w:t>
      </w:r>
      <w:hyperlink r:id="rId45"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do the following in the application's Web.config file:</w:t>
      </w:r>
    </w:p>
    <w:p w:rsidR="0020010E" w:rsidRPr="0020010E" w:rsidRDefault="0020010E" w:rsidP="0020010E">
      <w:pPr>
        <w:numPr>
          <w:ilvl w:val="0"/>
          <w:numId w:val="4"/>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Set the </w:t>
      </w:r>
      <w:r w:rsidRPr="0020010E">
        <w:rPr>
          <w:rFonts w:ascii="Verdana" w:eastAsia="Times New Roman" w:hAnsi="Verdana"/>
          <w:b/>
          <w:bCs/>
          <w:color w:val="000000"/>
          <w:sz w:val="16"/>
          <w:lang w:val="en-US"/>
        </w:rPr>
        <w:t>mode</w:t>
      </w:r>
      <w:r w:rsidRPr="0020010E">
        <w:rPr>
          <w:rFonts w:ascii="Verdana" w:eastAsia="Times New Roman" w:hAnsi="Verdana"/>
          <w:color w:val="000000"/>
          <w:sz w:val="16"/>
          <w:szCs w:val="16"/>
          <w:lang w:val="en-US"/>
        </w:rPr>
        <w:t xml:space="preserve"> attribute of the </w:t>
      </w:r>
      <w:hyperlink r:id="rId46"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 to </w:t>
      </w:r>
      <w:hyperlink r:id="rId47"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w:t>
      </w:r>
    </w:p>
    <w:p w:rsidR="0020010E" w:rsidRPr="0020010E" w:rsidRDefault="0020010E" w:rsidP="0020010E">
      <w:pPr>
        <w:numPr>
          <w:ilvl w:val="0"/>
          <w:numId w:val="4"/>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Set the </w:t>
      </w:r>
      <w:r w:rsidRPr="0020010E">
        <w:rPr>
          <w:rFonts w:ascii="Verdana" w:eastAsia="Times New Roman" w:hAnsi="Verdana"/>
          <w:b/>
          <w:bCs/>
          <w:color w:val="000000"/>
          <w:sz w:val="16"/>
          <w:lang w:val="en-US"/>
        </w:rPr>
        <w:t>sqlConnectionString</w:t>
      </w:r>
      <w:r w:rsidRPr="0020010E">
        <w:rPr>
          <w:rFonts w:ascii="Verdana" w:eastAsia="Times New Roman" w:hAnsi="Verdana"/>
          <w:color w:val="000000"/>
          <w:sz w:val="16"/>
          <w:szCs w:val="16"/>
          <w:lang w:val="en-US"/>
        </w:rPr>
        <w:t xml:space="preserve"> attribute to a connection string for your SQL Server database.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8" name="Picture 7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improve the security of your application when using </w:t>
            </w:r>
            <w:hyperlink r:id="rId48"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it is recommended that you protect your </w:t>
            </w:r>
            <w:r w:rsidRPr="0020010E">
              <w:rPr>
                <w:rFonts w:ascii="Verdana" w:eastAsia="Times New Roman" w:hAnsi="Verdana"/>
                <w:b/>
                <w:bCs/>
                <w:color w:val="000000"/>
                <w:sz w:val="16"/>
                <w:lang w:val="en-US"/>
              </w:rPr>
              <w:t>sqlConnectionString</w:t>
            </w:r>
            <w:r w:rsidRPr="0020010E">
              <w:rPr>
                <w:rFonts w:ascii="Verdana" w:eastAsia="Times New Roman" w:hAnsi="Verdana"/>
                <w:color w:val="000000"/>
                <w:sz w:val="16"/>
                <w:szCs w:val="16"/>
                <w:lang w:val="en-US"/>
              </w:rPr>
              <w:t xml:space="preserve"> value by encrypting the </w:t>
            </w:r>
            <w:hyperlink r:id="rId49"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section of your configuration file. For details, see </w:t>
            </w:r>
            <w:hyperlink r:id="rId50" w:history="1">
              <w:r w:rsidRPr="0020010E">
                <w:rPr>
                  <w:rFonts w:ascii="Verdana" w:eastAsia="Times New Roman" w:hAnsi="Verdana"/>
                  <w:color w:val="0033CC"/>
                  <w:sz w:val="16"/>
                  <w:lang w:val="en-US"/>
                </w:rPr>
                <w:t>Encrypting Configuration Information Using Protected Configuration</w:t>
              </w:r>
            </w:hyperlink>
            <w:r w:rsidRPr="0020010E">
              <w:rPr>
                <w:rFonts w:ascii="Verdana" w:eastAsia="Times New Roman" w:hAnsi="Verdana"/>
                <w:color w:val="000000"/>
                <w:sz w:val="16"/>
                <w:szCs w:val="16"/>
                <w:lang w:val="en-US"/>
              </w:rPr>
              <w:t>.</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The following example shows a configuration setting for </w:t>
      </w:r>
      <w:hyperlink r:id="rId51"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where session state is stored on a SQL Server named "SampleSqlServer":</w:t>
      </w:r>
    </w:p>
    <w:p w:rsidR="0020010E" w:rsidRPr="0020010E" w:rsidRDefault="0020010E" w:rsidP="0020010E">
      <w:pPr>
        <w:spacing w:after="0" w:line="240" w:lineRule="auto"/>
        <w:textAlignment w:val="top"/>
        <w:rPr>
          <w:rFonts w:ascii="Times New Roman" w:eastAsia="Times New Roman" w:hAnsi="Times New Roman"/>
          <w:color w:val="0033CC"/>
          <w:sz w:val="24"/>
          <w:szCs w:val="24"/>
          <w:lang w:val="en-US"/>
        </w:rPr>
      </w:pPr>
      <w:r w:rsidRPr="0020010E">
        <w:rPr>
          <w:rFonts w:ascii="Verdana" w:eastAsia="Times New Roman" w:hAnsi="Verdana"/>
          <w:color w:val="000000"/>
          <w:sz w:val="16"/>
          <w:szCs w:val="16"/>
          <w:lang w:val="en-US"/>
        </w:rPr>
        <w:fldChar w:fldCharType="begin"/>
      </w:r>
      <w:r w:rsidRPr="0020010E">
        <w:rPr>
          <w:rFonts w:ascii="Verdana" w:eastAsia="Times New Roman" w:hAnsi="Verdana"/>
          <w:color w:val="000000"/>
          <w:sz w:val="16"/>
          <w:szCs w:val="16"/>
          <w:lang w:val="en-US"/>
        </w:rPr>
        <w:instrText xml:space="preserve"> HYPERLINK "javascript:CopyCode('ctl00_MTCS_main_ctl94_ctl00_ctl12_code');" \o "Copy Code" </w:instrText>
      </w:r>
      <w:r w:rsidRPr="0020010E">
        <w:rPr>
          <w:rFonts w:ascii="Verdana" w:eastAsia="Times New Roman" w:hAnsi="Verdana"/>
          <w:color w:val="000000"/>
          <w:sz w:val="16"/>
          <w:szCs w:val="16"/>
          <w:lang w:val="en-US"/>
        </w:rPr>
        <w:fldChar w:fldCharType="separate"/>
      </w:r>
    </w:p>
    <w:p w:rsidR="0020010E" w:rsidRPr="0020010E" w:rsidRDefault="0020010E" w:rsidP="0020010E">
      <w:pPr>
        <w:spacing w:after="0" w:line="240" w:lineRule="auto"/>
        <w:textAlignment w:val="top"/>
        <w:rPr>
          <w:rFonts w:ascii="Times New Roman" w:eastAsia="Times New Roman" w:hAnsi="Times New Roman"/>
          <w:color w:val="000000"/>
          <w:sz w:val="24"/>
          <w:szCs w:val="24"/>
          <w:lang w:val="en-US"/>
        </w:rPr>
      </w:pPr>
      <w:r w:rsidRPr="0020010E">
        <w:rPr>
          <w:rFonts w:ascii="Verdana" w:eastAsia="Times New Roman" w:hAnsi="Verdana"/>
          <w:color w:val="0033CC"/>
          <w:sz w:val="16"/>
          <w:lang w:val="en-US"/>
        </w:rPr>
        <w:t xml:space="preserve">Copy Code </w:t>
      </w:r>
      <w:r w:rsidRPr="0020010E">
        <w:rPr>
          <w:rFonts w:ascii="Verdana" w:eastAsia="Times New Roman" w:hAnsi="Verdana"/>
          <w:color w:val="000000"/>
          <w:sz w:val="16"/>
          <w:szCs w:val="16"/>
          <w:lang w:val="en-US"/>
        </w:rPr>
        <w:fldChar w:fldCharType="end"/>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&lt;sessionState mode="SQLServer"</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sqlConnectionString="Integrated Security=SSPI;data </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source=SampleSqlServer;" /&gt;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9" name="Picture 7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If you specify a trusted connection to your SQL Server in the configuration file using the </w:t>
            </w:r>
            <w:hyperlink r:id="rId52"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element's </w:t>
            </w:r>
            <w:r w:rsidRPr="0020010E">
              <w:rPr>
                <w:rFonts w:ascii="Verdana" w:eastAsia="Times New Roman" w:hAnsi="Verdana"/>
                <w:b/>
                <w:bCs/>
                <w:color w:val="000000"/>
                <w:sz w:val="16"/>
                <w:lang w:val="en-US"/>
              </w:rPr>
              <w:t>sqlConnectionString</w:t>
            </w:r>
            <w:r w:rsidRPr="0020010E">
              <w:rPr>
                <w:rFonts w:ascii="Verdana" w:eastAsia="Times New Roman" w:hAnsi="Verdana"/>
                <w:color w:val="000000"/>
                <w:sz w:val="16"/>
                <w:szCs w:val="16"/>
                <w:lang w:val="en-US"/>
              </w:rPr>
              <w:t xml:space="preserve"> attribute, the </w:t>
            </w:r>
            <w:hyperlink r:id="rId53" w:history="1">
              <w:r w:rsidRPr="0020010E">
                <w:rPr>
                  <w:rFonts w:ascii="Verdana" w:eastAsia="Times New Roman" w:hAnsi="Verdana"/>
                  <w:color w:val="0033CC"/>
                  <w:sz w:val="16"/>
                  <w:lang w:val="en-US"/>
                </w:rPr>
                <w:t>SessionStateModule</w:t>
              </w:r>
            </w:hyperlink>
            <w:r w:rsidRPr="0020010E">
              <w:rPr>
                <w:rFonts w:ascii="Verdana" w:eastAsia="Times New Roman" w:hAnsi="Verdana"/>
                <w:color w:val="000000"/>
                <w:sz w:val="16"/>
                <w:szCs w:val="16"/>
                <w:lang w:val="en-US"/>
              </w:rPr>
              <w:t xml:space="preserve"> will connect to SQL Server using SQL Server integrated security. The connection will be made using the ASP.NET process identity or the user credentials supplied for the </w:t>
            </w:r>
            <w:hyperlink r:id="rId54" w:history="1">
              <w:r w:rsidRPr="0020010E">
                <w:rPr>
                  <w:rFonts w:ascii="Verdana" w:eastAsia="Times New Roman" w:hAnsi="Verdana"/>
                  <w:color w:val="0033CC"/>
                  <w:sz w:val="16"/>
                  <w:lang w:val="en-US"/>
                </w:rPr>
                <w:t>identity</w:t>
              </w:r>
            </w:hyperlink>
            <w:r w:rsidRPr="0020010E">
              <w:rPr>
                <w:rFonts w:ascii="Verdana" w:eastAsia="Times New Roman" w:hAnsi="Verdana"/>
                <w:color w:val="000000"/>
                <w:sz w:val="16"/>
                <w:szCs w:val="16"/>
                <w:lang w:val="en-US"/>
              </w:rPr>
              <w:t xml:space="preserve"> configuration element, if they exist. You can specify that the IIS impersonated identity be used instead by specifying </w:t>
            </w:r>
            <w:r w:rsidRPr="0020010E">
              <w:rPr>
                <w:rFonts w:ascii="Verdana" w:eastAsia="Times New Roman" w:hAnsi="Verdana"/>
                <w:b/>
                <w:bCs/>
                <w:color w:val="000000"/>
                <w:sz w:val="16"/>
                <w:lang w:val="en-US"/>
              </w:rPr>
              <w:t>&lt;identity impersonate="true" /&gt;</w:t>
            </w:r>
            <w:r w:rsidRPr="0020010E">
              <w:rPr>
                <w:rFonts w:ascii="Verdana" w:eastAsia="Times New Roman" w:hAnsi="Verdana"/>
                <w:color w:val="000000"/>
                <w:sz w:val="16"/>
                <w:szCs w:val="16"/>
                <w:lang w:val="en-US"/>
              </w:rPr>
              <w:t xml:space="preserve"> and setting the </w:t>
            </w:r>
            <w:r w:rsidRPr="0020010E">
              <w:rPr>
                <w:rFonts w:ascii="Verdana" w:eastAsia="Times New Roman" w:hAnsi="Verdana"/>
                <w:b/>
                <w:bCs/>
                <w:color w:val="000000"/>
                <w:sz w:val="16"/>
                <w:lang w:val="en-US"/>
              </w:rPr>
              <w:t>useHostingIdentity</w:t>
            </w:r>
            <w:r w:rsidRPr="0020010E">
              <w:rPr>
                <w:rFonts w:ascii="Verdana" w:eastAsia="Times New Roman" w:hAnsi="Verdana"/>
                <w:color w:val="000000"/>
                <w:sz w:val="16"/>
                <w:szCs w:val="16"/>
                <w:lang w:val="en-US"/>
              </w:rPr>
              <w:t xml:space="preserve"> attribute of the </w:t>
            </w:r>
            <w:hyperlink r:id="rId55"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configuration element to </w:t>
            </w:r>
            <w:r w:rsidRPr="0020010E">
              <w:rPr>
                <w:rFonts w:ascii="Verdana" w:eastAsia="Times New Roman" w:hAnsi="Verdana"/>
                <w:b/>
                <w:bCs/>
                <w:color w:val="000000"/>
                <w:sz w:val="16"/>
                <w:lang w:val="en-US"/>
              </w:rPr>
              <w:t>false</w:t>
            </w:r>
            <w:r w:rsidRPr="0020010E">
              <w:rPr>
                <w:rFonts w:ascii="Verdana" w:eastAsia="Times New Roman" w:hAnsi="Verdana"/>
                <w:color w:val="000000"/>
                <w:sz w:val="16"/>
                <w:szCs w:val="16"/>
                <w:lang w:val="en-US"/>
              </w:rPr>
              <w:t xml:space="preserve">. For more information on the ASP.NET process identity, see </w:t>
            </w:r>
            <w:hyperlink r:id="rId56" w:history="1">
              <w:r w:rsidRPr="0020010E">
                <w:rPr>
                  <w:rFonts w:ascii="Verdana" w:eastAsia="Times New Roman" w:hAnsi="Verdana"/>
                  <w:color w:val="0033CC"/>
                  <w:sz w:val="16"/>
                  <w:lang w:val="en-US"/>
                </w:rPr>
                <w:t>Configuring ASP.NET Process Identity</w:t>
              </w:r>
            </w:hyperlink>
            <w:r w:rsidRPr="0020010E">
              <w:rPr>
                <w:rFonts w:ascii="Verdana" w:eastAsia="Times New Roman" w:hAnsi="Verdana"/>
                <w:color w:val="000000"/>
                <w:sz w:val="16"/>
                <w:szCs w:val="16"/>
                <w:lang w:val="en-US"/>
              </w:rPr>
              <w:t xml:space="preserve"> and </w:t>
            </w:r>
            <w:hyperlink r:id="rId57" w:history="1">
              <w:r w:rsidRPr="0020010E">
                <w:rPr>
                  <w:rFonts w:ascii="Verdana" w:eastAsia="Times New Roman" w:hAnsi="Verdana"/>
                  <w:color w:val="0033CC"/>
                  <w:sz w:val="16"/>
                  <w:lang w:val="en-US"/>
                </w:rPr>
                <w:t>ASP.NET Impersonation</w:t>
              </w:r>
            </w:hyperlink>
            <w:r w:rsidRPr="0020010E">
              <w:rPr>
                <w:rFonts w:ascii="Verdana" w:eastAsia="Times New Roman" w:hAnsi="Verdana"/>
                <w:color w:val="000000"/>
                <w:sz w:val="16"/>
                <w:szCs w:val="16"/>
                <w:lang w:val="en-US"/>
              </w:rPr>
              <w:t>.</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configure </w:t>
      </w:r>
      <w:hyperlink r:id="rId58"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for a Web farm, in the configuration file for each Web server, set the </w:t>
      </w:r>
      <w:hyperlink r:id="rId59"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element's </w:t>
      </w:r>
      <w:r w:rsidRPr="0020010E">
        <w:rPr>
          <w:rFonts w:ascii="Verdana" w:eastAsia="Times New Roman" w:hAnsi="Verdana"/>
          <w:b/>
          <w:bCs/>
          <w:color w:val="000000"/>
          <w:sz w:val="16"/>
          <w:lang w:val="en-US"/>
        </w:rPr>
        <w:t>sqlConnectionString</w:t>
      </w:r>
      <w:r w:rsidRPr="0020010E">
        <w:rPr>
          <w:rFonts w:ascii="Verdana" w:eastAsia="Times New Roman" w:hAnsi="Verdana"/>
          <w:color w:val="000000"/>
          <w:sz w:val="16"/>
          <w:szCs w:val="16"/>
          <w:lang w:val="en-US"/>
        </w:rPr>
        <w:t xml:space="preserve"> attribute to point to the same SQL Server database. The path for the ASP.NET application in the IIS metabase must be identical on all Web servers that share session state in the SQL Server database. For information on steps to resolve the issue when application paths differ between servers, see article 325056, "PRB: Session State Is Lost in Web Farm If You Use SqlServer or StateServer Session Mode," in the Microsoft Knowledge Base at http://support.microsoft.com.</w:t>
      </w:r>
    </w:p>
    <w:p w:rsidR="0020010E" w:rsidRPr="0020010E" w:rsidRDefault="0020010E" w:rsidP="0020010E">
      <w:pPr>
        <w:spacing w:after="0" w:line="240" w:lineRule="auto"/>
        <w:textAlignment w:val="top"/>
        <w:outlineLvl w:val="2"/>
        <w:rPr>
          <w:rFonts w:ascii="Verdana" w:eastAsia="Times New Roman" w:hAnsi="Verdana"/>
          <w:b/>
          <w:bCs/>
          <w:color w:val="000000"/>
          <w:sz w:val="16"/>
          <w:szCs w:val="16"/>
          <w:lang w:val="en-US"/>
        </w:rPr>
      </w:pPr>
      <w:r w:rsidRPr="0020010E">
        <w:rPr>
          <w:rFonts w:ascii="Verdana" w:eastAsia="Times New Roman" w:hAnsi="Verdana"/>
          <w:b/>
          <w:bCs/>
          <w:color w:val="000000"/>
          <w:sz w:val="16"/>
          <w:szCs w:val="16"/>
          <w:lang w:val="en-US"/>
        </w:rPr>
        <w:t>Installing the Session State Database Using the Aspnet_regsql.exe Tool</w:t>
      </w:r>
    </w:p>
    <w:p w:rsidR="0020010E" w:rsidRPr="0020010E" w:rsidRDefault="0020010E"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To install the session state database on SQL Server, run the Aspnet_regsql.exe tool located in the </w:t>
      </w:r>
      <w:r w:rsidRPr="0020010E">
        <w:rPr>
          <w:rFonts w:ascii="Segoe UI" w:eastAsia="Times New Roman" w:hAnsi="Segoe UI" w:cs="Segoe UI"/>
          <w:i/>
          <w:iCs/>
          <w:color w:val="000000"/>
          <w:sz w:val="16"/>
          <w:lang w:val="en-US"/>
        </w:rPr>
        <w:t>systemroot</w:t>
      </w:r>
      <w:r w:rsidRPr="0020010E">
        <w:rPr>
          <w:rFonts w:ascii="Verdana" w:eastAsia="Times New Roman" w:hAnsi="Verdana"/>
          <w:color w:val="000000"/>
          <w:sz w:val="16"/>
          <w:szCs w:val="16"/>
          <w:lang w:val="en-US"/>
        </w:rPr>
        <w:t>\Microsoft.NET\Framework\</w:t>
      </w:r>
      <w:r w:rsidRPr="0020010E">
        <w:rPr>
          <w:rFonts w:ascii="Segoe UI" w:eastAsia="Times New Roman" w:hAnsi="Segoe UI" w:cs="Segoe UI"/>
          <w:i/>
          <w:iCs/>
          <w:color w:val="000000"/>
          <w:sz w:val="16"/>
          <w:lang w:val="en-US"/>
        </w:rPr>
        <w:t>versionNumber</w:t>
      </w:r>
      <w:r w:rsidRPr="0020010E">
        <w:rPr>
          <w:rFonts w:ascii="Verdana" w:eastAsia="Times New Roman" w:hAnsi="Verdana"/>
          <w:color w:val="000000"/>
          <w:sz w:val="16"/>
          <w:szCs w:val="16"/>
          <w:lang w:val="en-US"/>
        </w:rPr>
        <w:t xml:space="preserve"> folder on your Web server. Supply the following information with the command:</w:t>
      </w:r>
    </w:p>
    <w:p w:rsidR="0020010E" w:rsidRPr="0020010E" w:rsidRDefault="0020010E" w:rsidP="0020010E">
      <w:pPr>
        <w:numPr>
          <w:ilvl w:val="0"/>
          <w:numId w:val="5"/>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Thename of the SQL Server instance, using the </w:t>
      </w:r>
      <w:r w:rsidRPr="0020010E">
        <w:rPr>
          <w:rFonts w:ascii="Verdana" w:eastAsia="Times New Roman" w:hAnsi="Verdana"/>
          <w:b/>
          <w:bCs/>
          <w:color w:val="000000"/>
          <w:sz w:val="16"/>
          <w:lang w:val="en-US"/>
        </w:rPr>
        <w:t>-S</w:t>
      </w:r>
      <w:r w:rsidRPr="0020010E">
        <w:rPr>
          <w:rFonts w:ascii="Verdana" w:eastAsia="Times New Roman" w:hAnsi="Verdana"/>
          <w:color w:val="000000"/>
          <w:sz w:val="16"/>
          <w:szCs w:val="16"/>
          <w:lang w:val="en-US"/>
        </w:rPr>
        <w:t xml:space="preserve"> option.</w:t>
      </w:r>
    </w:p>
    <w:p w:rsidR="0020010E" w:rsidRPr="0020010E" w:rsidRDefault="0020010E" w:rsidP="0020010E">
      <w:pPr>
        <w:numPr>
          <w:ilvl w:val="0"/>
          <w:numId w:val="5"/>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The logon credentials for an account that has permission to create a database on SQL Server. Use the </w:t>
      </w:r>
      <w:r w:rsidRPr="0020010E">
        <w:rPr>
          <w:rFonts w:ascii="Verdana" w:eastAsia="Times New Roman" w:hAnsi="Verdana"/>
          <w:b/>
          <w:bCs/>
          <w:color w:val="000000"/>
          <w:sz w:val="16"/>
          <w:lang w:val="en-US"/>
        </w:rPr>
        <w:t>-E</w:t>
      </w:r>
      <w:r w:rsidRPr="0020010E">
        <w:rPr>
          <w:rFonts w:ascii="Verdana" w:eastAsia="Times New Roman" w:hAnsi="Verdana"/>
          <w:color w:val="000000"/>
          <w:sz w:val="16"/>
          <w:szCs w:val="16"/>
          <w:lang w:val="en-US"/>
        </w:rPr>
        <w:t xml:space="preserve"> option to use the currently logged-on user, or use the </w:t>
      </w:r>
      <w:r w:rsidRPr="0020010E">
        <w:rPr>
          <w:rFonts w:ascii="Verdana" w:eastAsia="Times New Roman" w:hAnsi="Verdana"/>
          <w:b/>
          <w:bCs/>
          <w:color w:val="000000"/>
          <w:sz w:val="16"/>
          <w:lang w:val="en-US"/>
        </w:rPr>
        <w:t>-U</w:t>
      </w:r>
      <w:r w:rsidRPr="0020010E">
        <w:rPr>
          <w:rFonts w:ascii="Verdana" w:eastAsia="Times New Roman" w:hAnsi="Verdana"/>
          <w:color w:val="000000"/>
          <w:sz w:val="16"/>
          <w:szCs w:val="16"/>
          <w:lang w:val="en-US"/>
        </w:rPr>
        <w:t xml:space="preserve"> option to specify a user ID along with the </w:t>
      </w:r>
      <w:r w:rsidRPr="0020010E">
        <w:rPr>
          <w:rFonts w:ascii="Verdana" w:eastAsia="Times New Roman" w:hAnsi="Verdana"/>
          <w:b/>
          <w:bCs/>
          <w:color w:val="000000"/>
          <w:sz w:val="16"/>
          <w:lang w:val="en-US"/>
        </w:rPr>
        <w:t>-P</w:t>
      </w:r>
      <w:r w:rsidRPr="0020010E">
        <w:rPr>
          <w:rFonts w:ascii="Verdana" w:eastAsia="Times New Roman" w:hAnsi="Verdana"/>
          <w:color w:val="000000"/>
          <w:sz w:val="16"/>
          <w:szCs w:val="16"/>
          <w:lang w:val="en-US"/>
        </w:rPr>
        <w:t xml:space="preserve"> option to specify a password. </w:t>
      </w:r>
    </w:p>
    <w:p w:rsidR="0020010E" w:rsidRPr="0020010E" w:rsidRDefault="0020010E" w:rsidP="0020010E">
      <w:pPr>
        <w:numPr>
          <w:ilvl w:val="0"/>
          <w:numId w:val="5"/>
        </w:numPr>
        <w:spacing w:after="150" w:line="336"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The </w:t>
      </w:r>
      <w:r w:rsidRPr="0020010E">
        <w:rPr>
          <w:rFonts w:ascii="Verdana" w:eastAsia="Times New Roman" w:hAnsi="Verdana"/>
          <w:b/>
          <w:bCs/>
          <w:color w:val="000000"/>
          <w:sz w:val="16"/>
          <w:lang w:val="en-US"/>
        </w:rPr>
        <w:t>-ssadd</w:t>
      </w:r>
      <w:r w:rsidRPr="0020010E">
        <w:rPr>
          <w:rFonts w:ascii="Verdana" w:eastAsia="Times New Roman" w:hAnsi="Verdana"/>
          <w:color w:val="000000"/>
          <w:sz w:val="16"/>
          <w:szCs w:val="16"/>
          <w:lang w:val="en-US"/>
        </w:rPr>
        <w:t xml:space="preserve"> command-line option to add the session state database.</w:t>
      </w:r>
    </w:p>
    <w:p w:rsidR="0020010E" w:rsidRPr="0020010E" w:rsidRDefault="0020010E" w:rsidP="0020010E">
      <w:pPr>
        <w:spacing w:after="150" w:line="336" w:lineRule="auto"/>
        <w:ind w:left="720"/>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By default, you cannot use the Aspnet_regsql.exe tool to install the session state database on SQL Server Express Edition. In order to run the Aspnet_regsql.exe tool to install a SQL Server Express Edition database, you must first enable the </w:t>
      </w:r>
      <w:r w:rsidRPr="0020010E">
        <w:rPr>
          <w:rFonts w:ascii="Verdana" w:eastAsia="Times New Roman" w:hAnsi="Verdana"/>
          <w:b/>
          <w:bCs/>
          <w:color w:val="000000"/>
          <w:sz w:val="16"/>
          <w:lang w:val="en-US"/>
        </w:rPr>
        <w:t xml:space="preserve">Agent XPs </w:t>
      </w:r>
      <w:r w:rsidRPr="0020010E">
        <w:rPr>
          <w:rFonts w:ascii="Verdana" w:eastAsia="Times New Roman" w:hAnsi="Verdana"/>
          <w:color w:val="000000"/>
          <w:sz w:val="16"/>
          <w:szCs w:val="16"/>
          <w:lang w:val="en-US"/>
        </w:rPr>
        <w:t>SQL Server option using T-SQL commands like the following:</w:t>
      </w:r>
    </w:p>
    <w:p w:rsidR="0020010E" w:rsidRPr="0020010E" w:rsidRDefault="0020010E" w:rsidP="0020010E">
      <w:pPr>
        <w:spacing w:beforeAutospacing="1" w:after="0" w:line="336" w:lineRule="auto"/>
        <w:ind w:left="720"/>
        <w:textAlignment w:val="top"/>
        <w:rPr>
          <w:rFonts w:ascii="Times New Roman" w:eastAsia="Times New Roman" w:hAnsi="Times New Roman"/>
          <w:color w:val="0033CC"/>
          <w:sz w:val="24"/>
          <w:szCs w:val="24"/>
          <w:lang w:val="en-US"/>
        </w:rPr>
      </w:pPr>
      <w:r w:rsidRPr="0020010E">
        <w:rPr>
          <w:rFonts w:ascii="Verdana" w:eastAsia="Times New Roman" w:hAnsi="Verdana"/>
          <w:color w:val="000000"/>
          <w:sz w:val="16"/>
          <w:szCs w:val="16"/>
          <w:lang w:val="en-US"/>
        </w:rPr>
        <w:fldChar w:fldCharType="begin"/>
      </w:r>
      <w:r w:rsidRPr="0020010E">
        <w:rPr>
          <w:rFonts w:ascii="Verdana" w:eastAsia="Times New Roman" w:hAnsi="Verdana"/>
          <w:color w:val="000000"/>
          <w:sz w:val="16"/>
          <w:szCs w:val="16"/>
          <w:lang w:val="en-US"/>
        </w:rPr>
        <w:instrText xml:space="preserve"> HYPERLINK "javascript:CopyCode('ctl00_MTCS_main_ctl94_ctl00_ctl22_code');" \o "Copy Code" </w:instrText>
      </w:r>
      <w:r w:rsidRPr="0020010E">
        <w:rPr>
          <w:rFonts w:ascii="Verdana" w:eastAsia="Times New Roman" w:hAnsi="Verdana"/>
          <w:color w:val="000000"/>
          <w:sz w:val="16"/>
          <w:szCs w:val="16"/>
          <w:lang w:val="en-US"/>
        </w:rPr>
        <w:fldChar w:fldCharType="separate"/>
      </w:r>
    </w:p>
    <w:p w:rsidR="0020010E" w:rsidRPr="0020010E" w:rsidRDefault="0020010E" w:rsidP="0020010E">
      <w:pPr>
        <w:spacing w:beforeAutospacing="1" w:after="0" w:line="336" w:lineRule="auto"/>
        <w:ind w:left="720"/>
        <w:textAlignment w:val="top"/>
        <w:rPr>
          <w:rFonts w:ascii="Times New Roman" w:eastAsia="Times New Roman" w:hAnsi="Times New Roman"/>
          <w:color w:val="000000"/>
          <w:sz w:val="24"/>
          <w:szCs w:val="24"/>
          <w:lang w:val="en-US"/>
        </w:rPr>
      </w:pPr>
      <w:r w:rsidRPr="0020010E">
        <w:rPr>
          <w:rFonts w:ascii="Verdana" w:eastAsia="Times New Roman" w:hAnsi="Verdana"/>
          <w:color w:val="0033CC"/>
          <w:sz w:val="16"/>
          <w:lang w:val="en-US"/>
        </w:rPr>
        <w:t xml:space="preserve">Copy Code </w:t>
      </w:r>
      <w:r w:rsidRPr="0020010E">
        <w:rPr>
          <w:rFonts w:ascii="Verdana" w:eastAsia="Times New Roman" w:hAnsi="Verdana"/>
          <w:color w:val="000000"/>
          <w:sz w:val="16"/>
          <w:szCs w:val="16"/>
          <w:lang w:val="en-US"/>
        </w:rPr>
        <w:fldChar w:fldCharType="end"/>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EXECUTE sp_configure 'show advanced options', 1</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RECONFIGURE WITH OVERRIDE</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GO</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EXECUTE sp_configure 'Agent XPs', 1</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RECONFIGURE WITH OVERRIDE</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GO</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EXECUTE sp_configure 'show advanced options', 0</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RECONFIGURE WITH OVERRIDE</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GO</w:t>
      </w:r>
    </w:p>
    <w:p w:rsidR="0020010E" w:rsidRPr="0020010E" w:rsidRDefault="0020010E" w:rsidP="0020010E">
      <w:pPr>
        <w:spacing w:after="150" w:line="336" w:lineRule="auto"/>
        <w:ind w:left="720"/>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You must run these T-SQL commands for any instance of SQL Server Express Edition where the </w:t>
      </w:r>
      <w:r w:rsidRPr="0020010E">
        <w:rPr>
          <w:rFonts w:ascii="Verdana" w:eastAsia="Times New Roman" w:hAnsi="Verdana"/>
          <w:b/>
          <w:bCs/>
          <w:color w:val="000000"/>
          <w:sz w:val="16"/>
          <w:lang w:val="en-US"/>
        </w:rPr>
        <w:t>Agent XPs</w:t>
      </w:r>
      <w:r w:rsidRPr="0020010E">
        <w:rPr>
          <w:rFonts w:ascii="Verdana" w:eastAsia="Times New Roman" w:hAnsi="Verdana"/>
          <w:color w:val="000000"/>
          <w:sz w:val="16"/>
          <w:szCs w:val="16"/>
          <w:lang w:val="en-US"/>
        </w:rPr>
        <w:t xml:space="preserve"> option is disabled.</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By default, the Aspnet_regsql.exe tool will create a database named ASPState containing stored procedures that support </w:t>
      </w:r>
      <w:hyperlink r:id="rId60"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Session data itself is stored in the tempdb database by default. You can optionally use the </w:t>
      </w:r>
      <w:r w:rsidRPr="0020010E">
        <w:rPr>
          <w:rFonts w:ascii="Verdana" w:eastAsia="Times New Roman" w:hAnsi="Verdana"/>
          <w:b/>
          <w:bCs/>
          <w:color w:val="000000"/>
          <w:sz w:val="16"/>
          <w:lang w:val="en-US"/>
        </w:rPr>
        <w:t>-sstype</w:t>
      </w:r>
      <w:r w:rsidRPr="0020010E">
        <w:rPr>
          <w:rFonts w:ascii="Verdana" w:eastAsia="Times New Roman" w:hAnsi="Verdana"/>
          <w:color w:val="000000"/>
          <w:sz w:val="16"/>
          <w:szCs w:val="16"/>
          <w:lang w:val="en-US"/>
        </w:rPr>
        <w:t xml:space="preserve"> option to change the storage location of session data. The following table specifies the possible values for the </w:t>
      </w:r>
      <w:r w:rsidRPr="0020010E">
        <w:rPr>
          <w:rFonts w:ascii="Verdana" w:eastAsia="Times New Roman" w:hAnsi="Verdana"/>
          <w:b/>
          <w:bCs/>
          <w:color w:val="000000"/>
          <w:sz w:val="16"/>
          <w:lang w:val="en-US"/>
        </w:rPr>
        <w:t>-sstype</w:t>
      </w:r>
      <w:r w:rsidRPr="0020010E">
        <w:rPr>
          <w:rFonts w:ascii="Verdana" w:eastAsia="Times New Roman" w:hAnsi="Verdana"/>
          <w:color w:val="000000"/>
          <w:sz w:val="16"/>
          <w:szCs w:val="16"/>
          <w:lang w:val="en-US"/>
        </w:rPr>
        <w:t xml:space="preserve">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268"/>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0010E" w:rsidRPr="0020010E" w:rsidRDefault="0020010E" w:rsidP="0020010E">
            <w:pPr>
              <w:spacing w:after="0" w:line="240" w:lineRule="auto"/>
              <w:rPr>
                <w:rFonts w:ascii="Verdana" w:eastAsia="Times New Roman" w:hAnsi="Verdana"/>
                <w:b/>
                <w:bCs/>
                <w:color w:val="000066"/>
                <w:sz w:val="16"/>
                <w:szCs w:val="16"/>
                <w:lang w:val="en-US"/>
              </w:rPr>
            </w:pPr>
            <w:r w:rsidRPr="0020010E">
              <w:rPr>
                <w:rFonts w:ascii="Verdana" w:eastAsia="Times New Roman" w:hAnsi="Verdana"/>
                <w:b/>
                <w:bCs/>
                <w:color w:val="000066"/>
                <w:sz w:val="16"/>
                <w:szCs w:val="16"/>
                <w:lang w:val="en-US"/>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0010E" w:rsidRPr="0020010E" w:rsidRDefault="0020010E" w:rsidP="0020010E">
            <w:pPr>
              <w:spacing w:after="0" w:line="240" w:lineRule="auto"/>
              <w:rPr>
                <w:rFonts w:ascii="Verdana" w:eastAsia="Times New Roman" w:hAnsi="Verdana"/>
                <w:b/>
                <w:bCs/>
                <w:color w:val="000066"/>
                <w:sz w:val="16"/>
                <w:szCs w:val="16"/>
                <w:lang w:val="en-US"/>
              </w:rPr>
            </w:pPr>
            <w:r w:rsidRPr="0020010E">
              <w:rPr>
                <w:rFonts w:ascii="Verdana" w:eastAsia="Times New Roman" w:hAnsi="Verdana"/>
                <w:b/>
                <w:bCs/>
                <w:color w:val="000066"/>
                <w:sz w:val="16"/>
                <w:szCs w:val="16"/>
                <w:lang w:val="en-US"/>
              </w:rPr>
              <w:t>Description</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b/>
                <w:bCs/>
                <w:color w:val="000000"/>
                <w:sz w:val="16"/>
                <w:lang w:val="en-US"/>
              </w:rPr>
              <w:t>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Stores session data in the SQL Server tempdb database. This is the default. If you store session data in the tempdb database, the session data is lost if SQL Server is restarted.</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b/>
                <w:bCs/>
                <w:color w:val="000000"/>
                <w:sz w:val="16"/>
                <w:lang w:val="en-US"/>
              </w:rPr>
              <w:t>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Stores session data in the ASPState database instead of in the tempdb database.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b/>
                <w:bCs/>
                <w:color w:val="000000"/>
                <w:sz w:val="16"/>
                <w:lang w:val="en-US"/>
              </w:rPr>
              <w:t>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Stores session data in a custom database. If you specify the </w:t>
            </w:r>
            <w:r w:rsidRPr="0020010E">
              <w:rPr>
                <w:rFonts w:ascii="Verdana" w:eastAsia="Times New Roman" w:hAnsi="Verdana"/>
                <w:b/>
                <w:bCs/>
                <w:color w:val="000000"/>
                <w:sz w:val="16"/>
                <w:lang w:val="en-US"/>
              </w:rPr>
              <w:t>c</w:t>
            </w:r>
            <w:r w:rsidRPr="0020010E">
              <w:rPr>
                <w:rFonts w:ascii="Verdana" w:eastAsia="Times New Roman" w:hAnsi="Verdana"/>
                <w:color w:val="000000"/>
                <w:sz w:val="16"/>
                <w:szCs w:val="16"/>
                <w:lang w:val="en-US"/>
              </w:rPr>
              <w:t xml:space="preserve"> option, you must also include the name of the custom database using the </w:t>
            </w:r>
            <w:r w:rsidRPr="0020010E">
              <w:rPr>
                <w:rFonts w:ascii="Verdana" w:eastAsia="Times New Roman" w:hAnsi="Verdana"/>
                <w:b/>
                <w:bCs/>
                <w:color w:val="000000"/>
                <w:sz w:val="16"/>
                <w:lang w:val="en-US"/>
              </w:rPr>
              <w:t>-d</w:t>
            </w:r>
            <w:r w:rsidRPr="0020010E">
              <w:rPr>
                <w:rFonts w:ascii="Verdana" w:eastAsia="Times New Roman" w:hAnsi="Verdana"/>
                <w:color w:val="000000"/>
                <w:sz w:val="16"/>
                <w:szCs w:val="16"/>
                <w:lang w:val="en-US"/>
              </w:rPr>
              <w:t xml:space="preserve"> option.</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For example, the following command creates a database named ASPState on a SQL Server instance named "SampleSqlServer" and specifies that session data is also stored in the ASPState database:</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b/>
          <w:bCs/>
          <w:color w:val="000000"/>
          <w:sz w:val="16"/>
          <w:lang w:val="en-US"/>
        </w:rPr>
        <w:t>aspnet_regsql.exe -S SampleSqlServer -E -ssadd -sstype p</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10" name="Picture 7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If you are running ASP.NET 1.0 or ASP.NET 1.1, you cannot use the Aspnet_regsql.exe tool to configure ASP.NET to store session state in a persistent SQL Server database. However, you can obtain scripts to store session state in a persistent database. For details, see article 311209, "HOW TO: Configure ASP.NET for Persistent SQL Server Session State Management" in the Microsoft Knowledge Base at http://support.microsoft.com. As an alternative, Web servers running ASP.NET 1.0 or ASP.NET 1.1 can direct persistent session state to a SQL Server that has the ASP.NET 2.0 session state schema installed.</w:t>
            </w:r>
          </w:p>
        </w:tc>
      </w:tr>
    </w:tbl>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In </w:t>
      </w:r>
      <w:hyperlink r:id="rId61" w:history="1">
        <w:r w:rsidRPr="0020010E">
          <w:rPr>
            <w:rFonts w:ascii="Verdana" w:eastAsia="Times New Roman" w:hAnsi="Verdana"/>
            <w:color w:val="0033CC"/>
            <w:sz w:val="16"/>
            <w:lang w:val="en-US"/>
          </w:rPr>
          <w:t>SQLServer</w:t>
        </w:r>
      </w:hyperlink>
      <w:r w:rsidRPr="0020010E">
        <w:rPr>
          <w:rFonts w:ascii="Verdana" w:eastAsia="Times New Roman" w:hAnsi="Verdana"/>
          <w:color w:val="000000"/>
          <w:sz w:val="16"/>
          <w:szCs w:val="16"/>
          <w:lang w:val="en-US"/>
        </w:rPr>
        <w:t xml:space="preserve"> mode, you can configure several computers running SQL Server to work as a failover cluster, which is two or more identical computers running SQL Server that store data for a single database. If one computer running SQL Server fails, another server in the cluster can take over and serve requests without session-data loss. To configure SQL Server mode for a failover cluster, you must specify </w:t>
      </w:r>
      <w:r w:rsidRPr="0020010E">
        <w:rPr>
          <w:rFonts w:ascii="Verdana" w:eastAsia="Times New Roman" w:hAnsi="Verdana"/>
          <w:b/>
          <w:bCs/>
          <w:color w:val="000000"/>
          <w:sz w:val="16"/>
          <w:lang w:val="en-US"/>
        </w:rPr>
        <w:t>-sstype p</w:t>
      </w:r>
      <w:r w:rsidRPr="0020010E">
        <w:rPr>
          <w:rFonts w:ascii="Verdana" w:eastAsia="Times New Roman" w:hAnsi="Verdana"/>
          <w:color w:val="000000"/>
          <w:sz w:val="16"/>
          <w:szCs w:val="16"/>
          <w:lang w:val="en-US"/>
        </w:rPr>
        <w:t xml:space="preserve"> when you execute the Aspnet_regsql.exe tool so that session state data is stored in the ASPState database instead of the tempdb database. Storing session state in the tempdb database is not supported for a SQL Server cluster. For more information about setting up SQL Server mode for a failover cluster, see article 323262, "How to use ASP.NET session state SQL Server Mode in a failover cluster" in the Microsoft Knowledge Base at http://support.microsoft.com.</w:t>
      </w:r>
    </w:p>
    <w:p w:rsidR="0020010E" w:rsidRPr="0020010E" w:rsidRDefault="002166B1" w:rsidP="0020010E">
      <w:pPr>
        <w:spacing w:after="0" w:line="240" w:lineRule="auto"/>
        <w:textAlignment w:val="top"/>
        <w:rPr>
          <w:rFonts w:ascii="Verdana" w:eastAsia="Times New Roman" w:hAnsi="Verdana"/>
          <w:color w:val="000000"/>
          <w:sz w:val="16"/>
          <w:szCs w:val="16"/>
          <w:lang w:val="en-US"/>
        </w:rPr>
      </w:pPr>
      <w:r w:rsidRPr="0020010E">
        <w:rPr>
          <w:rFonts w:ascii="Verdana" w:eastAsia="Times New Roman" w:hAnsi="Verdana"/>
          <w:noProof/>
          <w:color w:val="000000"/>
          <w:sz w:val="16"/>
          <w:szCs w:val="16"/>
          <w:lang w:val="en-US"/>
        </w:rPr>
        <w:drawing>
          <wp:inline distT="0" distB="0" distL="0" distR="0">
            <wp:extent cx="8255" cy="8255"/>
            <wp:effectExtent l="0" t="0" r="0" b="0"/>
            <wp:docPr id="11" name="Picture 7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0010E" w:rsidRPr="0020010E">
        <w:rPr>
          <w:rFonts w:ascii="Verdana" w:eastAsia="Times New Roman" w:hAnsi="Verdana"/>
          <w:color w:val="000000"/>
          <w:sz w:val="16"/>
          <w:szCs w:val="16"/>
          <w:lang w:val="en-US"/>
        </w:rPr>
        <w:t xml:space="preserve"> Custom Mode </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hyperlink r:id="rId62" w:history="1">
        <w:r w:rsidRPr="0020010E">
          <w:rPr>
            <w:rFonts w:ascii="Verdana" w:eastAsia="Times New Roman" w:hAnsi="Verdana"/>
            <w:color w:val="0033CC"/>
            <w:sz w:val="16"/>
            <w:lang w:val="en-US"/>
          </w:rPr>
          <w:t>Custom</w:t>
        </w:r>
      </w:hyperlink>
      <w:r w:rsidRPr="0020010E">
        <w:rPr>
          <w:rFonts w:ascii="Verdana" w:eastAsia="Times New Roman" w:hAnsi="Verdana"/>
          <w:color w:val="000000"/>
          <w:sz w:val="16"/>
          <w:szCs w:val="16"/>
          <w:lang w:val="en-US"/>
        </w:rPr>
        <w:t xml:space="preserve"> mode specifies that you want to store session state data using a custom session state store provider. When you configure your ASP.NET application with a </w:t>
      </w:r>
      <w:hyperlink r:id="rId63" w:history="1">
        <w:r w:rsidRPr="0020010E">
          <w:rPr>
            <w:rFonts w:ascii="Verdana" w:eastAsia="Times New Roman" w:hAnsi="Verdana"/>
            <w:color w:val="0033CC"/>
            <w:sz w:val="16"/>
            <w:lang w:val="en-US"/>
          </w:rPr>
          <w:t>Mode</w:t>
        </w:r>
      </w:hyperlink>
      <w:r w:rsidRPr="0020010E">
        <w:rPr>
          <w:rFonts w:ascii="Verdana" w:eastAsia="Times New Roman" w:hAnsi="Verdana"/>
          <w:color w:val="000000"/>
          <w:sz w:val="16"/>
          <w:szCs w:val="16"/>
          <w:lang w:val="en-US"/>
        </w:rPr>
        <w:t xml:space="preserve"> of </w:t>
      </w:r>
      <w:hyperlink r:id="rId64" w:history="1">
        <w:r w:rsidRPr="0020010E">
          <w:rPr>
            <w:rFonts w:ascii="Verdana" w:eastAsia="Times New Roman" w:hAnsi="Verdana"/>
            <w:color w:val="0033CC"/>
            <w:sz w:val="16"/>
            <w:lang w:val="en-US"/>
          </w:rPr>
          <w:t>Custom</w:t>
        </w:r>
      </w:hyperlink>
      <w:r w:rsidRPr="0020010E">
        <w:rPr>
          <w:rFonts w:ascii="Verdana" w:eastAsia="Times New Roman" w:hAnsi="Verdana"/>
          <w:color w:val="000000"/>
          <w:sz w:val="16"/>
          <w:szCs w:val="16"/>
          <w:lang w:val="en-US"/>
        </w:rPr>
        <w:t xml:space="preserve">, you must specify the type of the session state store provider using the </w:t>
      </w:r>
      <w:r w:rsidRPr="0020010E">
        <w:rPr>
          <w:rFonts w:ascii="Verdana" w:eastAsia="Times New Roman" w:hAnsi="Verdana"/>
          <w:b/>
          <w:bCs/>
          <w:color w:val="000000"/>
          <w:sz w:val="16"/>
          <w:lang w:val="en-US"/>
        </w:rPr>
        <w:t>providers</w:t>
      </w:r>
      <w:r w:rsidRPr="0020010E">
        <w:rPr>
          <w:rFonts w:ascii="Verdana" w:eastAsia="Times New Roman" w:hAnsi="Verdana"/>
          <w:color w:val="000000"/>
          <w:sz w:val="16"/>
          <w:szCs w:val="16"/>
          <w:lang w:val="en-US"/>
        </w:rPr>
        <w:t xml:space="preserve"> sub-element of the </w:t>
      </w:r>
      <w:hyperlink r:id="rId65"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configuration element. You specify the provider type using an </w:t>
      </w:r>
      <w:r w:rsidRPr="0020010E">
        <w:rPr>
          <w:rFonts w:ascii="Verdana" w:eastAsia="Times New Roman" w:hAnsi="Verdana"/>
          <w:b/>
          <w:bCs/>
          <w:color w:val="000000"/>
          <w:sz w:val="16"/>
          <w:lang w:val="en-US"/>
        </w:rPr>
        <w:t>add</w:t>
      </w:r>
      <w:r w:rsidRPr="0020010E">
        <w:rPr>
          <w:rFonts w:ascii="Verdana" w:eastAsia="Times New Roman" w:hAnsi="Verdana"/>
          <w:color w:val="000000"/>
          <w:sz w:val="16"/>
          <w:szCs w:val="16"/>
          <w:lang w:val="en-US"/>
        </w:rPr>
        <w:t xml:space="preserve"> sub-element and include both a </w:t>
      </w:r>
      <w:r w:rsidRPr="0020010E">
        <w:rPr>
          <w:rFonts w:ascii="Verdana" w:eastAsia="Times New Roman" w:hAnsi="Verdana"/>
          <w:b/>
          <w:bCs/>
          <w:color w:val="000000"/>
          <w:sz w:val="16"/>
          <w:lang w:val="en-US"/>
        </w:rPr>
        <w:t>type</w:t>
      </w:r>
      <w:r w:rsidRPr="0020010E">
        <w:rPr>
          <w:rFonts w:ascii="Verdana" w:eastAsia="Times New Roman" w:hAnsi="Verdana"/>
          <w:color w:val="000000"/>
          <w:sz w:val="16"/>
          <w:szCs w:val="16"/>
          <w:lang w:val="en-US"/>
        </w:rPr>
        <w:t xml:space="preserve"> attribute that specifies the provider's type name and a </w:t>
      </w:r>
      <w:r w:rsidRPr="0020010E">
        <w:rPr>
          <w:rFonts w:ascii="Verdana" w:eastAsia="Times New Roman" w:hAnsi="Verdana"/>
          <w:b/>
          <w:bCs/>
          <w:color w:val="000000"/>
          <w:sz w:val="16"/>
          <w:lang w:val="en-US"/>
        </w:rPr>
        <w:t>name</w:t>
      </w:r>
      <w:r w:rsidRPr="0020010E">
        <w:rPr>
          <w:rFonts w:ascii="Verdana" w:eastAsia="Times New Roman" w:hAnsi="Verdana"/>
          <w:color w:val="000000"/>
          <w:sz w:val="16"/>
          <w:szCs w:val="16"/>
          <w:lang w:val="en-US"/>
        </w:rPr>
        <w:t xml:space="preserve"> attribute that specifies the provider instance name. The name of the provider instance is then supplied to the </w:t>
      </w:r>
      <w:r w:rsidRPr="0020010E">
        <w:rPr>
          <w:rFonts w:ascii="Verdana" w:eastAsia="Times New Roman" w:hAnsi="Verdana"/>
          <w:b/>
          <w:bCs/>
          <w:color w:val="000000"/>
          <w:sz w:val="16"/>
          <w:lang w:val="en-US"/>
        </w:rPr>
        <w:t>customProvider</w:t>
      </w:r>
      <w:r w:rsidRPr="0020010E">
        <w:rPr>
          <w:rFonts w:ascii="Verdana" w:eastAsia="Times New Roman" w:hAnsi="Verdana"/>
          <w:color w:val="000000"/>
          <w:sz w:val="16"/>
          <w:szCs w:val="16"/>
          <w:lang w:val="en-US"/>
        </w:rPr>
        <w:t xml:space="preserve"> attribute of the </w:t>
      </w:r>
      <w:hyperlink r:id="rId66"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element to configure ASP.NET session state to use that provider instance for storing and retrieving session data.</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The following example shows elements from a Web.config file that specify that ASP.NET session state use a custom session state store provider:</w:t>
      </w:r>
    </w:p>
    <w:p w:rsidR="0020010E" w:rsidRPr="0020010E" w:rsidRDefault="0020010E" w:rsidP="0020010E">
      <w:pPr>
        <w:spacing w:after="0" w:line="240" w:lineRule="auto"/>
        <w:textAlignment w:val="top"/>
        <w:rPr>
          <w:rFonts w:ascii="Times New Roman" w:eastAsia="Times New Roman" w:hAnsi="Times New Roman"/>
          <w:color w:val="0033CC"/>
          <w:sz w:val="24"/>
          <w:szCs w:val="24"/>
          <w:lang w:val="en-US"/>
        </w:rPr>
      </w:pPr>
      <w:r w:rsidRPr="0020010E">
        <w:rPr>
          <w:rFonts w:ascii="Verdana" w:eastAsia="Times New Roman" w:hAnsi="Verdana"/>
          <w:color w:val="000000"/>
          <w:sz w:val="16"/>
          <w:szCs w:val="16"/>
          <w:lang w:val="en-US"/>
        </w:rPr>
        <w:fldChar w:fldCharType="begin"/>
      </w:r>
      <w:r w:rsidRPr="0020010E">
        <w:rPr>
          <w:rFonts w:ascii="Verdana" w:eastAsia="Times New Roman" w:hAnsi="Verdana"/>
          <w:color w:val="000000"/>
          <w:sz w:val="16"/>
          <w:szCs w:val="16"/>
          <w:lang w:val="en-US"/>
        </w:rPr>
        <w:instrText xml:space="preserve"> HYPERLINK "javascript:CopyCode('ctl00_MTCS_main_ctl95_ctl00_ctl05_code');" \o "Copy Code" </w:instrText>
      </w:r>
      <w:r w:rsidRPr="0020010E">
        <w:rPr>
          <w:rFonts w:ascii="Verdana" w:eastAsia="Times New Roman" w:hAnsi="Verdana"/>
          <w:color w:val="000000"/>
          <w:sz w:val="16"/>
          <w:szCs w:val="16"/>
          <w:lang w:val="en-US"/>
        </w:rPr>
        <w:fldChar w:fldCharType="separate"/>
      </w:r>
    </w:p>
    <w:p w:rsidR="0020010E" w:rsidRPr="0020010E" w:rsidRDefault="0020010E" w:rsidP="0020010E">
      <w:pPr>
        <w:spacing w:after="0" w:line="240" w:lineRule="auto"/>
        <w:textAlignment w:val="top"/>
        <w:rPr>
          <w:rFonts w:ascii="Times New Roman" w:eastAsia="Times New Roman" w:hAnsi="Times New Roman"/>
          <w:color w:val="000000"/>
          <w:sz w:val="24"/>
          <w:szCs w:val="24"/>
          <w:lang w:val="en-US"/>
        </w:rPr>
      </w:pPr>
      <w:r w:rsidRPr="0020010E">
        <w:rPr>
          <w:rFonts w:ascii="Verdana" w:eastAsia="Times New Roman" w:hAnsi="Verdana"/>
          <w:color w:val="0033CC"/>
          <w:sz w:val="16"/>
          <w:lang w:val="en-US"/>
        </w:rPr>
        <w:t xml:space="preserve">Copy Code </w:t>
      </w:r>
      <w:r w:rsidRPr="0020010E">
        <w:rPr>
          <w:rFonts w:ascii="Verdana" w:eastAsia="Times New Roman" w:hAnsi="Verdana"/>
          <w:color w:val="000000"/>
          <w:sz w:val="16"/>
          <w:szCs w:val="16"/>
          <w:lang w:val="en-US"/>
        </w:rPr>
        <w:fldChar w:fldCharType="end"/>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&lt;connectionStrings&gt;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&lt;add name="OdbcSessionServices" </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connectionString="DSN=SessionState;" /&gt;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&lt;/connectionStrings&gt;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&lt;sessionState </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mode="Custom"</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customProvider="OdbcSessionProvider"&gt;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&lt;providers&gt;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&lt;add name="OdbcSessionProvider"</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type="Samples.AspNet.Session.OdbcSessionStateStore"</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connectionStringName="OdbcSessionServices" </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writeExceptionsToEventLog="false" /&gt;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&lt;/providers&gt;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&lt;/sessionState&gt;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 xml:space="preserve">  &lt;/system.web&gt;</w:t>
      </w:r>
    </w:p>
    <w:p w:rsidR="0020010E" w:rsidRPr="0020010E" w:rsidRDefault="0020010E" w:rsidP="002001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0010E">
        <w:rPr>
          <w:rFonts w:ascii="Courier New" w:eastAsia="Times New Roman" w:hAnsi="Courier New" w:cs="Courier New"/>
          <w:color w:val="000000"/>
          <w:sz w:val="20"/>
          <w:szCs w:val="20"/>
          <w:lang w:val="en-US"/>
        </w:rPr>
        <w:t>&lt;/configuration&gt;</w:t>
      </w:r>
    </w:p>
    <w:p w:rsidR="0020010E" w:rsidRPr="0020010E" w:rsidRDefault="0020010E" w:rsidP="0020010E">
      <w:pPr>
        <w:spacing w:after="150" w:line="240" w:lineRule="auto"/>
        <w:textAlignment w:val="top"/>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For more information on custom session state store providers, see </w:t>
      </w:r>
      <w:hyperlink r:id="rId67" w:history="1">
        <w:r w:rsidRPr="0020010E">
          <w:rPr>
            <w:rFonts w:ascii="Verdana" w:eastAsia="Times New Roman" w:hAnsi="Verdana"/>
            <w:color w:val="0033CC"/>
            <w:sz w:val="16"/>
            <w:lang w:val="en-US"/>
          </w:rPr>
          <w:t>Implementing a Session-State Store Provider</w:t>
        </w:r>
      </w:hyperlink>
      <w:r w:rsidRPr="0020010E">
        <w:rPr>
          <w:rFonts w:ascii="Verdana" w:eastAsia="Times New Roman" w:hAnsi="Verdana"/>
          <w:color w:val="000000"/>
          <w:sz w:val="16"/>
          <w:szCs w:val="16"/>
          <w:lang w:val="en-US"/>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0010E" w:rsidRPr="0020010E" w:rsidTr="0020010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0010E" w:rsidRPr="0020010E" w:rsidRDefault="002166B1" w:rsidP="0020010E">
            <w:pPr>
              <w:spacing w:before="75" w:after="75" w:line="240" w:lineRule="auto"/>
              <w:rPr>
                <w:rFonts w:ascii="Verdana" w:eastAsia="Times New Roman" w:hAnsi="Verdana"/>
                <w:b/>
                <w:bCs/>
                <w:color w:val="000066"/>
                <w:sz w:val="16"/>
                <w:szCs w:val="16"/>
                <w:lang w:val="en-US"/>
              </w:rPr>
            </w:pPr>
            <w:r w:rsidRPr="0020010E">
              <w:rPr>
                <w:rFonts w:ascii="Verdana" w:eastAsia="Times New Roman" w:hAnsi="Verdana"/>
                <w:b/>
                <w:noProof/>
                <w:color w:val="000066"/>
                <w:sz w:val="16"/>
                <w:szCs w:val="16"/>
                <w:lang w:val="en-US"/>
              </w:rPr>
              <w:drawing>
                <wp:inline distT="0" distB="0" distL="0" distR="0">
                  <wp:extent cx="93345" cy="93345"/>
                  <wp:effectExtent l="0" t="0" r="0" b="0"/>
                  <wp:docPr id="12" name="Picture 7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0010E" w:rsidRPr="0020010E">
              <w:rPr>
                <w:rFonts w:ascii="Verdana" w:eastAsia="Times New Roman" w:hAnsi="Verdana"/>
                <w:b/>
                <w:bCs/>
                <w:color w:val="000066"/>
                <w:sz w:val="16"/>
                <w:lang w:val="en-US"/>
              </w:rPr>
              <w:t>Note:</w:t>
            </w:r>
          </w:p>
        </w:tc>
      </w:tr>
      <w:tr w:rsidR="0020010E" w:rsidRPr="0020010E" w:rsidTr="0020010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0010E" w:rsidRPr="0020010E" w:rsidRDefault="0020010E" w:rsidP="0020010E">
            <w:pPr>
              <w:spacing w:after="0" w:line="240" w:lineRule="auto"/>
              <w:ind w:left="15" w:right="15"/>
              <w:rPr>
                <w:rFonts w:ascii="Verdana" w:eastAsia="Times New Roman" w:hAnsi="Verdana"/>
                <w:color w:val="000000"/>
                <w:sz w:val="16"/>
                <w:szCs w:val="16"/>
                <w:lang w:val="en-US"/>
              </w:rPr>
            </w:pPr>
            <w:r w:rsidRPr="0020010E">
              <w:rPr>
                <w:rFonts w:ascii="Verdana" w:eastAsia="Times New Roman" w:hAnsi="Verdana"/>
                <w:color w:val="000000"/>
                <w:sz w:val="16"/>
                <w:szCs w:val="16"/>
                <w:lang w:val="en-US"/>
              </w:rPr>
              <w:t xml:space="preserve">A custom session state store provider will access any secured resource, such as SQL Server, using the ASP.NET process identity or the user credentials supplied to the </w:t>
            </w:r>
            <w:hyperlink r:id="rId68" w:history="1">
              <w:r w:rsidRPr="0020010E">
                <w:rPr>
                  <w:rFonts w:ascii="Verdana" w:eastAsia="Times New Roman" w:hAnsi="Verdana"/>
                  <w:color w:val="0033CC"/>
                  <w:sz w:val="16"/>
                  <w:lang w:val="en-US"/>
                </w:rPr>
                <w:t>identity</w:t>
              </w:r>
            </w:hyperlink>
            <w:r w:rsidRPr="0020010E">
              <w:rPr>
                <w:rFonts w:ascii="Verdana" w:eastAsia="Times New Roman" w:hAnsi="Verdana"/>
                <w:color w:val="000000"/>
                <w:sz w:val="16"/>
                <w:szCs w:val="16"/>
                <w:lang w:val="en-US"/>
              </w:rPr>
              <w:t xml:space="preserve"> configuration element, if they exist. You can specify that the IIS impersonated identity be used instead by specifying </w:t>
            </w:r>
            <w:r w:rsidRPr="0020010E">
              <w:rPr>
                <w:rFonts w:ascii="Verdana" w:eastAsia="Times New Roman" w:hAnsi="Verdana"/>
                <w:b/>
                <w:bCs/>
                <w:color w:val="000000"/>
                <w:sz w:val="16"/>
                <w:lang w:val="en-US"/>
              </w:rPr>
              <w:t>&lt;identity impersonate="true" /&gt;</w:t>
            </w:r>
            <w:r w:rsidRPr="0020010E">
              <w:rPr>
                <w:rFonts w:ascii="Verdana" w:eastAsia="Times New Roman" w:hAnsi="Verdana"/>
                <w:color w:val="000000"/>
                <w:sz w:val="16"/>
                <w:szCs w:val="16"/>
                <w:lang w:val="en-US"/>
              </w:rPr>
              <w:t xml:space="preserve"> and setting the </w:t>
            </w:r>
            <w:r w:rsidRPr="0020010E">
              <w:rPr>
                <w:rFonts w:ascii="Verdana" w:eastAsia="Times New Roman" w:hAnsi="Verdana"/>
                <w:b/>
                <w:bCs/>
                <w:color w:val="000000"/>
                <w:sz w:val="16"/>
                <w:lang w:val="en-US"/>
              </w:rPr>
              <w:t>useHostingIdentity</w:t>
            </w:r>
            <w:r w:rsidRPr="0020010E">
              <w:rPr>
                <w:rFonts w:ascii="Verdana" w:eastAsia="Times New Roman" w:hAnsi="Verdana"/>
                <w:color w:val="000000"/>
                <w:sz w:val="16"/>
                <w:szCs w:val="16"/>
                <w:lang w:val="en-US"/>
              </w:rPr>
              <w:t xml:space="preserve"> attribute of the </w:t>
            </w:r>
            <w:hyperlink r:id="rId69" w:history="1">
              <w:r w:rsidRPr="0020010E">
                <w:rPr>
                  <w:rFonts w:ascii="Verdana" w:eastAsia="Times New Roman" w:hAnsi="Verdana"/>
                  <w:color w:val="0033CC"/>
                  <w:sz w:val="16"/>
                  <w:lang w:val="en-US"/>
                </w:rPr>
                <w:t>sessionState</w:t>
              </w:r>
            </w:hyperlink>
            <w:r w:rsidRPr="0020010E">
              <w:rPr>
                <w:rFonts w:ascii="Verdana" w:eastAsia="Times New Roman" w:hAnsi="Verdana"/>
                <w:color w:val="000000"/>
                <w:sz w:val="16"/>
                <w:szCs w:val="16"/>
                <w:lang w:val="en-US"/>
              </w:rPr>
              <w:t xml:space="preserve"> configuration element to </w:t>
            </w:r>
            <w:r w:rsidRPr="0020010E">
              <w:rPr>
                <w:rFonts w:ascii="Verdana" w:eastAsia="Times New Roman" w:hAnsi="Verdana"/>
                <w:b/>
                <w:bCs/>
                <w:color w:val="000000"/>
                <w:sz w:val="16"/>
                <w:lang w:val="en-US"/>
              </w:rPr>
              <w:t>false</w:t>
            </w:r>
            <w:r w:rsidRPr="0020010E">
              <w:rPr>
                <w:rFonts w:ascii="Verdana" w:eastAsia="Times New Roman" w:hAnsi="Verdana"/>
                <w:color w:val="000000"/>
                <w:sz w:val="16"/>
                <w:szCs w:val="16"/>
                <w:lang w:val="en-US"/>
              </w:rPr>
              <w:t xml:space="preserve">. For more information on the ASP.NET process identity, see </w:t>
            </w:r>
            <w:hyperlink r:id="rId70" w:history="1">
              <w:r w:rsidRPr="0020010E">
                <w:rPr>
                  <w:rFonts w:ascii="Verdana" w:eastAsia="Times New Roman" w:hAnsi="Verdana"/>
                  <w:color w:val="0033CC"/>
                  <w:sz w:val="16"/>
                  <w:lang w:val="en-US"/>
                </w:rPr>
                <w:t>Configuring ASP.NET Process Identity</w:t>
              </w:r>
            </w:hyperlink>
            <w:r w:rsidRPr="0020010E">
              <w:rPr>
                <w:rFonts w:ascii="Verdana" w:eastAsia="Times New Roman" w:hAnsi="Verdana"/>
                <w:color w:val="000000"/>
                <w:sz w:val="16"/>
                <w:szCs w:val="16"/>
                <w:lang w:val="en-US"/>
              </w:rPr>
              <w:t xml:space="preserve"> and </w:t>
            </w:r>
            <w:hyperlink r:id="rId71" w:history="1">
              <w:r w:rsidRPr="0020010E">
                <w:rPr>
                  <w:rFonts w:ascii="Verdana" w:eastAsia="Times New Roman" w:hAnsi="Verdana"/>
                  <w:color w:val="0033CC"/>
                  <w:sz w:val="16"/>
                  <w:lang w:val="en-US"/>
                </w:rPr>
                <w:t>ASP.NET Impersonation</w:t>
              </w:r>
            </w:hyperlink>
            <w:r w:rsidRPr="0020010E">
              <w:rPr>
                <w:rFonts w:ascii="Verdana" w:eastAsia="Times New Roman" w:hAnsi="Verdana"/>
                <w:color w:val="000000"/>
                <w:sz w:val="16"/>
                <w:szCs w:val="16"/>
                <w:lang w:val="en-US"/>
              </w:rPr>
              <w:t>.</w:t>
            </w:r>
          </w:p>
        </w:tc>
      </w:tr>
    </w:tbl>
    <w:p w:rsidR="007773B8" w:rsidRDefault="007773B8"/>
    <w:sectPr w:rsidR="007773B8" w:rsidSect="007773B8">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4B9" w:rsidRDefault="004974B9" w:rsidP="0047604A">
      <w:pPr>
        <w:spacing w:after="0" w:line="240" w:lineRule="auto"/>
      </w:pPr>
      <w:r>
        <w:separator/>
      </w:r>
    </w:p>
  </w:endnote>
  <w:endnote w:type="continuationSeparator" w:id="0">
    <w:p w:rsidR="004974B9" w:rsidRDefault="004974B9" w:rsidP="0047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04A" w:rsidRDefault="0047604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47604A" w:rsidRDefault="00476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4B9" w:rsidRDefault="004974B9" w:rsidP="0047604A">
      <w:pPr>
        <w:spacing w:after="0" w:line="240" w:lineRule="auto"/>
      </w:pPr>
      <w:r>
        <w:separator/>
      </w:r>
    </w:p>
  </w:footnote>
  <w:footnote w:type="continuationSeparator" w:id="0">
    <w:p w:rsidR="004974B9" w:rsidRDefault="004974B9" w:rsidP="00476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BA2"/>
    <w:multiLevelType w:val="multilevel"/>
    <w:tmpl w:val="00E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F08CA"/>
    <w:multiLevelType w:val="multilevel"/>
    <w:tmpl w:val="B3C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468A2"/>
    <w:multiLevelType w:val="multilevel"/>
    <w:tmpl w:val="9BC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8229EA"/>
    <w:multiLevelType w:val="multilevel"/>
    <w:tmpl w:val="57B8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E1D40"/>
    <w:multiLevelType w:val="multilevel"/>
    <w:tmpl w:val="B73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398463">
    <w:abstractNumId w:val="2"/>
  </w:num>
  <w:num w:numId="2" w16cid:durableId="651984600">
    <w:abstractNumId w:val="1"/>
  </w:num>
  <w:num w:numId="3" w16cid:durableId="156960544">
    <w:abstractNumId w:val="0"/>
  </w:num>
  <w:num w:numId="4" w16cid:durableId="270472916">
    <w:abstractNumId w:val="4"/>
  </w:num>
  <w:num w:numId="5" w16cid:durableId="208471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0E"/>
    <w:rsid w:val="0020010E"/>
    <w:rsid w:val="002166B1"/>
    <w:rsid w:val="0047604A"/>
    <w:rsid w:val="004974B9"/>
    <w:rsid w:val="007773B8"/>
    <w:rsid w:val="00A32B4E"/>
    <w:rsid w:val="00B1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DD8A8-EB2E-704E-9B90-762F19BF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20010E"/>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10E"/>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20010E"/>
    <w:rPr>
      <w:strike w:val="0"/>
      <w:dstrike w:val="0"/>
      <w:color w:val="0033CC"/>
      <w:u w:val="none"/>
      <w:effect w:val="none"/>
    </w:rPr>
  </w:style>
  <w:style w:type="paragraph" w:styleId="NormalWeb">
    <w:name w:val="Normal (Web)"/>
    <w:basedOn w:val="Normal"/>
    <w:uiPriority w:val="99"/>
    <w:semiHidden/>
    <w:unhideWhenUsed/>
    <w:rsid w:val="0020010E"/>
    <w:pPr>
      <w:spacing w:after="150" w:line="240" w:lineRule="auto"/>
    </w:pPr>
    <w:rPr>
      <w:rFonts w:ascii="Times New Roman" w:eastAsia="Times New Roman" w:hAnsi="Times New Roman"/>
      <w:sz w:val="24"/>
      <w:szCs w:val="24"/>
      <w:lang w:val="en-US"/>
    </w:rPr>
  </w:style>
  <w:style w:type="character" w:customStyle="1" w:styleId="code">
    <w:name w:val="code"/>
    <w:basedOn w:val="DefaultParagraphFont"/>
    <w:rsid w:val="0020010E"/>
    <w:rPr>
      <w:rFonts w:ascii="Courier New" w:hAnsi="Courier New" w:cs="Courier New" w:hint="default"/>
      <w:color w:val="000066"/>
      <w:sz w:val="25"/>
      <w:szCs w:val="25"/>
    </w:rPr>
  </w:style>
  <w:style w:type="character" w:customStyle="1" w:styleId="input1">
    <w:name w:val="input1"/>
    <w:basedOn w:val="DefaultParagraphFont"/>
    <w:rsid w:val="0020010E"/>
    <w:rPr>
      <w:b/>
      <w:bCs/>
    </w:rPr>
  </w:style>
  <w:style w:type="character" w:customStyle="1" w:styleId="cs">
    <w:name w:val="cs"/>
    <w:basedOn w:val="DefaultParagraphFont"/>
    <w:rsid w:val="0020010E"/>
  </w:style>
  <w:style w:type="character" w:customStyle="1" w:styleId="vb">
    <w:name w:val="vb"/>
    <w:basedOn w:val="DefaultParagraphFont"/>
    <w:rsid w:val="0020010E"/>
  </w:style>
  <w:style w:type="character" w:customStyle="1" w:styleId="cpp">
    <w:name w:val="cpp"/>
    <w:basedOn w:val="DefaultParagraphFont"/>
    <w:rsid w:val="0020010E"/>
  </w:style>
  <w:style w:type="character" w:customStyle="1" w:styleId="nu">
    <w:name w:val="nu"/>
    <w:basedOn w:val="DefaultParagraphFont"/>
    <w:rsid w:val="0020010E"/>
  </w:style>
  <w:style w:type="character" w:styleId="Strong">
    <w:name w:val="Strong"/>
    <w:basedOn w:val="DefaultParagraphFont"/>
    <w:uiPriority w:val="22"/>
    <w:qFormat/>
    <w:rsid w:val="0020010E"/>
    <w:rPr>
      <w:b/>
      <w:bCs/>
    </w:rPr>
  </w:style>
  <w:style w:type="character" w:customStyle="1" w:styleId="parameter1">
    <w:name w:val="parameter1"/>
    <w:basedOn w:val="DefaultParagraphFont"/>
    <w:rsid w:val="0020010E"/>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2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01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0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10E"/>
    <w:rPr>
      <w:rFonts w:ascii="Tahoma" w:hAnsi="Tahoma" w:cs="Tahoma"/>
      <w:sz w:val="16"/>
      <w:szCs w:val="16"/>
      <w:lang w:val="en-GB"/>
    </w:rPr>
  </w:style>
  <w:style w:type="paragraph" w:styleId="Header">
    <w:name w:val="header"/>
    <w:basedOn w:val="Normal"/>
    <w:link w:val="HeaderChar"/>
    <w:uiPriority w:val="99"/>
    <w:semiHidden/>
    <w:unhideWhenUsed/>
    <w:rsid w:val="0047604A"/>
    <w:pPr>
      <w:tabs>
        <w:tab w:val="center" w:pos="4680"/>
        <w:tab w:val="right" w:pos="9360"/>
      </w:tabs>
    </w:pPr>
  </w:style>
  <w:style w:type="character" w:customStyle="1" w:styleId="HeaderChar">
    <w:name w:val="Header Char"/>
    <w:basedOn w:val="DefaultParagraphFont"/>
    <w:link w:val="Header"/>
    <w:uiPriority w:val="99"/>
    <w:semiHidden/>
    <w:rsid w:val="0047604A"/>
    <w:rPr>
      <w:sz w:val="22"/>
      <w:szCs w:val="22"/>
      <w:lang w:val="en-GB"/>
    </w:rPr>
  </w:style>
  <w:style w:type="paragraph" w:styleId="Footer">
    <w:name w:val="footer"/>
    <w:basedOn w:val="Normal"/>
    <w:link w:val="FooterChar"/>
    <w:uiPriority w:val="99"/>
    <w:unhideWhenUsed/>
    <w:rsid w:val="0047604A"/>
    <w:pPr>
      <w:tabs>
        <w:tab w:val="center" w:pos="4680"/>
        <w:tab w:val="right" w:pos="9360"/>
      </w:tabs>
    </w:pPr>
  </w:style>
  <w:style w:type="character" w:customStyle="1" w:styleId="FooterChar">
    <w:name w:val="Footer Char"/>
    <w:basedOn w:val="DefaultParagraphFont"/>
    <w:link w:val="Footer"/>
    <w:uiPriority w:val="99"/>
    <w:rsid w:val="0047604A"/>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2992">
      <w:bodyDiv w:val="1"/>
      <w:marLeft w:val="0"/>
      <w:marRight w:val="0"/>
      <w:marTop w:val="0"/>
      <w:marBottom w:val="0"/>
      <w:divBdr>
        <w:top w:val="none" w:sz="0" w:space="0" w:color="auto"/>
        <w:left w:val="none" w:sz="0" w:space="0" w:color="auto"/>
        <w:bottom w:val="none" w:sz="0" w:space="0" w:color="auto"/>
        <w:right w:val="none" w:sz="0" w:space="0" w:color="auto"/>
      </w:divBdr>
      <w:divsChild>
        <w:div w:id="1905529990">
          <w:marLeft w:val="0"/>
          <w:marRight w:val="0"/>
          <w:marTop w:val="0"/>
          <w:marBottom w:val="0"/>
          <w:divBdr>
            <w:top w:val="none" w:sz="0" w:space="0" w:color="auto"/>
            <w:left w:val="none" w:sz="0" w:space="0" w:color="auto"/>
            <w:bottom w:val="none" w:sz="0" w:space="0" w:color="auto"/>
            <w:right w:val="none" w:sz="0" w:space="0" w:color="auto"/>
          </w:divBdr>
          <w:divsChild>
            <w:div w:id="958032649">
              <w:marLeft w:val="0"/>
              <w:marRight w:val="0"/>
              <w:marTop w:val="0"/>
              <w:marBottom w:val="0"/>
              <w:divBdr>
                <w:top w:val="none" w:sz="0" w:space="0" w:color="auto"/>
                <w:left w:val="none" w:sz="0" w:space="0" w:color="auto"/>
                <w:bottom w:val="none" w:sz="0" w:space="0" w:color="auto"/>
                <w:right w:val="none" w:sz="0" w:space="0" w:color="auto"/>
              </w:divBdr>
              <w:divsChild>
                <w:div w:id="165439286">
                  <w:marLeft w:val="0"/>
                  <w:marRight w:val="0"/>
                  <w:marTop w:val="0"/>
                  <w:marBottom w:val="0"/>
                  <w:divBdr>
                    <w:top w:val="none" w:sz="0" w:space="0" w:color="auto"/>
                    <w:left w:val="none" w:sz="0" w:space="0" w:color="auto"/>
                    <w:bottom w:val="none" w:sz="0" w:space="0" w:color="auto"/>
                    <w:right w:val="none" w:sz="0" w:space="0" w:color="auto"/>
                  </w:divBdr>
                  <w:divsChild>
                    <w:div w:id="426969526">
                      <w:marLeft w:val="0"/>
                      <w:marRight w:val="0"/>
                      <w:marTop w:val="0"/>
                      <w:marBottom w:val="0"/>
                      <w:divBdr>
                        <w:top w:val="none" w:sz="0" w:space="0" w:color="auto"/>
                        <w:left w:val="none" w:sz="0" w:space="0" w:color="auto"/>
                        <w:bottom w:val="none" w:sz="0" w:space="0" w:color="auto"/>
                        <w:right w:val="none" w:sz="0" w:space="0" w:color="auto"/>
                      </w:divBdr>
                      <w:divsChild>
                        <w:div w:id="973800852">
                          <w:marLeft w:val="0"/>
                          <w:marRight w:val="0"/>
                          <w:marTop w:val="0"/>
                          <w:marBottom w:val="0"/>
                          <w:divBdr>
                            <w:top w:val="none" w:sz="0" w:space="0" w:color="auto"/>
                            <w:left w:val="none" w:sz="0" w:space="0" w:color="auto"/>
                            <w:bottom w:val="none" w:sz="0" w:space="0" w:color="auto"/>
                            <w:right w:val="none" w:sz="0" w:space="0" w:color="auto"/>
                          </w:divBdr>
                          <w:divsChild>
                            <w:div w:id="101733613">
                              <w:marLeft w:val="0"/>
                              <w:marRight w:val="0"/>
                              <w:marTop w:val="0"/>
                              <w:marBottom w:val="0"/>
                              <w:divBdr>
                                <w:top w:val="none" w:sz="0" w:space="0" w:color="auto"/>
                                <w:left w:val="none" w:sz="0" w:space="0" w:color="auto"/>
                                <w:bottom w:val="none" w:sz="0" w:space="0" w:color="auto"/>
                                <w:right w:val="none" w:sz="0" w:space="0" w:color="auto"/>
                              </w:divBdr>
                              <w:divsChild>
                                <w:div w:id="577519947">
                                  <w:marLeft w:val="0"/>
                                  <w:marRight w:val="0"/>
                                  <w:marTop w:val="0"/>
                                  <w:marBottom w:val="0"/>
                                  <w:divBdr>
                                    <w:top w:val="none" w:sz="0" w:space="0" w:color="auto"/>
                                    <w:left w:val="none" w:sz="0" w:space="0" w:color="auto"/>
                                    <w:bottom w:val="none" w:sz="0" w:space="0" w:color="auto"/>
                                    <w:right w:val="none" w:sz="0" w:space="0" w:color="auto"/>
                                  </w:divBdr>
                                </w:div>
                                <w:div w:id="1027172392">
                                  <w:marLeft w:val="0"/>
                                  <w:marRight w:val="0"/>
                                  <w:marTop w:val="0"/>
                                  <w:marBottom w:val="0"/>
                                  <w:divBdr>
                                    <w:top w:val="none" w:sz="0" w:space="0" w:color="auto"/>
                                    <w:left w:val="none" w:sz="0" w:space="0" w:color="auto"/>
                                    <w:bottom w:val="none" w:sz="0" w:space="0" w:color="auto"/>
                                    <w:right w:val="none" w:sz="0" w:space="0" w:color="auto"/>
                                  </w:divBdr>
                                </w:div>
                                <w:div w:id="1671758980">
                                  <w:marLeft w:val="0"/>
                                  <w:marRight w:val="0"/>
                                  <w:marTop w:val="0"/>
                                  <w:marBottom w:val="0"/>
                                  <w:divBdr>
                                    <w:top w:val="none" w:sz="0" w:space="0" w:color="auto"/>
                                    <w:left w:val="none" w:sz="0" w:space="0" w:color="auto"/>
                                    <w:bottom w:val="none" w:sz="0" w:space="0" w:color="auto"/>
                                    <w:right w:val="none" w:sz="0" w:space="0" w:color="auto"/>
                                  </w:divBdr>
                                </w:div>
                              </w:divsChild>
                            </w:div>
                            <w:div w:id="2084522511">
                              <w:marLeft w:val="0"/>
                              <w:marRight w:val="0"/>
                              <w:marTop w:val="0"/>
                              <w:marBottom w:val="0"/>
                              <w:divBdr>
                                <w:top w:val="none" w:sz="0" w:space="0" w:color="auto"/>
                                <w:left w:val="none" w:sz="0" w:space="0" w:color="auto"/>
                                <w:bottom w:val="none" w:sz="0" w:space="0" w:color="auto"/>
                                <w:right w:val="none" w:sz="0" w:space="0" w:color="auto"/>
                              </w:divBdr>
                              <w:divsChild>
                                <w:div w:id="248119950">
                                  <w:marLeft w:val="0"/>
                                  <w:marRight w:val="0"/>
                                  <w:marTop w:val="0"/>
                                  <w:marBottom w:val="0"/>
                                  <w:divBdr>
                                    <w:top w:val="none" w:sz="0" w:space="0" w:color="auto"/>
                                    <w:left w:val="none" w:sz="0" w:space="0" w:color="auto"/>
                                    <w:bottom w:val="none" w:sz="0" w:space="0" w:color="auto"/>
                                    <w:right w:val="none" w:sz="0" w:space="0" w:color="auto"/>
                                  </w:divBdr>
                                  <w:divsChild>
                                    <w:div w:id="2099475841">
                                      <w:marLeft w:val="0"/>
                                      <w:marRight w:val="0"/>
                                      <w:marTop w:val="0"/>
                                      <w:marBottom w:val="0"/>
                                      <w:divBdr>
                                        <w:top w:val="none" w:sz="0" w:space="0" w:color="auto"/>
                                        <w:left w:val="none" w:sz="0" w:space="0" w:color="auto"/>
                                        <w:bottom w:val="none" w:sz="0" w:space="0" w:color="auto"/>
                                        <w:right w:val="none" w:sz="0" w:space="0" w:color="auto"/>
                                      </w:divBdr>
                                      <w:divsChild>
                                        <w:div w:id="401411887">
                                          <w:marLeft w:val="0"/>
                                          <w:marRight w:val="0"/>
                                          <w:marTop w:val="0"/>
                                          <w:marBottom w:val="0"/>
                                          <w:divBdr>
                                            <w:top w:val="none" w:sz="0" w:space="0" w:color="auto"/>
                                            <w:left w:val="none" w:sz="0" w:space="0" w:color="auto"/>
                                            <w:bottom w:val="none" w:sz="0" w:space="0" w:color="auto"/>
                                            <w:right w:val="none" w:sz="0" w:space="0" w:color="auto"/>
                                          </w:divBdr>
                                          <w:divsChild>
                                            <w:div w:id="1522664088">
                                              <w:marLeft w:val="0"/>
                                              <w:marRight w:val="0"/>
                                              <w:marTop w:val="0"/>
                                              <w:marBottom w:val="0"/>
                                              <w:divBdr>
                                                <w:top w:val="none" w:sz="0" w:space="0" w:color="auto"/>
                                                <w:left w:val="none" w:sz="0" w:space="0" w:color="auto"/>
                                                <w:bottom w:val="none" w:sz="0" w:space="0" w:color="auto"/>
                                                <w:right w:val="none" w:sz="0" w:space="0" w:color="auto"/>
                                              </w:divBdr>
                                              <w:divsChild>
                                                <w:div w:id="1365134544">
                                                  <w:marLeft w:val="0"/>
                                                  <w:marRight w:val="0"/>
                                                  <w:marTop w:val="0"/>
                                                  <w:marBottom w:val="0"/>
                                                  <w:divBdr>
                                                    <w:top w:val="none" w:sz="0" w:space="0" w:color="auto"/>
                                                    <w:left w:val="none" w:sz="0" w:space="0" w:color="auto"/>
                                                    <w:bottom w:val="none" w:sz="0" w:space="0" w:color="auto"/>
                                                    <w:right w:val="none" w:sz="0" w:space="0" w:color="auto"/>
                                                  </w:divBdr>
                                                </w:div>
                                                <w:div w:id="1715693941">
                                                  <w:marLeft w:val="0"/>
                                                  <w:marRight w:val="0"/>
                                                  <w:marTop w:val="0"/>
                                                  <w:marBottom w:val="0"/>
                                                  <w:divBdr>
                                                    <w:top w:val="none" w:sz="0" w:space="0" w:color="auto"/>
                                                    <w:left w:val="none" w:sz="0" w:space="0" w:color="auto"/>
                                                    <w:bottom w:val="none" w:sz="0" w:space="0" w:color="auto"/>
                                                    <w:right w:val="none" w:sz="0" w:space="0" w:color="auto"/>
                                                  </w:divBdr>
                                                  <w:divsChild>
                                                    <w:div w:id="697126735">
                                                      <w:marLeft w:val="0"/>
                                                      <w:marRight w:val="0"/>
                                                      <w:marTop w:val="0"/>
                                                      <w:marBottom w:val="0"/>
                                                      <w:divBdr>
                                                        <w:top w:val="none" w:sz="0" w:space="0" w:color="auto"/>
                                                        <w:left w:val="none" w:sz="0" w:space="0" w:color="auto"/>
                                                        <w:bottom w:val="none" w:sz="0" w:space="0" w:color="auto"/>
                                                        <w:right w:val="none" w:sz="0" w:space="0" w:color="auto"/>
                                                      </w:divBdr>
                                                      <w:divsChild>
                                                        <w:div w:id="1945072152">
                                                          <w:marLeft w:val="0"/>
                                                          <w:marRight w:val="0"/>
                                                          <w:marTop w:val="0"/>
                                                          <w:marBottom w:val="0"/>
                                                          <w:divBdr>
                                                            <w:top w:val="none" w:sz="0" w:space="0" w:color="auto"/>
                                                            <w:left w:val="none" w:sz="0" w:space="0" w:color="auto"/>
                                                            <w:bottom w:val="none" w:sz="0" w:space="0" w:color="auto"/>
                                                            <w:right w:val="none" w:sz="0" w:space="0" w:color="auto"/>
                                                          </w:divBdr>
                                                        </w:div>
                                                      </w:divsChild>
                                                    </w:div>
                                                    <w:div w:id="899752665">
                                                      <w:marLeft w:val="0"/>
                                                      <w:marRight w:val="0"/>
                                                      <w:marTop w:val="0"/>
                                                      <w:marBottom w:val="0"/>
                                                      <w:divBdr>
                                                        <w:top w:val="none" w:sz="0" w:space="0" w:color="auto"/>
                                                        <w:left w:val="none" w:sz="0" w:space="0" w:color="auto"/>
                                                        <w:bottom w:val="none" w:sz="0" w:space="0" w:color="auto"/>
                                                        <w:right w:val="none" w:sz="0" w:space="0" w:color="auto"/>
                                                      </w:divBdr>
                                                    </w:div>
                                                  </w:divsChild>
                                                </w:div>
                                                <w:div w:id="2104955972">
                                                  <w:marLeft w:val="0"/>
                                                  <w:marRight w:val="0"/>
                                                  <w:marTop w:val="0"/>
                                                  <w:marBottom w:val="0"/>
                                                  <w:divBdr>
                                                    <w:top w:val="none" w:sz="0" w:space="0" w:color="auto"/>
                                                    <w:left w:val="none" w:sz="0" w:space="0" w:color="auto"/>
                                                    <w:bottom w:val="none" w:sz="0" w:space="0" w:color="auto"/>
                                                    <w:right w:val="none" w:sz="0" w:space="0" w:color="auto"/>
                                                  </w:divBdr>
                                                </w:div>
                                              </w:divsChild>
                                            </w:div>
                                            <w:div w:id="1735196702">
                                              <w:marLeft w:val="0"/>
                                              <w:marRight w:val="0"/>
                                              <w:marTop w:val="0"/>
                                              <w:marBottom w:val="0"/>
                                              <w:divBdr>
                                                <w:top w:val="none" w:sz="0" w:space="0" w:color="auto"/>
                                                <w:left w:val="none" w:sz="0" w:space="0" w:color="auto"/>
                                                <w:bottom w:val="none" w:sz="0" w:space="0" w:color="auto"/>
                                                <w:right w:val="none" w:sz="0" w:space="0" w:color="auto"/>
                                              </w:divBdr>
                                            </w:div>
                                          </w:divsChild>
                                        </w:div>
                                        <w:div w:id="631179770">
                                          <w:marLeft w:val="0"/>
                                          <w:marRight w:val="0"/>
                                          <w:marTop w:val="0"/>
                                          <w:marBottom w:val="0"/>
                                          <w:divBdr>
                                            <w:top w:val="none" w:sz="0" w:space="0" w:color="auto"/>
                                            <w:left w:val="none" w:sz="0" w:space="0" w:color="auto"/>
                                            <w:bottom w:val="none" w:sz="0" w:space="0" w:color="auto"/>
                                            <w:right w:val="none" w:sz="0" w:space="0" w:color="auto"/>
                                          </w:divBdr>
                                        </w:div>
                                        <w:div w:id="1189217767">
                                          <w:marLeft w:val="0"/>
                                          <w:marRight w:val="0"/>
                                          <w:marTop w:val="0"/>
                                          <w:marBottom w:val="0"/>
                                          <w:divBdr>
                                            <w:top w:val="none" w:sz="0" w:space="0" w:color="auto"/>
                                            <w:left w:val="none" w:sz="0" w:space="0" w:color="auto"/>
                                            <w:bottom w:val="none" w:sz="0" w:space="0" w:color="auto"/>
                                            <w:right w:val="none" w:sz="0" w:space="0" w:color="auto"/>
                                          </w:divBdr>
                                          <w:divsChild>
                                            <w:div w:id="163014117">
                                              <w:marLeft w:val="0"/>
                                              <w:marRight w:val="0"/>
                                              <w:marTop w:val="0"/>
                                              <w:marBottom w:val="0"/>
                                              <w:divBdr>
                                                <w:top w:val="none" w:sz="0" w:space="0" w:color="auto"/>
                                                <w:left w:val="none" w:sz="0" w:space="0" w:color="auto"/>
                                                <w:bottom w:val="none" w:sz="0" w:space="0" w:color="auto"/>
                                                <w:right w:val="none" w:sz="0" w:space="0" w:color="auto"/>
                                              </w:divBdr>
                                            </w:div>
                                            <w:div w:id="532812189">
                                              <w:marLeft w:val="0"/>
                                              <w:marRight w:val="0"/>
                                              <w:marTop w:val="0"/>
                                              <w:marBottom w:val="0"/>
                                              <w:divBdr>
                                                <w:top w:val="none" w:sz="0" w:space="0" w:color="auto"/>
                                                <w:left w:val="none" w:sz="0" w:space="0" w:color="auto"/>
                                                <w:bottom w:val="none" w:sz="0" w:space="0" w:color="auto"/>
                                                <w:right w:val="none" w:sz="0" w:space="0" w:color="auto"/>
                                              </w:divBdr>
                                              <w:divsChild>
                                                <w:div w:id="216552127">
                                                  <w:marLeft w:val="0"/>
                                                  <w:marRight w:val="0"/>
                                                  <w:marTop w:val="0"/>
                                                  <w:marBottom w:val="0"/>
                                                  <w:divBdr>
                                                    <w:top w:val="none" w:sz="0" w:space="0" w:color="auto"/>
                                                    <w:left w:val="none" w:sz="0" w:space="0" w:color="auto"/>
                                                    <w:bottom w:val="none" w:sz="0" w:space="0" w:color="auto"/>
                                                    <w:right w:val="none" w:sz="0" w:space="0" w:color="auto"/>
                                                  </w:divBdr>
                                                  <w:divsChild>
                                                    <w:div w:id="477115708">
                                                      <w:marLeft w:val="0"/>
                                                      <w:marRight w:val="0"/>
                                                      <w:marTop w:val="0"/>
                                                      <w:marBottom w:val="0"/>
                                                      <w:divBdr>
                                                        <w:top w:val="none" w:sz="0" w:space="0" w:color="auto"/>
                                                        <w:left w:val="none" w:sz="0" w:space="0" w:color="auto"/>
                                                        <w:bottom w:val="none" w:sz="0" w:space="0" w:color="auto"/>
                                                        <w:right w:val="none" w:sz="0" w:space="0" w:color="auto"/>
                                                      </w:divBdr>
                                                      <w:divsChild>
                                                        <w:div w:id="968248373">
                                                          <w:marLeft w:val="0"/>
                                                          <w:marRight w:val="0"/>
                                                          <w:marTop w:val="0"/>
                                                          <w:marBottom w:val="0"/>
                                                          <w:divBdr>
                                                            <w:top w:val="none" w:sz="0" w:space="0" w:color="auto"/>
                                                            <w:left w:val="none" w:sz="0" w:space="0" w:color="auto"/>
                                                            <w:bottom w:val="none" w:sz="0" w:space="0" w:color="auto"/>
                                                            <w:right w:val="none" w:sz="0" w:space="0" w:color="auto"/>
                                                          </w:divBdr>
                                                        </w:div>
                                                      </w:divsChild>
                                                    </w:div>
                                                    <w:div w:id="1748454569">
                                                      <w:marLeft w:val="0"/>
                                                      <w:marRight w:val="0"/>
                                                      <w:marTop w:val="0"/>
                                                      <w:marBottom w:val="0"/>
                                                      <w:divBdr>
                                                        <w:top w:val="none" w:sz="0" w:space="0" w:color="auto"/>
                                                        <w:left w:val="none" w:sz="0" w:space="0" w:color="auto"/>
                                                        <w:bottom w:val="none" w:sz="0" w:space="0" w:color="auto"/>
                                                        <w:right w:val="none" w:sz="0" w:space="0" w:color="auto"/>
                                                      </w:divBdr>
                                                    </w:div>
                                                  </w:divsChild>
                                                </w:div>
                                                <w:div w:id="433133185">
                                                  <w:marLeft w:val="0"/>
                                                  <w:marRight w:val="0"/>
                                                  <w:marTop w:val="0"/>
                                                  <w:marBottom w:val="0"/>
                                                  <w:divBdr>
                                                    <w:top w:val="none" w:sz="0" w:space="0" w:color="auto"/>
                                                    <w:left w:val="none" w:sz="0" w:space="0" w:color="auto"/>
                                                    <w:bottom w:val="none" w:sz="0" w:space="0" w:color="auto"/>
                                                    <w:right w:val="none" w:sz="0" w:space="0" w:color="auto"/>
                                                  </w:divBdr>
                                                </w:div>
                                                <w:div w:id="827356741">
                                                  <w:marLeft w:val="0"/>
                                                  <w:marRight w:val="0"/>
                                                  <w:marTop w:val="0"/>
                                                  <w:marBottom w:val="0"/>
                                                  <w:divBdr>
                                                    <w:top w:val="none" w:sz="0" w:space="0" w:color="auto"/>
                                                    <w:left w:val="none" w:sz="0" w:space="0" w:color="auto"/>
                                                    <w:bottom w:val="none" w:sz="0" w:space="0" w:color="auto"/>
                                                    <w:right w:val="none" w:sz="0" w:space="0" w:color="auto"/>
                                                  </w:divBdr>
                                                </w:div>
                                                <w:div w:id="977875176">
                                                  <w:marLeft w:val="0"/>
                                                  <w:marRight w:val="0"/>
                                                  <w:marTop w:val="0"/>
                                                  <w:marBottom w:val="0"/>
                                                  <w:divBdr>
                                                    <w:top w:val="none" w:sz="0" w:space="0" w:color="auto"/>
                                                    <w:left w:val="none" w:sz="0" w:space="0" w:color="auto"/>
                                                    <w:bottom w:val="none" w:sz="0" w:space="0" w:color="auto"/>
                                                    <w:right w:val="none" w:sz="0" w:space="0" w:color="auto"/>
                                                  </w:divBdr>
                                                </w:div>
                                                <w:div w:id="2092923093">
                                                  <w:marLeft w:val="0"/>
                                                  <w:marRight w:val="0"/>
                                                  <w:marTop w:val="0"/>
                                                  <w:marBottom w:val="0"/>
                                                  <w:divBdr>
                                                    <w:top w:val="none" w:sz="0" w:space="0" w:color="auto"/>
                                                    <w:left w:val="none" w:sz="0" w:space="0" w:color="auto"/>
                                                    <w:bottom w:val="none" w:sz="0" w:space="0" w:color="auto"/>
                                                    <w:right w:val="none" w:sz="0" w:space="0" w:color="auto"/>
                                                  </w:divBdr>
                                                  <w:divsChild>
                                                    <w:div w:id="344332691">
                                                      <w:marLeft w:val="0"/>
                                                      <w:marRight w:val="0"/>
                                                      <w:marTop w:val="0"/>
                                                      <w:marBottom w:val="0"/>
                                                      <w:divBdr>
                                                        <w:top w:val="none" w:sz="0" w:space="0" w:color="auto"/>
                                                        <w:left w:val="none" w:sz="0" w:space="0" w:color="auto"/>
                                                        <w:bottom w:val="none" w:sz="0" w:space="0" w:color="auto"/>
                                                        <w:right w:val="none" w:sz="0" w:space="0" w:color="auto"/>
                                                      </w:divBdr>
                                                    </w:div>
                                                    <w:div w:id="587350988">
                                                      <w:marLeft w:val="0"/>
                                                      <w:marRight w:val="0"/>
                                                      <w:marTop w:val="0"/>
                                                      <w:marBottom w:val="0"/>
                                                      <w:divBdr>
                                                        <w:top w:val="none" w:sz="0" w:space="0" w:color="auto"/>
                                                        <w:left w:val="none" w:sz="0" w:space="0" w:color="auto"/>
                                                        <w:bottom w:val="none" w:sz="0" w:space="0" w:color="auto"/>
                                                        <w:right w:val="none" w:sz="0" w:space="0" w:color="auto"/>
                                                      </w:divBdr>
                                                    </w:div>
                                                    <w:div w:id="1813055516">
                                                      <w:marLeft w:val="0"/>
                                                      <w:marRight w:val="0"/>
                                                      <w:marTop w:val="0"/>
                                                      <w:marBottom w:val="0"/>
                                                      <w:divBdr>
                                                        <w:top w:val="none" w:sz="0" w:space="0" w:color="auto"/>
                                                        <w:left w:val="none" w:sz="0" w:space="0" w:color="auto"/>
                                                        <w:bottom w:val="none" w:sz="0" w:space="0" w:color="auto"/>
                                                        <w:right w:val="none" w:sz="0" w:space="0" w:color="auto"/>
                                                      </w:divBdr>
                                                      <w:divsChild>
                                                        <w:div w:id="109520054">
                                                          <w:marLeft w:val="0"/>
                                                          <w:marRight w:val="0"/>
                                                          <w:marTop w:val="0"/>
                                                          <w:marBottom w:val="0"/>
                                                          <w:divBdr>
                                                            <w:top w:val="none" w:sz="0" w:space="0" w:color="auto"/>
                                                            <w:left w:val="none" w:sz="0" w:space="0" w:color="auto"/>
                                                            <w:bottom w:val="none" w:sz="0" w:space="0" w:color="auto"/>
                                                            <w:right w:val="none" w:sz="0" w:space="0" w:color="auto"/>
                                                          </w:divBdr>
                                                        </w:div>
                                                        <w:div w:id="412094559">
                                                          <w:marLeft w:val="0"/>
                                                          <w:marRight w:val="0"/>
                                                          <w:marTop w:val="0"/>
                                                          <w:marBottom w:val="0"/>
                                                          <w:divBdr>
                                                            <w:top w:val="none" w:sz="0" w:space="0" w:color="auto"/>
                                                            <w:left w:val="none" w:sz="0" w:space="0" w:color="auto"/>
                                                            <w:bottom w:val="none" w:sz="0" w:space="0" w:color="auto"/>
                                                            <w:right w:val="none" w:sz="0" w:space="0" w:color="auto"/>
                                                          </w:divBdr>
                                                          <w:divsChild>
                                                            <w:div w:id="14917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8710">
                                          <w:marLeft w:val="0"/>
                                          <w:marRight w:val="0"/>
                                          <w:marTop w:val="0"/>
                                          <w:marBottom w:val="0"/>
                                          <w:divBdr>
                                            <w:top w:val="none" w:sz="0" w:space="0" w:color="auto"/>
                                            <w:left w:val="none" w:sz="0" w:space="0" w:color="auto"/>
                                            <w:bottom w:val="none" w:sz="0" w:space="0" w:color="auto"/>
                                            <w:right w:val="none" w:sz="0" w:space="0" w:color="auto"/>
                                          </w:divBdr>
                                          <w:divsChild>
                                            <w:div w:id="321586382">
                                              <w:marLeft w:val="0"/>
                                              <w:marRight w:val="0"/>
                                              <w:marTop w:val="0"/>
                                              <w:marBottom w:val="0"/>
                                              <w:divBdr>
                                                <w:top w:val="none" w:sz="0" w:space="0" w:color="auto"/>
                                                <w:left w:val="none" w:sz="0" w:space="0" w:color="auto"/>
                                                <w:bottom w:val="none" w:sz="0" w:space="0" w:color="auto"/>
                                                <w:right w:val="none" w:sz="0" w:space="0" w:color="auto"/>
                                              </w:divBdr>
                                              <w:divsChild>
                                                <w:div w:id="440034518">
                                                  <w:marLeft w:val="0"/>
                                                  <w:marRight w:val="0"/>
                                                  <w:marTop w:val="0"/>
                                                  <w:marBottom w:val="0"/>
                                                  <w:divBdr>
                                                    <w:top w:val="none" w:sz="0" w:space="0" w:color="auto"/>
                                                    <w:left w:val="none" w:sz="0" w:space="0" w:color="auto"/>
                                                    <w:bottom w:val="none" w:sz="0" w:space="0" w:color="auto"/>
                                                    <w:right w:val="none" w:sz="0" w:space="0" w:color="auto"/>
                                                  </w:divBdr>
                                                </w:div>
                                              </w:divsChild>
                                            </w:div>
                                            <w:div w:id="940186913">
                                              <w:marLeft w:val="0"/>
                                              <w:marRight w:val="0"/>
                                              <w:marTop w:val="0"/>
                                              <w:marBottom w:val="0"/>
                                              <w:divBdr>
                                                <w:top w:val="none" w:sz="0" w:space="0" w:color="auto"/>
                                                <w:left w:val="none" w:sz="0" w:space="0" w:color="auto"/>
                                                <w:bottom w:val="none" w:sz="0" w:space="0" w:color="auto"/>
                                                <w:right w:val="none" w:sz="0" w:space="0" w:color="auto"/>
                                              </w:divBdr>
                                            </w:div>
                                          </w:divsChild>
                                        </w:div>
                                        <w:div w:id="1594362634">
                                          <w:marLeft w:val="0"/>
                                          <w:marRight w:val="0"/>
                                          <w:marTop w:val="0"/>
                                          <w:marBottom w:val="0"/>
                                          <w:divBdr>
                                            <w:top w:val="none" w:sz="0" w:space="0" w:color="auto"/>
                                            <w:left w:val="none" w:sz="0" w:space="0" w:color="auto"/>
                                            <w:bottom w:val="none" w:sz="0" w:space="0" w:color="auto"/>
                                            <w:right w:val="none" w:sz="0" w:space="0" w:color="auto"/>
                                          </w:divBdr>
                                          <w:divsChild>
                                            <w:div w:id="419955925">
                                              <w:marLeft w:val="0"/>
                                              <w:marRight w:val="0"/>
                                              <w:marTop w:val="0"/>
                                              <w:marBottom w:val="0"/>
                                              <w:divBdr>
                                                <w:top w:val="none" w:sz="0" w:space="0" w:color="auto"/>
                                                <w:left w:val="none" w:sz="0" w:space="0" w:color="auto"/>
                                                <w:bottom w:val="none" w:sz="0" w:space="0" w:color="auto"/>
                                                <w:right w:val="none" w:sz="0" w:space="0" w:color="auto"/>
                                              </w:divBdr>
                                              <w:divsChild>
                                                <w:div w:id="660734624">
                                                  <w:marLeft w:val="0"/>
                                                  <w:marRight w:val="0"/>
                                                  <w:marTop w:val="0"/>
                                                  <w:marBottom w:val="0"/>
                                                  <w:divBdr>
                                                    <w:top w:val="none" w:sz="0" w:space="0" w:color="auto"/>
                                                    <w:left w:val="none" w:sz="0" w:space="0" w:color="auto"/>
                                                    <w:bottom w:val="none" w:sz="0" w:space="0" w:color="auto"/>
                                                    <w:right w:val="none" w:sz="0" w:space="0" w:color="auto"/>
                                                  </w:divBdr>
                                                  <w:divsChild>
                                                    <w:div w:id="1622808689">
                                                      <w:marLeft w:val="0"/>
                                                      <w:marRight w:val="0"/>
                                                      <w:marTop w:val="0"/>
                                                      <w:marBottom w:val="0"/>
                                                      <w:divBdr>
                                                        <w:top w:val="none" w:sz="0" w:space="0" w:color="auto"/>
                                                        <w:left w:val="none" w:sz="0" w:space="0" w:color="auto"/>
                                                        <w:bottom w:val="none" w:sz="0" w:space="0" w:color="auto"/>
                                                        <w:right w:val="none" w:sz="0" w:space="0" w:color="auto"/>
                                                      </w:divBdr>
                                                    </w:div>
                                                    <w:div w:id="1747653903">
                                                      <w:marLeft w:val="0"/>
                                                      <w:marRight w:val="0"/>
                                                      <w:marTop w:val="0"/>
                                                      <w:marBottom w:val="0"/>
                                                      <w:divBdr>
                                                        <w:top w:val="none" w:sz="0" w:space="0" w:color="auto"/>
                                                        <w:left w:val="none" w:sz="0" w:space="0" w:color="auto"/>
                                                        <w:bottom w:val="none" w:sz="0" w:space="0" w:color="auto"/>
                                                        <w:right w:val="none" w:sz="0" w:space="0" w:color="auto"/>
                                                      </w:divBdr>
                                                      <w:divsChild>
                                                        <w:div w:id="976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9967">
                                                  <w:marLeft w:val="0"/>
                                                  <w:marRight w:val="0"/>
                                                  <w:marTop w:val="0"/>
                                                  <w:marBottom w:val="0"/>
                                                  <w:divBdr>
                                                    <w:top w:val="none" w:sz="0" w:space="0" w:color="auto"/>
                                                    <w:left w:val="none" w:sz="0" w:space="0" w:color="auto"/>
                                                    <w:bottom w:val="none" w:sz="0" w:space="0" w:color="auto"/>
                                                    <w:right w:val="none" w:sz="0" w:space="0" w:color="auto"/>
                                                  </w:divBdr>
                                                </w:div>
                                              </w:divsChild>
                                            </w:div>
                                            <w:div w:id="1957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9205">
                                  <w:marLeft w:val="0"/>
                                  <w:marRight w:val="0"/>
                                  <w:marTop w:val="0"/>
                                  <w:marBottom w:val="0"/>
                                  <w:divBdr>
                                    <w:top w:val="none" w:sz="0" w:space="0" w:color="auto"/>
                                    <w:left w:val="none" w:sz="0" w:space="0" w:color="auto"/>
                                    <w:bottom w:val="none" w:sz="0" w:space="0" w:color="auto"/>
                                    <w:right w:val="none" w:sz="0" w:space="0" w:color="auto"/>
                                  </w:divBdr>
                                </w:div>
                                <w:div w:id="1956401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84184">
      <w:bodyDiv w:val="1"/>
      <w:marLeft w:val="0"/>
      <w:marRight w:val="0"/>
      <w:marTop w:val="0"/>
      <w:marBottom w:val="0"/>
      <w:divBdr>
        <w:top w:val="none" w:sz="0" w:space="0" w:color="auto"/>
        <w:left w:val="none" w:sz="0" w:space="0" w:color="auto"/>
        <w:bottom w:val="none" w:sz="0" w:space="0" w:color="auto"/>
        <w:right w:val="none" w:sz="0" w:space="0" w:color="auto"/>
      </w:divBdr>
      <w:divsChild>
        <w:div w:id="1544946217">
          <w:marLeft w:val="0"/>
          <w:marRight w:val="0"/>
          <w:marTop w:val="0"/>
          <w:marBottom w:val="0"/>
          <w:divBdr>
            <w:top w:val="none" w:sz="0" w:space="0" w:color="auto"/>
            <w:left w:val="none" w:sz="0" w:space="0" w:color="auto"/>
            <w:bottom w:val="none" w:sz="0" w:space="0" w:color="auto"/>
            <w:right w:val="none" w:sz="0" w:space="0" w:color="auto"/>
          </w:divBdr>
          <w:divsChild>
            <w:div w:id="918245894">
              <w:marLeft w:val="0"/>
              <w:marRight w:val="0"/>
              <w:marTop w:val="0"/>
              <w:marBottom w:val="0"/>
              <w:divBdr>
                <w:top w:val="none" w:sz="0" w:space="0" w:color="auto"/>
                <w:left w:val="none" w:sz="0" w:space="0" w:color="auto"/>
                <w:bottom w:val="none" w:sz="0" w:space="0" w:color="auto"/>
                <w:right w:val="none" w:sz="0" w:space="0" w:color="auto"/>
              </w:divBdr>
              <w:divsChild>
                <w:div w:id="1446467338">
                  <w:marLeft w:val="0"/>
                  <w:marRight w:val="0"/>
                  <w:marTop w:val="0"/>
                  <w:marBottom w:val="0"/>
                  <w:divBdr>
                    <w:top w:val="none" w:sz="0" w:space="0" w:color="auto"/>
                    <w:left w:val="none" w:sz="0" w:space="0" w:color="auto"/>
                    <w:bottom w:val="none" w:sz="0" w:space="0" w:color="auto"/>
                    <w:right w:val="none" w:sz="0" w:space="0" w:color="auto"/>
                  </w:divBdr>
                  <w:divsChild>
                    <w:div w:id="726532892">
                      <w:marLeft w:val="0"/>
                      <w:marRight w:val="0"/>
                      <w:marTop w:val="0"/>
                      <w:marBottom w:val="0"/>
                      <w:divBdr>
                        <w:top w:val="none" w:sz="0" w:space="0" w:color="auto"/>
                        <w:left w:val="none" w:sz="0" w:space="0" w:color="auto"/>
                        <w:bottom w:val="none" w:sz="0" w:space="0" w:color="auto"/>
                        <w:right w:val="none" w:sz="0" w:space="0" w:color="auto"/>
                      </w:divBdr>
                      <w:divsChild>
                        <w:div w:id="1524174963">
                          <w:marLeft w:val="0"/>
                          <w:marRight w:val="0"/>
                          <w:marTop w:val="0"/>
                          <w:marBottom w:val="0"/>
                          <w:divBdr>
                            <w:top w:val="none" w:sz="0" w:space="0" w:color="auto"/>
                            <w:left w:val="none" w:sz="0" w:space="0" w:color="auto"/>
                            <w:bottom w:val="none" w:sz="0" w:space="0" w:color="auto"/>
                            <w:right w:val="none" w:sz="0" w:space="0" w:color="auto"/>
                          </w:divBdr>
                          <w:divsChild>
                            <w:div w:id="791289410">
                              <w:marLeft w:val="0"/>
                              <w:marRight w:val="0"/>
                              <w:marTop w:val="0"/>
                              <w:marBottom w:val="0"/>
                              <w:divBdr>
                                <w:top w:val="none" w:sz="0" w:space="0" w:color="auto"/>
                                <w:left w:val="none" w:sz="0" w:space="0" w:color="auto"/>
                                <w:bottom w:val="none" w:sz="0" w:space="0" w:color="auto"/>
                                <w:right w:val="none" w:sz="0" w:space="0" w:color="auto"/>
                              </w:divBdr>
                              <w:divsChild>
                                <w:div w:id="1345522947">
                                  <w:marLeft w:val="0"/>
                                  <w:marRight w:val="0"/>
                                  <w:marTop w:val="0"/>
                                  <w:marBottom w:val="0"/>
                                  <w:divBdr>
                                    <w:top w:val="none" w:sz="0" w:space="0" w:color="auto"/>
                                    <w:left w:val="none" w:sz="0" w:space="0" w:color="auto"/>
                                    <w:bottom w:val="none" w:sz="0" w:space="0" w:color="auto"/>
                                    <w:right w:val="none" w:sz="0" w:space="0" w:color="auto"/>
                                  </w:divBdr>
                                  <w:divsChild>
                                    <w:div w:id="869759343">
                                      <w:marLeft w:val="0"/>
                                      <w:marRight w:val="0"/>
                                      <w:marTop w:val="0"/>
                                      <w:marBottom w:val="0"/>
                                      <w:divBdr>
                                        <w:top w:val="none" w:sz="0" w:space="0" w:color="auto"/>
                                        <w:left w:val="none" w:sz="0" w:space="0" w:color="auto"/>
                                        <w:bottom w:val="none" w:sz="0" w:space="0" w:color="auto"/>
                                        <w:right w:val="none" w:sz="0" w:space="0" w:color="auto"/>
                                      </w:divBdr>
                                      <w:divsChild>
                                        <w:div w:id="1420253822">
                                          <w:marLeft w:val="0"/>
                                          <w:marRight w:val="0"/>
                                          <w:marTop w:val="0"/>
                                          <w:marBottom w:val="0"/>
                                          <w:divBdr>
                                            <w:top w:val="none" w:sz="0" w:space="0" w:color="auto"/>
                                            <w:left w:val="none" w:sz="0" w:space="0" w:color="auto"/>
                                            <w:bottom w:val="none" w:sz="0" w:space="0" w:color="auto"/>
                                            <w:right w:val="none" w:sz="0" w:space="0" w:color="auto"/>
                                          </w:divBdr>
                                          <w:divsChild>
                                            <w:div w:id="1894343859">
                                              <w:marLeft w:val="0"/>
                                              <w:marRight w:val="0"/>
                                              <w:marTop w:val="0"/>
                                              <w:marBottom w:val="0"/>
                                              <w:divBdr>
                                                <w:top w:val="none" w:sz="0" w:space="0" w:color="auto"/>
                                                <w:left w:val="none" w:sz="0" w:space="0" w:color="auto"/>
                                                <w:bottom w:val="none" w:sz="0" w:space="0" w:color="auto"/>
                                                <w:right w:val="none" w:sz="0" w:space="0" w:color="auto"/>
                                              </w:divBdr>
                                              <w:divsChild>
                                                <w:div w:id="1446079281">
                                                  <w:marLeft w:val="0"/>
                                                  <w:marRight w:val="0"/>
                                                  <w:marTop w:val="0"/>
                                                  <w:marBottom w:val="0"/>
                                                  <w:divBdr>
                                                    <w:top w:val="none" w:sz="0" w:space="0" w:color="auto"/>
                                                    <w:left w:val="none" w:sz="0" w:space="0" w:color="auto"/>
                                                    <w:bottom w:val="none" w:sz="0" w:space="0" w:color="auto"/>
                                                    <w:right w:val="none" w:sz="0" w:space="0" w:color="auto"/>
                                                  </w:divBdr>
                                                  <w:divsChild>
                                                    <w:div w:id="836265289">
                                                      <w:marLeft w:val="0"/>
                                                      <w:marRight w:val="0"/>
                                                      <w:marTop w:val="0"/>
                                                      <w:marBottom w:val="0"/>
                                                      <w:divBdr>
                                                        <w:top w:val="none" w:sz="0" w:space="0" w:color="auto"/>
                                                        <w:left w:val="none" w:sz="0" w:space="0" w:color="auto"/>
                                                        <w:bottom w:val="none" w:sz="0" w:space="0" w:color="auto"/>
                                                        <w:right w:val="none" w:sz="0" w:space="0" w:color="auto"/>
                                                      </w:divBdr>
                                                      <w:divsChild>
                                                        <w:div w:id="569383629">
                                                          <w:marLeft w:val="0"/>
                                                          <w:marRight w:val="0"/>
                                                          <w:marTop w:val="0"/>
                                                          <w:marBottom w:val="0"/>
                                                          <w:divBdr>
                                                            <w:top w:val="none" w:sz="0" w:space="0" w:color="auto"/>
                                                            <w:left w:val="none" w:sz="0" w:space="0" w:color="auto"/>
                                                            <w:bottom w:val="none" w:sz="0" w:space="0" w:color="auto"/>
                                                            <w:right w:val="none" w:sz="0" w:space="0" w:color="auto"/>
                                                          </w:divBdr>
                                                        </w:div>
                                                        <w:div w:id="713576741">
                                                          <w:marLeft w:val="0"/>
                                                          <w:marRight w:val="0"/>
                                                          <w:marTop w:val="0"/>
                                                          <w:marBottom w:val="0"/>
                                                          <w:divBdr>
                                                            <w:top w:val="none" w:sz="0" w:space="0" w:color="auto"/>
                                                            <w:left w:val="none" w:sz="0" w:space="0" w:color="auto"/>
                                                            <w:bottom w:val="none" w:sz="0" w:space="0" w:color="auto"/>
                                                            <w:right w:val="none" w:sz="0" w:space="0" w:color="auto"/>
                                                          </w:divBdr>
                                                          <w:divsChild>
                                                            <w:div w:id="794056476">
                                                              <w:marLeft w:val="0"/>
                                                              <w:marRight w:val="0"/>
                                                              <w:marTop w:val="0"/>
                                                              <w:marBottom w:val="0"/>
                                                              <w:divBdr>
                                                                <w:top w:val="none" w:sz="0" w:space="0" w:color="auto"/>
                                                                <w:left w:val="none" w:sz="0" w:space="0" w:color="auto"/>
                                                                <w:bottom w:val="none" w:sz="0" w:space="0" w:color="auto"/>
                                                                <w:right w:val="none" w:sz="0" w:space="0" w:color="auto"/>
                                                              </w:divBdr>
                                                              <w:divsChild>
                                                                <w:div w:id="2114468469">
                                                                  <w:marLeft w:val="0"/>
                                                                  <w:marRight w:val="0"/>
                                                                  <w:marTop w:val="0"/>
                                                                  <w:marBottom w:val="0"/>
                                                                  <w:divBdr>
                                                                    <w:top w:val="none" w:sz="0" w:space="0" w:color="auto"/>
                                                                    <w:left w:val="none" w:sz="0" w:space="0" w:color="auto"/>
                                                                    <w:bottom w:val="none" w:sz="0" w:space="0" w:color="auto"/>
                                                                    <w:right w:val="none" w:sz="0" w:space="0" w:color="auto"/>
                                                                  </w:divBdr>
                                                                </w:div>
                                                              </w:divsChild>
                                                            </w:div>
                                                            <w:div w:id="2080013388">
                                                              <w:marLeft w:val="0"/>
                                                              <w:marRight w:val="0"/>
                                                              <w:marTop w:val="0"/>
                                                              <w:marBottom w:val="0"/>
                                                              <w:divBdr>
                                                                <w:top w:val="none" w:sz="0" w:space="0" w:color="auto"/>
                                                                <w:left w:val="none" w:sz="0" w:space="0" w:color="auto"/>
                                                                <w:bottom w:val="none" w:sz="0" w:space="0" w:color="auto"/>
                                                                <w:right w:val="none" w:sz="0" w:space="0" w:color="auto"/>
                                                              </w:divBdr>
                                                            </w:div>
                                                          </w:divsChild>
                                                        </w:div>
                                                        <w:div w:id="1162282508">
                                                          <w:marLeft w:val="0"/>
                                                          <w:marRight w:val="0"/>
                                                          <w:marTop w:val="0"/>
                                                          <w:marBottom w:val="0"/>
                                                          <w:divBdr>
                                                            <w:top w:val="none" w:sz="0" w:space="0" w:color="auto"/>
                                                            <w:left w:val="none" w:sz="0" w:space="0" w:color="auto"/>
                                                            <w:bottom w:val="none" w:sz="0" w:space="0" w:color="auto"/>
                                                            <w:right w:val="none" w:sz="0" w:space="0" w:color="auto"/>
                                                          </w:divBdr>
                                                          <w:divsChild>
                                                            <w:div w:id="166868284">
                                                              <w:marLeft w:val="0"/>
                                                              <w:marRight w:val="0"/>
                                                              <w:marTop w:val="0"/>
                                                              <w:marBottom w:val="0"/>
                                                              <w:divBdr>
                                                                <w:top w:val="none" w:sz="0" w:space="0" w:color="auto"/>
                                                                <w:left w:val="none" w:sz="0" w:space="0" w:color="auto"/>
                                                                <w:bottom w:val="none" w:sz="0" w:space="0" w:color="auto"/>
                                                                <w:right w:val="none" w:sz="0" w:space="0" w:color="auto"/>
                                                              </w:divBdr>
                                                            </w:div>
                                                            <w:div w:id="825904544">
                                                              <w:marLeft w:val="0"/>
                                                              <w:marRight w:val="0"/>
                                                              <w:marTop w:val="0"/>
                                                              <w:marBottom w:val="0"/>
                                                              <w:divBdr>
                                                                <w:top w:val="none" w:sz="0" w:space="0" w:color="auto"/>
                                                                <w:left w:val="none" w:sz="0" w:space="0" w:color="auto"/>
                                                                <w:bottom w:val="none" w:sz="0" w:space="0" w:color="auto"/>
                                                                <w:right w:val="none" w:sz="0" w:space="0" w:color="auto"/>
                                                              </w:divBdr>
                                                              <w:divsChild>
                                                                <w:div w:id="2157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8237280">
      <w:bodyDiv w:val="1"/>
      <w:marLeft w:val="0"/>
      <w:marRight w:val="0"/>
      <w:marTop w:val="0"/>
      <w:marBottom w:val="0"/>
      <w:divBdr>
        <w:top w:val="none" w:sz="0" w:space="0" w:color="auto"/>
        <w:left w:val="none" w:sz="0" w:space="0" w:color="auto"/>
        <w:bottom w:val="none" w:sz="0" w:space="0" w:color="auto"/>
        <w:right w:val="none" w:sz="0" w:space="0" w:color="auto"/>
      </w:divBdr>
      <w:divsChild>
        <w:div w:id="716202144">
          <w:marLeft w:val="0"/>
          <w:marRight w:val="0"/>
          <w:marTop w:val="0"/>
          <w:marBottom w:val="0"/>
          <w:divBdr>
            <w:top w:val="none" w:sz="0" w:space="0" w:color="auto"/>
            <w:left w:val="none" w:sz="0" w:space="0" w:color="auto"/>
            <w:bottom w:val="none" w:sz="0" w:space="0" w:color="auto"/>
            <w:right w:val="none" w:sz="0" w:space="0" w:color="auto"/>
          </w:divBdr>
          <w:divsChild>
            <w:div w:id="611523397">
              <w:marLeft w:val="0"/>
              <w:marRight w:val="0"/>
              <w:marTop w:val="0"/>
              <w:marBottom w:val="0"/>
              <w:divBdr>
                <w:top w:val="none" w:sz="0" w:space="0" w:color="auto"/>
                <w:left w:val="none" w:sz="0" w:space="0" w:color="auto"/>
                <w:bottom w:val="none" w:sz="0" w:space="0" w:color="auto"/>
                <w:right w:val="none" w:sz="0" w:space="0" w:color="auto"/>
              </w:divBdr>
              <w:divsChild>
                <w:div w:id="2113739048">
                  <w:marLeft w:val="0"/>
                  <w:marRight w:val="0"/>
                  <w:marTop w:val="0"/>
                  <w:marBottom w:val="0"/>
                  <w:divBdr>
                    <w:top w:val="none" w:sz="0" w:space="0" w:color="auto"/>
                    <w:left w:val="none" w:sz="0" w:space="0" w:color="auto"/>
                    <w:bottom w:val="none" w:sz="0" w:space="0" w:color="auto"/>
                    <w:right w:val="none" w:sz="0" w:space="0" w:color="auto"/>
                  </w:divBdr>
                  <w:divsChild>
                    <w:div w:id="68889012">
                      <w:marLeft w:val="0"/>
                      <w:marRight w:val="0"/>
                      <w:marTop w:val="0"/>
                      <w:marBottom w:val="0"/>
                      <w:divBdr>
                        <w:top w:val="none" w:sz="0" w:space="0" w:color="auto"/>
                        <w:left w:val="none" w:sz="0" w:space="0" w:color="auto"/>
                        <w:bottom w:val="none" w:sz="0" w:space="0" w:color="auto"/>
                        <w:right w:val="none" w:sz="0" w:space="0" w:color="auto"/>
                      </w:divBdr>
                      <w:divsChild>
                        <w:div w:id="605431103">
                          <w:marLeft w:val="0"/>
                          <w:marRight w:val="0"/>
                          <w:marTop w:val="0"/>
                          <w:marBottom w:val="0"/>
                          <w:divBdr>
                            <w:top w:val="none" w:sz="0" w:space="0" w:color="auto"/>
                            <w:left w:val="none" w:sz="0" w:space="0" w:color="auto"/>
                            <w:bottom w:val="none" w:sz="0" w:space="0" w:color="auto"/>
                            <w:right w:val="none" w:sz="0" w:space="0" w:color="auto"/>
                          </w:divBdr>
                          <w:divsChild>
                            <w:div w:id="1188832353">
                              <w:marLeft w:val="0"/>
                              <w:marRight w:val="0"/>
                              <w:marTop w:val="0"/>
                              <w:marBottom w:val="0"/>
                              <w:divBdr>
                                <w:top w:val="none" w:sz="0" w:space="0" w:color="auto"/>
                                <w:left w:val="none" w:sz="0" w:space="0" w:color="auto"/>
                                <w:bottom w:val="none" w:sz="0" w:space="0" w:color="auto"/>
                                <w:right w:val="none" w:sz="0" w:space="0" w:color="auto"/>
                              </w:divBdr>
                              <w:divsChild>
                                <w:div w:id="67194527">
                                  <w:marLeft w:val="0"/>
                                  <w:marRight w:val="0"/>
                                  <w:marTop w:val="0"/>
                                  <w:marBottom w:val="0"/>
                                  <w:divBdr>
                                    <w:top w:val="none" w:sz="0" w:space="0" w:color="auto"/>
                                    <w:left w:val="none" w:sz="0" w:space="0" w:color="auto"/>
                                    <w:bottom w:val="none" w:sz="0" w:space="0" w:color="auto"/>
                                    <w:right w:val="none" w:sz="0" w:space="0" w:color="auto"/>
                                  </w:divBdr>
                                  <w:divsChild>
                                    <w:div w:id="109446665">
                                      <w:marLeft w:val="0"/>
                                      <w:marRight w:val="0"/>
                                      <w:marTop w:val="0"/>
                                      <w:marBottom w:val="0"/>
                                      <w:divBdr>
                                        <w:top w:val="none" w:sz="0" w:space="0" w:color="auto"/>
                                        <w:left w:val="none" w:sz="0" w:space="0" w:color="auto"/>
                                        <w:bottom w:val="none" w:sz="0" w:space="0" w:color="auto"/>
                                        <w:right w:val="none" w:sz="0" w:space="0" w:color="auto"/>
                                      </w:divBdr>
                                      <w:divsChild>
                                        <w:div w:id="301545017">
                                          <w:marLeft w:val="0"/>
                                          <w:marRight w:val="0"/>
                                          <w:marTop w:val="0"/>
                                          <w:marBottom w:val="0"/>
                                          <w:divBdr>
                                            <w:top w:val="none" w:sz="0" w:space="0" w:color="auto"/>
                                            <w:left w:val="none" w:sz="0" w:space="0" w:color="auto"/>
                                            <w:bottom w:val="none" w:sz="0" w:space="0" w:color="auto"/>
                                            <w:right w:val="none" w:sz="0" w:space="0" w:color="auto"/>
                                          </w:divBdr>
                                          <w:divsChild>
                                            <w:div w:id="350497403">
                                              <w:marLeft w:val="0"/>
                                              <w:marRight w:val="0"/>
                                              <w:marTop w:val="0"/>
                                              <w:marBottom w:val="0"/>
                                              <w:divBdr>
                                                <w:top w:val="none" w:sz="0" w:space="0" w:color="auto"/>
                                                <w:left w:val="none" w:sz="0" w:space="0" w:color="auto"/>
                                                <w:bottom w:val="none" w:sz="0" w:space="0" w:color="auto"/>
                                                <w:right w:val="none" w:sz="0" w:space="0" w:color="auto"/>
                                              </w:divBdr>
                                            </w:div>
                                            <w:div w:id="1022317524">
                                              <w:marLeft w:val="0"/>
                                              <w:marRight w:val="0"/>
                                              <w:marTop w:val="0"/>
                                              <w:marBottom w:val="0"/>
                                              <w:divBdr>
                                                <w:top w:val="none" w:sz="0" w:space="0" w:color="auto"/>
                                                <w:left w:val="none" w:sz="0" w:space="0" w:color="auto"/>
                                                <w:bottom w:val="none" w:sz="0" w:space="0" w:color="auto"/>
                                                <w:right w:val="none" w:sz="0" w:space="0" w:color="auto"/>
                                              </w:divBdr>
                                              <w:divsChild>
                                                <w:div w:id="268245790">
                                                  <w:marLeft w:val="0"/>
                                                  <w:marRight w:val="0"/>
                                                  <w:marTop w:val="0"/>
                                                  <w:marBottom w:val="0"/>
                                                  <w:divBdr>
                                                    <w:top w:val="none" w:sz="0" w:space="0" w:color="auto"/>
                                                    <w:left w:val="none" w:sz="0" w:space="0" w:color="auto"/>
                                                    <w:bottom w:val="none" w:sz="0" w:space="0" w:color="auto"/>
                                                    <w:right w:val="none" w:sz="0" w:space="0" w:color="auto"/>
                                                  </w:divBdr>
                                                  <w:divsChild>
                                                    <w:div w:id="756101187">
                                                      <w:marLeft w:val="0"/>
                                                      <w:marRight w:val="0"/>
                                                      <w:marTop w:val="0"/>
                                                      <w:marBottom w:val="0"/>
                                                      <w:divBdr>
                                                        <w:top w:val="none" w:sz="0" w:space="0" w:color="auto"/>
                                                        <w:left w:val="none" w:sz="0" w:space="0" w:color="auto"/>
                                                        <w:bottom w:val="none" w:sz="0" w:space="0" w:color="auto"/>
                                                        <w:right w:val="none" w:sz="0" w:space="0" w:color="auto"/>
                                                      </w:divBdr>
                                                    </w:div>
                                                    <w:div w:id="925457088">
                                                      <w:marLeft w:val="0"/>
                                                      <w:marRight w:val="0"/>
                                                      <w:marTop w:val="0"/>
                                                      <w:marBottom w:val="0"/>
                                                      <w:divBdr>
                                                        <w:top w:val="none" w:sz="0" w:space="0" w:color="auto"/>
                                                        <w:left w:val="none" w:sz="0" w:space="0" w:color="auto"/>
                                                        <w:bottom w:val="none" w:sz="0" w:space="0" w:color="auto"/>
                                                        <w:right w:val="none" w:sz="0" w:space="0" w:color="auto"/>
                                                      </w:divBdr>
                                                      <w:divsChild>
                                                        <w:div w:id="12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4093">
                                                  <w:marLeft w:val="0"/>
                                                  <w:marRight w:val="0"/>
                                                  <w:marTop w:val="0"/>
                                                  <w:marBottom w:val="0"/>
                                                  <w:divBdr>
                                                    <w:top w:val="none" w:sz="0" w:space="0" w:color="auto"/>
                                                    <w:left w:val="none" w:sz="0" w:space="0" w:color="auto"/>
                                                    <w:bottom w:val="none" w:sz="0" w:space="0" w:color="auto"/>
                                                    <w:right w:val="none" w:sz="0" w:space="0" w:color="auto"/>
                                                  </w:divBdr>
                                                </w:div>
                                                <w:div w:id="16530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754">
                                          <w:marLeft w:val="0"/>
                                          <w:marRight w:val="0"/>
                                          <w:marTop w:val="0"/>
                                          <w:marBottom w:val="0"/>
                                          <w:divBdr>
                                            <w:top w:val="none" w:sz="0" w:space="0" w:color="auto"/>
                                            <w:left w:val="none" w:sz="0" w:space="0" w:color="auto"/>
                                            <w:bottom w:val="none" w:sz="0" w:space="0" w:color="auto"/>
                                            <w:right w:val="none" w:sz="0" w:space="0" w:color="auto"/>
                                          </w:divBdr>
                                          <w:divsChild>
                                            <w:div w:id="1327900991">
                                              <w:marLeft w:val="0"/>
                                              <w:marRight w:val="0"/>
                                              <w:marTop w:val="0"/>
                                              <w:marBottom w:val="0"/>
                                              <w:divBdr>
                                                <w:top w:val="none" w:sz="0" w:space="0" w:color="auto"/>
                                                <w:left w:val="none" w:sz="0" w:space="0" w:color="auto"/>
                                                <w:bottom w:val="none" w:sz="0" w:space="0" w:color="auto"/>
                                                <w:right w:val="none" w:sz="0" w:space="0" w:color="auto"/>
                                              </w:divBdr>
                                            </w:div>
                                            <w:div w:id="1637905874">
                                              <w:marLeft w:val="0"/>
                                              <w:marRight w:val="0"/>
                                              <w:marTop w:val="0"/>
                                              <w:marBottom w:val="0"/>
                                              <w:divBdr>
                                                <w:top w:val="none" w:sz="0" w:space="0" w:color="auto"/>
                                                <w:left w:val="none" w:sz="0" w:space="0" w:color="auto"/>
                                                <w:bottom w:val="none" w:sz="0" w:space="0" w:color="auto"/>
                                                <w:right w:val="none" w:sz="0" w:space="0" w:color="auto"/>
                                              </w:divBdr>
                                              <w:divsChild>
                                                <w:div w:id="394427356">
                                                  <w:marLeft w:val="0"/>
                                                  <w:marRight w:val="0"/>
                                                  <w:marTop w:val="0"/>
                                                  <w:marBottom w:val="0"/>
                                                  <w:divBdr>
                                                    <w:top w:val="none" w:sz="0" w:space="0" w:color="auto"/>
                                                    <w:left w:val="none" w:sz="0" w:space="0" w:color="auto"/>
                                                    <w:bottom w:val="none" w:sz="0" w:space="0" w:color="auto"/>
                                                    <w:right w:val="none" w:sz="0" w:space="0" w:color="auto"/>
                                                  </w:divBdr>
                                                </w:div>
                                                <w:div w:id="1018383938">
                                                  <w:marLeft w:val="0"/>
                                                  <w:marRight w:val="0"/>
                                                  <w:marTop w:val="0"/>
                                                  <w:marBottom w:val="0"/>
                                                  <w:divBdr>
                                                    <w:top w:val="none" w:sz="0" w:space="0" w:color="auto"/>
                                                    <w:left w:val="none" w:sz="0" w:space="0" w:color="auto"/>
                                                    <w:bottom w:val="none" w:sz="0" w:space="0" w:color="auto"/>
                                                    <w:right w:val="none" w:sz="0" w:space="0" w:color="auto"/>
                                                  </w:divBdr>
                                                  <w:divsChild>
                                                    <w:div w:id="759063023">
                                                      <w:marLeft w:val="0"/>
                                                      <w:marRight w:val="0"/>
                                                      <w:marTop w:val="0"/>
                                                      <w:marBottom w:val="0"/>
                                                      <w:divBdr>
                                                        <w:top w:val="none" w:sz="0" w:space="0" w:color="auto"/>
                                                        <w:left w:val="none" w:sz="0" w:space="0" w:color="auto"/>
                                                        <w:bottom w:val="none" w:sz="0" w:space="0" w:color="auto"/>
                                                        <w:right w:val="none" w:sz="0" w:space="0" w:color="auto"/>
                                                      </w:divBdr>
                                                      <w:divsChild>
                                                        <w:div w:id="1418596793">
                                                          <w:marLeft w:val="0"/>
                                                          <w:marRight w:val="0"/>
                                                          <w:marTop w:val="0"/>
                                                          <w:marBottom w:val="0"/>
                                                          <w:divBdr>
                                                            <w:top w:val="none" w:sz="0" w:space="0" w:color="auto"/>
                                                            <w:left w:val="none" w:sz="0" w:space="0" w:color="auto"/>
                                                            <w:bottom w:val="none" w:sz="0" w:space="0" w:color="auto"/>
                                                            <w:right w:val="none" w:sz="0" w:space="0" w:color="auto"/>
                                                          </w:divBdr>
                                                          <w:divsChild>
                                                            <w:div w:id="540093258">
                                                              <w:marLeft w:val="0"/>
                                                              <w:marRight w:val="0"/>
                                                              <w:marTop w:val="0"/>
                                                              <w:marBottom w:val="0"/>
                                                              <w:divBdr>
                                                                <w:top w:val="none" w:sz="0" w:space="0" w:color="auto"/>
                                                                <w:left w:val="none" w:sz="0" w:space="0" w:color="auto"/>
                                                                <w:bottom w:val="none" w:sz="0" w:space="0" w:color="auto"/>
                                                                <w:right w:val="none" w:sz="0" w:space="0" w:color="auto"/>
                                                              </w:divBdr>
                                                            </w:div>
                                                          </w:divsChild>
                                                        </w:div>
                                                        <w:div w:id="2040932609">
                                                          <w:marLeft w:val="0"/>
                                                          <w:marRight w:val="0"/>
                                                          <w:marTop w:val="0"/>
                                                          <w:marBottom w:val="0"/>
                                                          <w:divBdr>
                                                            <w:top w:val="none" w:sz="0" w:space="0" w:color="auto"/>
                                                            <w:left w:val="none" w:sz="0" w:space="0" w:color="auto"/>
                                                            <w:bottom w:val="none" w:sz="0" w:space="0" w:color="auto"/>
                                                            <w:right w:val="none" w:sz="0" w:space="0" w:color="auto"/>
                                                          </w:divBdr>
                                                        </w:div>
                                                      </w:divsChild>
                                                    </w:div>
                                                    <w:div w:id="983243366">
                                                      <w:marLeft w:val="0"/>
                                                      <w:marRight w:val="0"/>
                                                      <w:marTop w:val="0"/>
                                                      <w:marBottom w:val="0"/>
                                                      <w:divBdr>
                                                        <w:top w:val="none" w:sz="0" w:space="0" w:color="auto"/>
                                                        <w:left w:val="none" w:sz="0" w:space="0" w:color="auto"/>
                                                        <w:bottom w:val="none" w:sz="0" w:space="0" w:color="auto"/>
                                                        <w:right w:val="none" w:sz="0" w:space="0" w:color="auto"/>
                                                      </w:divBdr>
                                                    </w:div>
                                                    <w:div w:id="996036118">
                                                      <w:marLeft w:val="0"/>
                                                      <w:marRight w:val="0"/>
                                                      <w:marTop w:val="0"/>
                                                      <w:marBottom w:val="0"/>
                                                      <w:divBdr>
                                                        <w:top w:val="none" w:sz="0" w:space="0" w:color="auto"/>
                                                        <w:left w:val="none" w:sz="0" w:space="0" w:color="auto"/>
                                                        <w:bottom w:val="none" w:sz="0" w:space="0" w:color="auto"/>
                                                        <w:right w:val="none" w:sz="0" w:space="0" w:color="auto"/>
                                                      </w:divBdr>
                                                    </w:div>
                                                  </w:divsChild>
                                                </w:div>
                                                <w:div w:id="1571887274">
                                                  <w:marLeft w:val="0"/>
                                                  <w:marRight w:val="0"/>
                                                  <w:marTop w:val="0"/>
                                                  <w:marBottom w:val="0"/>
                                                  <w:divBdr>
                                                    <w:top w:val="none" w:sz="0" w:space="0" w:color="auto"/>
                                                    <w:left w:val="none" w:sz="0" w:space="0" w:color="auto"/>
                                                    <w:bottom w:val="none" w:sz="0" w:space="0" w:color="auto"/>
                                                    <w:right w:val="none" w:sz="0" w:space="0" w:color="auto"/>
                                                  </w:divBdr>
                                                </w:div>
                                                <w:div w:id="1623341076">
                                                  <w:marLeft w:val="0"/>
                                                  <w:marRight w:val="0"/>
                                                  <w:marTop w:val="0"/>
                                                  <w:marBottom w:val="0"/>
                                                  <w:divBdr>
                                                    <w:top w:val="none" w:sz="0" w:space="0" w:color="auto"/>
                                                    <w:left w:val="none" w:sz="0" w:space="0" w:color="auto"/>
                                                    <w:bottom w:val="none" w:sz="0" w:space="0" w:color="auto"/>
                                                    <w:right w:val="none" w:sz="0" w:space="0" w:color="auto"/>
                                                  </w:divBdr>
                                                </w:div>
                                                <w:div w:id="1928688747">
                                                  <w:marLeft w:val="0"/>
                                                  <w:marRight w:val="0"/>
                                                  <w:marTop w:val="0"/>
                                                  <w:marBottom w:val="0"/>
                                                  <w:divBdr>
                                                    <w:top w:val="none" w:sz="0" w:space="0" w:color="auto"/>
                                                    <w:left w:val="none" w:sz="0" w:space="0" w:color="auto"/>
                                                    <w:bottom w:val="none" w:sz="0" w:space="0" w:color="auto"/>
                                                    <w:right w:val="none" w:sz="0" w:space="0" w:color="auto"/>
                                                  </w:divBdr>
                                                  <w:divsChild>
                                                    <w:div w:id="336159576">
                                                      <w:marLeft w:val="0"/>
                                                      <w:marRight w:val="0"/>
                                                      <w:marTop w:val="0"/>
                                                      <w:marBottom w:val="0"/>
                                                      <w:divBdr>
                                                        <w:top w:val="none" w:sz="0" w:space="0" w:color="auto"/>
                                                        <w:left w:val="none" w:sz="0" w:space="0" w:color="auto"/>
                                                        <w:bottom w:val="none" w:sz="0" w:space="0" w:color="auto"/>
                                                        <w:right w:val="none" w:sz="0" w:space="0" w:color="auto"/>
                                                      </w:divBdr>
                                                      <w:divsChild>
                                                        <w:div w:id="1437795322">
                                                          <w:marLeft w:val="0"/>
                                                          <w:marRight w:val="0"/>
                                                          <w:marTop w:val="0"/>
                                                          <w:marBottom w:val="0"/>
                                                          <w:divBdr>
                                                            <w:top w:val="none" w:sz="0" w:space="0" w:color="auto"/>
                                                            <w:left w:val="none" w:sz="0" w:space="0" w:color="auto"/>
                                                            <w:bottom w:val="none" w:sz="0" w:space="0" w:color="auto"/>
                                                            <w:right w:val="none" w:sz="0" w:space="0" w:color="auto"/>
                                                          </w:divBdr>
                                                        </w:div>
                                                      </w:divsChild>
                                                    </w:div>
                                                    <w:div w:id="15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21">
                                          <w:marLeft w:val="0"/>
                                          <w:marRight w:val="0"/>
                                          <w:marTop w:val="0"/>
                                          <w:marBottom w:val="0"/>
                                          <w:divBdr>
                                            <w:top w:val="none" w:sz="0" w:space="0" w:color="auto"/>
                                            <w:left w:val="none" w:sz="0" w:space="0" w:color="auto"/>
                                            <w:bottom w:val="none" w:sz="0" w:space="0" w:color="auto"/>
                                            <w:right w:val="none" w:sz="0" w:space="0" w:color="auto"/>
                                          </w:divBdr>
                                        </w:div>
                                        <w:div w:id="1433355749">
                                          <w:marLeft w:val="0"/>
                                          <w:marRight w:val="0"/>
                                          <w:marTop w:val="0"/>
                                          <w:marBottom w:val="0"/>
                                          <w:divBdr>
                                            <w:top w:val="none" w:sz="0" w:space="0" w:color="auto"/>
                                            <w:left w:val="none" w:sz="0" w:space="0" w:color="auto"/>
                                            <w:bottom w:val="none" w:sz="0" w:space="0" w:color="auto"/>
                                            <w:right w:val="none" w:sz="0" w:space="0" w:color="auto"/>
                                          </w:divBdr>
                                          <w:divsChild>
                                            <w:div w:id="410155155">
                                              <w:marLeft w:val="0"/>
                                              <w:marRight w:val="0"/>
                                              <w:marTop w:val="0"/>
                                              <w:marBottom w:val="0"/>
                                              <w:divBdr>
                                                <w:top w:val="none" w:sz="0" w:space="0" w:color="auto"/>
                                                <w:left w:val="none" w:sz="0" w:space="0" w:color="auto"/>
                                                <w:bottom w:val="none" w:sz="0" w:space="0" w:color="auto"/>
                                                <w:right w:val="none" w:sz="0" w:space="0" w:color="auto"/>
                                              </w:divBdr>
                                            </w:div>
                                            <w:div w:id="683021776">
                                              <w:marLeft w:val="0"/>
                                              <w:marRight w:val="0"/>
                                              <w:marTop w:val="0"/>
                                              <w:marBottom w:val="0"/>
                                              <w:divBdr>
                                                <w:top w:val="none" w:sz="0" w:space="0" w:color="auto"/>
                                                <w:left w:val="none" w:sz="0" w:space="0" w:color="auto"/>
                                                <w:bottom w:val="none" w:sz="0" w:space="0" w:color="auto"/>
                                                <w:right w:val="none" w:sz="0" w:space="0" w:color="auto"/>
                                              </w:divBdr>
                                              <w:divsChild>
                                                <w:div w:id="396365255">
                                                  <w:marLeft w:val="0"/>
                                                  <w:marRight w:val="0"/>
                                                  <w:marTop w:val="0"/>
                                                  <w:marBottom w:val="0"/>
                                                  <w:divBdr>
                                                    <w:top w:val="none" w:sz="0" w:space="0" w:color="auto"/>
                                                    <w:left w:val="none" w:sz="0" w:space="0" w:color="auto"/>
                                                    <w:bottom w:val="none" w:sz="0" w:space="0" w:color="auto"/>
                                                    <w:right w:val="none" w:sz="0" w:space="0" w:color="auto"/>
                                                  </w:divBdr>
                                                </w:div>
                                                <w:div w:id="1775981628">
                                                  <w:marLeft w:val="0"/>
                                                  <w:marRight w:val="0"/>
                                                  <w:marTop w:val="0"/>
                                                  <w:marBottom w:val="0"/>
                                                  <w:divBdr>
                                                    <w:top w:val="none" w:sz="0" w:space="0" w:color="auto"/>
                                                    <w:left w:val="none" w:sz="0" w:space="0" w:color="auto"/>
                                                    <w:bottom w:val="none" w:sz="0" w:space="0" w:color="auto"/>
                                                    <w:right w:val="none" w:sz="0" w:space="0" w:color="auto"/>
                                                  </w:divBdr>
                                                  <w:divsChild>
                                                    <w:div w:id="1576892747">
                                                      <w:marLeft w:val="0"/>
                                                      <w:marRight w:val="0"/>
                                                      <w:marTop w:val="0"/>
                                                      <w:marBottom w:val="0"/>
                                                      <w:divBdr>
                                                        <w:top w:val="none" w:sz="0" w:space="0" w:color="auto"/>
                                                        <w:left w:val="none" w:sz="0" w:space="0" w:color="auto"/>
                                                        <w:bottom w:val="none" w:sz="0" w:space="0" w:color="auto"/>
                                                        <w:right w:val="none" w:sz="0" w:space="0" w:color="auto"/>
                                                      </w:divBdr>
                                                    </w:div>
                                                    <w:div w:id="1800953481">
                                                      <w:marLeft w:val="0"/>
                                                      <w:marRight w:val="0"/>
                                                      <w:marTop w:val="0"/>
                                                      <w:marBottom w:val="0"/>
                                                      <w:divBdr>
                                                        <w:top w:val="none" w:sz="0" w:space="0" w:color="auto"/>
                                                        <w:left w:val="none" w:sz="0" w:space="0" w:color="auto"/>
                                                        <w:bottom w:val="none" w:sz="0" w:space="0" w:color="auto"/>
                                                        <w:right w:val="none" w:sz="0" w:space="0" w:color="auto"/>
                                                      </w:divBdr>
                                                      <w:divsChild>
                                                        <w:div w:id="11921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2202">
                                          <w:marLeft w:val="0"/>
                                          <w:marRight w:val="0"/>
                                          <w:marTop w:val="0"/>
                                          <w:marBottom w:val="0"/>
                                          <w:divBdr>
                                            <w:top w:val="none" w:sz="0" w:space="0" w:color="auto"/>
                                            <w:left w:val="none" w:sz="0" w:space="0" w:color="auto"/>
                                            <w:bottom w:val="none" w:sz="0" w:space="0" w:color="auto"/>
                                            <w:right w:val="none" w:sz="0" w:space="0" w:color="auto"/>
                                          </w:divBdr>
                                          <w:divsChild>
                                            <w:div w:id="138349286">
                                              <w:marLeft w:val="0"/>
                                              <w:marRight w:val="0"/>
                                              <w:marTop w:val="0"/>
                                              <w:marBottom w:val="0"/>
                                              <w:divBdr>
                                                <w:top w:val="none" w:sz="0" w:space="0" w:color="auto"/>
                                                <w:left w:val="none" w:sz="0" w:space="0" w:color="auto"/>
                                                <w:bottom w:val="none" w:sz="0" w:space="0" w:color="auto"/>
                                                <w:right w:val="none" w:sz="0" w:space="0" w:color="auto"/>
                                              </w:divBdr>
                                            </w:div>
                                            <w:div w:id="1223979202">
                                              <w:marLeft w:val="0"/>
                                              <w:marRight w:val="0"/>
                                              <w:marTop w:val="0"/>
                                              <w:marBottom w:val="0"/>
                                              <w:divBdr>
                                                <w:top w:val="none" w:sz="0" w:space="0" w:color="auto"/>
                                                <w:left w:val="none" w:sz="0" w:space="0" w:color="auto"/>
                                                <w:bottom w:val="none" w:sz="0" w:space="0" w:color="auto"/>
                                                <w:right w:val="none" w:sz="0" w:space="0" w:color="auto"/>
                                              </w:divBdr>
                                              <w:divsChild>
                                                <w:div w:id="3373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1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7w2sway1.aspx" TargetMode="External"/><Relationship Id="rId21" Type="http://schemas.openxmlformats.org/officeDocument/2006/relationships/image" Target="media/image1.png"/><Relationship Id="rId42" Type="http://schemas.openxmlformats.org/officeDocument/2006/relationships/hyperlink" Target="http://msdn.microsoft.com/en-us/library/system.web.sessionstate.sessionstatemode.sqlserver.aspx" TargetMode="External"/><Relationship Id="rId47" Type="http://schemas.openxmlformats.org/officeDocument/2006/relationships/hyperlink" Target="http://msdn.microsoft.com/en-us/library/system.web.sessionstate.sessionstatemode.sqlserver.aspx" TargetMode="External"/><Relationship Id="rId63" Type="http://schemas.openxmlformats.org/officeDocument/2006/relationships/hyperlink" Target="http://msdn.microsoft.com/en-us/library/system.web.sessionstate.httpsessionstate.mode.aspx" TargetMode="External"/><Relationship Id="rId68" Type="http://schemas.openxmlformats.org/officeDocument/2006/relationships/hyperlink" Target="http://msdn.microsoft.com/en-us/library/72wdk8cc.aspx" TargetMode="External"/><Relationship Id="rId2" Type="http://schemas.openxmlformats.org/officeDocument/2006/relationships/styles" Target="styles.xml"/><Relationship Id="rId16" Type="http://schemas.openxmlformats.org/officeDocument/2006/relationships/hyperlink" Target="http://msdn.microsoft.com/en-us/library/system.web.sessionstate.sessionstatemode.aspx" TargetMode="External"/><Relationship Id="rId29" Type="http://schemas.openxmlformats.org/officeDocument/2006/relationships/hyperlink" Target="http://msdn.microsoft.com/en-us/library/system.web.sessionstate.sessionstatemode.stateserver.aspx" TargetMode="External"/><Relationship Id="rId11" Type="http://schemas.openxmlformats.org/officeDocument/2006/relationships/hyperlink" Target="http://msdn.microsoft.com/en-us/library/system.web.sessionstate.sessionstatemode.inproc.aspx" TargetMode="External"/><Relationship Id="rId24" Type="http://schemas.openxmlformats.org/officeDocument/2006/relationships/hyperlink" Target="http://msdn.microsoft.com/en-us/library/ms178583.aspx" TargetMode="External"/><Relationship Id="rId32" Type="http://schemas.openxmlformats.org/officeDocument/2006/relationships/hyperlink" Target="http://msdn.microsoft.com/en-us/library/system.web.sessionstate.sessionstatemode.stateserver.aspx" TargetMode="External"/><Relationship Id="rId37" Type="http://schemas.openxmlformats.org/officeDocument/2006/relationships/hyperlink" Target="http://msdn.microsoft.com/en-us/library/system.web.sessionstate.sessionstatemode.stateserver.aspx" TargetMode="External"/><Relationship Id="rId40" Type="http://schemas.openxmlformats.org/officeDocument/2006/relationships/hyperlink" Target="http://msdn.microsoft.com/en-us/library/system.web.sessionstate.sessionstatemode.stateserver.aspx" TargetMode="External"/><Relationship Id="rId45" Type="http://schemas.openxmlformats.org/officeDocument/2006/relationships/hyperlink" Target="http://msdn.microsoft.com/en-us/library/system.web.sessionstate.sessionstatemode.sqlserver.aspx" TargetMode="External"/><Relationship Id="rId53" Type="http://schemas.openxmlformats.org/officeDocument/2006/relationships/hyperlink" Target="http://msdn.microsoft.com/en-us/library/system.web.sessionstate.sessionstatemodule.aspx" TargetMode="External"/><Relationship Id="rId58" Type="http://schemas.openxmlformats.org/officeDocument/2006/relationships/hyperlink" Target="http://msdn.microsoft.com/en-us/library/system.web.sessionstate.sessionstatemode.sqlserver.aspx" TargetMode="External"/><Relationship Id="rId66" Type="http://schemas.openxmlformats.org/officeDocument/2006/relationships/hyperlink" Target="http://msdn.microsoft.com/en-us/library/h6bb9cz9.aspx"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us/library/system.web.sessionstate.sessionstatemode.sqlserver.aspx" TargetMode="External"/><Relationship Id="rId19" Type="http://schemas.openxmlformats.org/officeDocument/2006/relationships/hyperlink" Target="http://msdn.microsoft.com/en-us/library/system.web.sessionstate.sessionstatemode.off.aspx" TargetMode="External"/><Relationship Id="rId14" Type="http://schemas.openxmlformats.org/officeDocument/2006/relationships/hyperlink" Target="http://msdn.microsoft.com/en-us/library/system.web.sessionstate.sessionstatemode.custom.aspx" TargetMode="External"/><Relationship Id="rId22" Type="http://schemas.openxmlformats.org/officeDocument/2006/relationships/hyperlink" Target="http://msdn.microsoft.com/en-us/library/system.web.sessionstate.sessionstatemode.inproc.aspx" TargetMode="External"/><Relationship Id="rId27" Type="http://schemas.openxmlformats.org/officeDocument/2006/relationships/hyperlink" Target="http://msdn.microsoft.com/en-us/library/system.web.sessionstate.sessionstatemode.inproc.aspx" TargetMode="External"/><Relationship Id="rId30" Type="http://schemas.openxmlformats.org/officeDocument/2006/relationships/hyperlink" Target="http://msdn.microsoft.com/en-us/library/system.web.sessionstate.sessionstatemode.stateserver.aspx" TargetMode="External"/><Relationship Id="rId35" Type="http://schemas.openxmlformats.org/officeDocument/2006/relationships/hyperlink" Target="http://msdn.microsoft.com/en-us/library/h6bb9cz9.aspx" TargetMode="External"/><Relationship Id="rId43" Type="http://schemas.openxmlformats.org/officeDocument/2006/relationships/hyperlink" Target="http://msdn.microsoft.com/en-us/library/system.serializableattribute.aspx" TargetMode="External"/><Relationship Id="rId48" Type="http://schemas.openxmlformats.org/officeDocument/2006/relationships/hyperlink" Target="http://msdn.microsoft.com/en-us/library/system.web.sessionstate.sessionstatemode.sqlserver.aspx" TargetMode="External"/><Relationship Id="rId56" Type="http://schemas.openxmlformats.org/officeDocument/2006/relationships/hyperlink" Target="http://msdn.microsoft.com/en-us/library/dwc1xthy.aspx" TargetMode="External"/><Relationship Id="rId64" Type="http://schemas.openxmlformats.org/officeDocument/2006/relationships/hyperlink" Target="http://msdn.microsoft.com/en-us/library/system.web.sessionstate.sessionstatemode.custom.aspx" TargetMode="External"/><Relationship Id="rId69" Type="http://schemas.openxmlformats.org/officeDocument/2006/relationships/hyperlink" Target="http://msdn.microsoft.com/en-us/library/h6bb9cz9.aspx" TargetMode="External"/><Relationship Id="rId8" Type="http://schemas.openxmlformats.org/officeDocument/2006/relationships/hyperlink" Target="http://msdn.microsoft.com/en-us/library/ms178586(VS.85).aspx" TargetMode="External"/><Relationship Id="rId51" Type="http://schemas.openxmlformats.org/officeDocument/2006/relationships/hyperlink" Target="http://msdn.microsoft.com/en-us/library/system.web.sessionstate.sessionstatemode.sqlserver.aspx"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msdn.microsoft.com/en-us/library/system.web.sessionstate.sessionstatemode.stateserver.aspx" TargetMode="External"/><Relationship Id="rId17" Type="http://schemas.openxmlformats.org/officeDocument/2006/relationships/hyperlink" Target="http://msdn.microsoft.com/en-us/library/h6bb9cz9.aspx" TargetMode="External"/><Relationship Id="rId25" Type="http://schemas.openxmlformats.org/officeDocument/2006/relationships/image" Target="media/image2.png"/><Relationship Id="rId33" Type="http://schemas.openxmlformats.org/officeDocument/2006/relationships/image" Target="media/image3.png"/><Relationship Id="rId38" Type="http://schemas.openxmlformats.org/officeDocument/2006/relationships/hyperlink" Target="http://msdn.microsoft.com/en-us/library/system.web.sessionstate.sessionstatemode.stateserver.aspx" TargetMode="External"/><Relationship Id="rId46" Type="http://schemas.openxmlformats.org/officeDocument/2006/relationships/hyperlink" Target="http://msdn.microsoft.com/en-us/library/h6bb9cz9.aspx" TargetMode="External"/><Relationship Id="rId59" Type="http://schemas.openxmlformats.org/officeDocument/2006/relationships/hyperlink" Target="http://msdn.microsoft.com/en-us/library/h6bb9cz9.aspx" TargetMode="External"/><Relationship Id="rId67" Type="http://schemas.openxmlformats.org/officeDocument/2006/relationships/hyperlink" Target="http://msdn.microsoft.com/en-us/library/ms178587.aspx" TargetMode="External"/><Relationship Id="rId20" Type="http://schemas.openxmlformats.org/officeDocument/2006/relationships/hyperlink" Target="http://msdn.microsoft.com/en-us/library/system.web.sessionstate.httpsessionstate.mode.aspx" TargetMode="External"/><Relationship Id="rId41" Type="http://schemas.openxmlformats.org/officeDocument/2006/relationships/hyperlink" Target="http://msdn.microsoft.com/en-us/library/w8h3skw9.aspx" TargetMode="External"/><Relationship Id="rId54" Type="http://schemas.openxmlformats.org/officeDocument/2006/relationships/hyperlink" Target="http://msdn.microsoft.com/en-us/library/72wdk8cc.aspx" TargetMode="External"/><Relationship Id="rId62" Type="http://schemas.openxmlformats.org/officeDocument/2006/relationships/hyperlink" Target="http://msdn.microsoft.com/en-us/library/system.web.sessionstate.sessionstatemode.custom.aspx" TargetMode="External"/><Relationship Id="rId70" Type="http://schemas.openxmlformats.org/officeDocument/2006/relationships/hyperlink" Target="http://msdn.microsoft.com/en-us/library/dwc1xthy.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sessionstate.sessionstatemode.off.aspx" TargetMode="External"/><Relationship Id="rId23" Type="http://schemas.openxmlformats.org/officeDocument/2006/relationships/hyperlink" Target="http://msdn.microsoft.com/en-us/library/system.web.sessionstate.sessionstatemode.aspx" TargetMode="External"/><Relationship Id="rId28" Type="http://schemas.openxmlformats.org/officeDocument/2006/relationships/hyperlink" Target="http://msdn.microsoft.com/en-us/library/system.web.sessionstate.sessionstatemode.stateserver.aspx" TargetMode="External"/><Relationship Id="rId36" Type="http://schemas.openxmlformats.org/officeDocument/2006/relationships/hyperlink" Target="http://msdn.microsoft.com/en-us/library/53tyfkaw.aspx" TargetMode="External"/><Relationship Id="rId49" Type="http://schemas.openxmlformats.org/officeDocument/2006/relationships/hyperlink" Target="http://msdn.microsoft.com/en-us/library/h6bb9cz9.aspx" TargetMode="External"/><Relationship Id="rId57" Type="http://schemas.openxmlformats.org/officeDocument/2006/relationships/hyperlink" Target="http://msdn.microsoft.com/en-us/library/xh507fc5.aspx" TargetMode="External"/><Relationship Id="rId10" Type="http://schemas.openxmlformats.org/officeDocument/2006/relationships/hyperlink" Target="http://msdn.microsoft.com/en-us/library/system.web.sessionstate.sessionstatemode.aspx" TargetMode="External"/><Relationship Id="rId31" Type="http://schemas.openxmlformats.org/officeDocument/2006/relationships/hyperlink" Target="http://msdn.microsoft.com/en-us/library/h6bb9cz9.aspx" TargetMode="External"/><Relationship Id="rId44" Type="http://schemas.openxmlformats.org/officeDocument/2006/relationships/hyperlink" Target="http://msdn.microsoft.com/en-us/library/system.web.sessionstate.sessionstatemode.sqlserver.aspx" TargetMode="External"/><Relationship Id="rId52" Type="http://schemas.openxmlformats.org/officeDocument/2006/relationships/hyperlink" Target="http://msdn.microsoft.com/en-us/library/h6bb9cz9.aspx" TargetMode="External"/><Relationship Id="rId60" Type="http://schemas.openxmlformats.org/officeDocument/2006/relationships/hyperlink" Target="http://msdn.microsoft.com/en-us/library/system.web.sessionstate.sessionstatemode.sqlserver.aspx" TargetMode="External"/><Relationship Id="rId65" Type="http://schemas.openxmlformats.org/officeDocument/2006/relationships/hyperlink" Target="http://msdn.microsoft.com/en-us/library/h6bb9cz9.aspx"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178586(VS.100).aspx" TargetMode="External"/><Relationship Id="rId13" Type="http://schemas.openxmlformats.org/officeDocument/2006/relationships/hyperlink" Target="http://msdn.microsoft.com/en-us/library/system.web.sessionstate.sessionstatemode.sqlserver.aspx" TargetMode="External"/><Relationship Id="rId18" Type="http://schemas.openxmlformats.org/officeDocument/2006/relationships/hyperlink" Target="http://msdn.microsoft.com/en-us/library/system.web.sessionstate.sessionstatemode.inproc.aspx" TargetMode="External"/><Relationship Id="rId39" Type="http://schemas.openxmlformats.org/officeDocument/2006/relationships/hyperlink" Target="http://msdn.microsoft.com/en-us/library/system.serializableattribute.aspx" TargetMode="External"/><Relationship Id="rId34" Type="http://schemas.openxmlformats.org/officeDocument/2006/relationships/hyperlink" Target="http://msdn.microsoft.com/en-us/library/system.web.sessionstate.sessionstatemode.stateserver.aspx" TargetMode="External"/><Relationship Id="rId50" Type="http://schemas.openxmlformats.org/officeDocument/2006/relationships/hyperlink" Target="http://msdn.microsoft.com/en-us/library/53tyfkaw.aspx" TargetMode="External"/><Relationship Id="rId55" Type="http://schemas.openxmlformats.org/officeDocument/2006/relationships/hyperlink" Target="http://msdn.microsoft.com/en-us/library/h6bb9cz9.aspx" TargetMode="External"/><Relationship Id="rId7" Type="http://schemas.openxmlformats.org/officeDocument/2006/relationships/hyperlink" Target="http://msdn.microsoft.com/en-us/library/ms178586(VS.80).aspx" TargetMode="External"/><Relationship Id="rId71" Type="http://schemas.openxmlformats.org/officeDocument/2006/relationships/hyperlink" Target="http://msdn.microsoft.com/en-us/library/xh507fc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Links>
    <vt:vector size="396" baseType="variant">
      <vt:variant>
        <vt:i4>262153</vt:i4>
      </vt:variant>
      <vt:variant>
        <vt:i4>195</vt:i4>
      </vt:variant>
      <vt:variant>
        <vt:i4>0</vt:i4>
      </vt:variant>
      <vt:variant>
        <vt:i4>5</vt:i4>
      </vt:variant>
      <vt:variant>
        <vt:lpwstr>http://msdn.microsoft.com/en-us/library/xh507fc5.aspx</vt:lpwstr>
      </vt:variant>
      <vt:variant>
        <vt:lpwstr/>
      </vt:variant>
      <vt:variant>
        <vt:i4>4456455</vt:i4>
      </vt:variant>
      <vt:variant>
        <vt:i4>192</vt:i4>
      </vt:variant>
      <vt:variant>
        <vt:i4>0</vt:i4>
      </vt:variant>
      <vt:variant>
        <vt:i4>5</vt:i4>
      </vt:variant>
      <vt:variant>
        <vt:lpwstr>http://msdn.microsoft.com/en-us/library/dwc1xthy.aspx</vt:lpwstr>
      </vt:variant>
      <vt:variant>
        <vt:lpwstr/>
      </vt:variant>
      <vt:variant>
        <vt:i4>65625</vt:i4>
      </vt:variant>
      <vt:variant>
        <vt:i4>189</vt:i4>
      </vt:variant>
      <vt:variant>
        <vt:i4>0</vt:i4>
      </vt:variant>
      <vt:variant>
        <vt:i4>5</vt:i4>
      </vt:variant>
      <vt:variant>
        <vt:lpwstr>http://msdn.microsoft.com/en-us/library/h6bb9cz9.aspx</vt:lpwstr>
      </vt:variant>
      <vt:variant>
        <vt:lpwstr/>
      </vt:variant>
      <vt:variant>
        <vt:i4>131160</vt:i4>
      </vt:variant>
      <vt:variant>
        <vt:i4>186</vt:i4>
      </vt:variant>
      <vt:variant>
        <vt:i4>0</vt:i4>
      </vt:variant>
      <vt:variant>
        <vt:i4>5</vt:i4>
      </vt:variant>
      <vt:variant>
        <vt:lpwstr>http://msdn.microsoft.com/en-us/library/72wdk8cc.aspx</vt:lpwstr>
      </vt:variant>
      <vt:variant>
        <vt:lpwstr/>
      </vt:variant>
      <vt:variant>
        <vt:i4>4784204</vt:i4>
      </vt:variant>
      <vt:variant>
        <vt:i4>183</vt:i4>
      </vt:variant>
      <vt:variant>
        <vt:i4>0</vt:i4>
      </vt:variant>
      <vt:variant>
        <vt:i4>5</vt:i4>
      </vt:variant>
      <vt:variant>
        <vt:lpwstr>http://msdn.microsoft.com/en-us/library/ms178587.aspx</vt:lpwstr>
      </vt:variant>
      <vt:variant>
        <vt:lpwstr/>
      </vt:variant>
      <vt:variant>
        <vt:i4>458778</vt:i4>
      </vt:variant>
      <vt:variant>
        <vt:i4>180</vt:i4>
      </vt:variant>
      <vt:variant>
        <vt:i4>0</vt:i4>
      </vt:variant>
      <vt:variant>
        <vt:i4>5</vt:i4>
      </vt:variant>
      <vt:variant>
        <vt:lpwstr>javascript:CopyCode('ctl00_MTCS_main_ctl95_ctl00_ctl05_code');</vt:lpwstr>
      </vt:variant>
      <vt:variant>
        <vt:lpwstr/>
      </vt:variant>
      <vt:variant>
        <vt:i4>65625</vt:i4>
      </vt:variant>
      <vt:variant>
        <vt:i4>177</vt:i4>
      </vt:variant>
      <vt:variant>
        <vt:i4>0</vt:i4>
      </vt:variant>
      <vt:variant>
        <vt:i4>5</vt:i4>
      </vt:variant>
      <vt:variant>
        <vt:lpwstr>http://msdn.microsoft.com/en-us/library/h6bb9cz9.aspx</vt:lpwstr>
      </vt:variant>
      <vt:variant>
        <vt:lpwstr/>
      </vt:variant>
      <vt:variant>
        <vt:i4>65625</vt:i4>
      </vt:variant>
      <vt:variant>
        <vt:i4>174</vt:i4>
      </vt:variant>
      <vt:variant>
        <vt:i4>0</vt:i4>
      </vt:variant>
      <vt:variant>
        <vt:i4>5</vt:i4>
      </vt:variant>
      <vt:variant>
        <vt:lpwstr>http://msdn.microsoft.com/en-us/library/h6bb9cz9.aspx</vt:lpwstr>
      </vt:variant>
      <vt:variant>
        <vt:lpwstr/>
      </vt:variant>
      <vt:variant>
        <vt:i4>1835038</vt:i4>
      </vt:variant>
      <vt:variant>
        <vt:i4>171</vt:i4>
      </vt:variant>
      <vt:variant>
        <vt:i4>0</vt:i4>
      </vt:variant>
      <vt:variant>
        <vt:i4>5</vt:i4>
      </vt:variant>
      <vt:variant>
        <vt:lpwstr>http://msdn.microsoft.com/en-us/library/system.web.sessionstate.sessionstatemode.custom.aspx</vt:lpwstr>
      </vt:variant>
      <vt:variant>
        <vt:lpwstr/>
      </vt:variant>
      <vt:variant>
        <vt:i4>6553709</vt:i4>
      </vt:variant>
      <vt:variant>
        <vt:i4>168</vt:i4>
      </vt:variant>
      <vt:variant>
        <vt:i4>0</vt:i4>
      </vt:variant>
      <vt:variant>
        <vt:i4>5</vt:i4>
      </vt:variant>
      <vt:variant>
        <vt:lpwstr>http://msdn.microsoft.com/en-us/library/system.web.sessionstate.httpsessionstate.mode.aspx</vt:lpwstr>
      </vt:variant>
      <vt:variant>
        <vt:lpwstr/>
      </vt:variant>
      <vt:variant>
        <vt:i4>1835038</vt:i4>
      </vt:variant>
      <vt:variant>
        <vt:i4>165</vt:i4>
      </vt:variant>
      <vt:variant>
        <vt:i4>0</vt:i4>
      </vt:variant>
      <vt:variant>
        <vt:i4>5</vt:i4>
      </vt:variant>
      <vt:variant>
        <vt:lpwstr>http://msdn.microsoft.com/en-us/library/system.web.sessionstate.sessionstatemode.custom.aspx</vt:lpwstr>
      </vt:variant>
      <vt:variant>
        <vt:lpwstr/>
      </vt:variant>
      <vt:variant>
        <vt:i4>2687019</vt:i4>
      </vt:variant>
      <vt:variant>
        <vt:i4>162</vt:i4>
      </vt:variant>
      <vt:variant>
        <vt:i4>0</vt:i4>
      </vt:variant>
      <vt:variant>
        <vt:i4>5</vt:i4>
      </vt:variant>
      <vt:variant>
        <vt:lpwstr>http://msdn.microsoft.com/en-us/library/system.web.sessionstate.sessionstatemode.sqlserver.aspx</vt:lpwstr>
      </vt:variant>
      <vt:variant>
        <vt:lpwstr/>
      </vt:variant>
      <vt:variant>
        <vt:i4>2687019</vt:i4>
      </vt:variant>
      <vt:variant>
        <vt:i4>159</vt:i4>
      </vt:variant>
      <vt:variant>
        <vt:i4>0</vt:i4>
      </vt:variant>
      <vt:variant>
        <vt:i4>5</vt:i4>
      </vt:variant>
      <vt:variant>
        <vt:lpwstr>http://msdn.microsoft.com/en-us/library/system.web.sessionstate.sessionstatemode.sqlserver.aspx</vt:lpwstr>
      </vt:variant>
      <vt:variant>
        <vt:lpwstr/>
      </vt:variant>
      <vt:variant>
        <vt:i4>65560</vt:i4>
      </vt:variant>
      <vt:variant>
        <vt:i4>156</vt:i4>
      </vt:variant>
      <vt:variant>
        <vt:i4>0</vt:i4>
      </vt:variant>
      <vt:variant>
        <vt:i4>5</vt:i4>
      </vt:variant>
      <vt:variant>
        <vt:lpwstr>javascript:CopyCode('ctl00_MTCS_main_ctl94_ctl00_ctl22_code');</vt:lpwstr>
      </vt:variant>
      <vt:variant>
        <vt:lpwstr/>
      </vt:variant>
      <vt:variant>
        <vt:i4>65625</vt:i4>
      </vt:variant>
      <vt:variant>
        <vt:i4>153</vt:i4>
      </vt:variant>
      <vt:variant>
        <vt:i4>0</vt:i4>
      </vt:variant>
      <vt:variant>
        <vt:i4>5</vt:i4>
      </vt:variant>
      <vt:variant>
        <vt:lpwstr>http://msdn.microsoft.com/en-us/library/h6bb9cz9.aspx</vt:lpwstr>
      </vt:variant>
      <vt:variant>
        <vt:lpwstr/>
      </vt:variant>
      <vt:variant>
        <vt:i4>2687019</vt:i4>
      </vt:variant>
      <vt:variant>
        <vt:i4>150</vt:i4>
      </vt:variant>
      <vt:variant>
        <vt:i4>0</vt:i4>
      </vt:variant>
      <vt:variant>
        <vt:i4>5</vt:i4>
      </vt:variant>
      <vt:variant>
        <vt:lpwstr>http://msdn.microsoft.com/en-us/library/system.web.sessionstate.sessionstatemode.sqlserver.aspx</vt:lpwstr>
      </vt:variant>
      <vt:variant>
        <vt:lpwstr/>
      </vt:variant>
      <vt:variant>
        <vt:i4>262153</vt:i4>
      </vt:variant>
      <vt:variant>
        <vt:i4>147</vt:i4>
      </vt:variant>
      <vt:variant>
        <vt:i4>0</vt:i4>
      </vt:variant>
      <vt:variant>
        <vt:i4>5</vt:i4>
      </vt:variant>
      <vt:variant>
        <vt:lpwstr>http://msdn.microsoft.com/en-us/library/xh507fc5.aspx</vt:lpwstr>
      </vt:variant>
      <vt:variant>
        <vt:lpwstr/>
      </vt:variant>
      <vt:variant>
        <vt:i4>4456455</vt:i4>
      </vt:variant>
      <vt:variant>
        <vt:i4>144</vt:i4>
      </vt:variant>
      <vt:variant>
        <vt:i4>0</vt:i4>
      </vt:variant>
      <vt:variant>
        <vt:i4>5</vt:i4>
      </vt:variant>
      <vt:variant>
        <vt:lpwstr>http://msdn.microsoft.com/en-us/library/dwc1xthy.aspx</vt:lpwstr>
      </vt:variant>
      <vt:variant>
        <vt:lpwstr/>
      </vt:variant>
      <vt:variant>
        <vt:i4>65625</vt:i4>
      </vt:variant>
      <vt:variant>
        <vt:i4>141</vt:i4>
      </vt:variant>
      <vt:variant>
        <vt:i4>0</vt:i4>
      </vt:variant>
      <vt:variant>
        <vt:i4>5</vt:i4>
      </vt:variant>
      <vt:variant>
        <vt:lpwstr>http://msdn.microsoft.com/en-us/library/h6bb9cz9.aspx</vt:lpwstr>
      </vt:variant>
      <vt:variant>
        <vt:lpwstr/>
      </vt:variant>
      <vt:variant>
        <vt:i4>131160</vt:i4>
      </vt:variant>
      <vt:variant>
        <vt:i4>138</vt:i4>
      </vt:variant>
      <vt:variant>
        <vt:i4>0</vt:i4>
      </vt:variant>
      <vt:variant>
        <vt:i4>5</vt:i4>
      </vt:variant>
      <vt:variant>
        <vt:lpwstr>http://msdn.microsoft.com/en-us/library/72wdk8cc.aspx</vt:lpwstr>
      </vt:variant>
      <vt:variant>
        <vt:lpwstr/>
      </vt:variant>
      <vt:variant>
        <vt:i4>2228348</vt:i4>
      </vt:variant>
      <vt:variant>
        <vt:i4>135</vt:i4>
      </vt:variant>
      <vt:variant>
        <vt:i4>0</vt:i4>
      </vt:variant>
      <vt:variant>
        <vt:i4>5</vt:i4>
      </vt:variant>
      <vt:variant>
        <vt:lpwstr>http://msdn.microsoft.com/en-us/library/system.web.sessionstate.sessionstatemodule.aspx</vt:lpwstr>
      </vt:variant>
      <vt:variant>
        <vt:lpwstr/>
      </vt:variant>
      <vt:variant>
        <vt:i4>65625</vt:i4>
      </vt:variant>
      <vt:variant>
        <vt:i4>132</vt:i4>
      </vt:variant>
      <vt:variant>
        <vt:i4>0</vt:i4>
      </vt:variant>
      <vt:variant>
        <vt:i4>5</vt:i4>
      </vt:variant>
      <vt:variant>
        <vt:lpwstr>http://msdn.microsoft.com/en-us/library/h6bb9cz9.aspx</vt:lpwstr>
      </vt:variant>
      <vt:variant>
        <vt:lpwstr/>
      </vt:variant>
      <vt:variant>
        <vt:i4>65563</vt:i4>
      </vt:variant>
      <vt:variant>
        <vt:i4>129</vt:i4>
      </vt:variant>
      <vt:variant>
        <vt:i4>0</vt:i4>
      </vt:variant>
      <vt:variant>
        <vt:i4>5</vt:i4>
      </vt:variant>
      <vt:variant>
        <vt:lpwstr>javascript:CopyCode('ctl00_MTCS_main_ctl94_ctl00_ctl12_code');</vt:lpwstr>
      </vt:variant>
      <vt:variant>
        <vt:lpwstr/>
      </vt:variant>
      <vt:variant>
        <vt:i4>2687019</vt:i4>
      </vt:variant>
      <vt:variant>
        <vt:i4>126</vt:i4>
      </vt:variant>
      <vt:variant>
        <vt:i4>0</vt:i4>
      </vt:variant>
      <vt:variant>
        <vt:i4>5</vt:i4>
      </vt:variant>
      <vt:variant>
        <vt:lpwstr>http://msdn.microsoft.com/en-us/library/system.web.sessionstate.sessionstatemode.sqlserver.aspx</vt:lpwstr>
      </vt:variant>
      <vt:variant>
        <vt:lpwstr/>
      </vt:variant>
      <vt:variant>
        <vt:i4>5832790</vt:i4>
      </vt:variant>
      <vt:variant>
        <vt:i4>123</vt:i4>
      </vt:variant>
      <vt:variant>
        <vt:i4>0</vt:i4>
      </vt:variant>
      <vt:variant>
        <vt:i4>5</vt:i4>
      </vt:variant>
      <vt:variant>
        <vt:lpwstr>http://msdn.microsoft.com/en-us/library/53tyfkaw.aspx</vt:lpwstr>
      </vt:variant>
      <vt:variant>
        <vt:lpwstr/>
      </vt:variant>
      <vt:variant>
        <vt:i4>65625</vt:i4>
      </vt:variant>
      <vt:variant>
        <vt:i4>120</vt:i4>
      </vt:variant>
      <vt:variant>
        <vt:i4>0</vt:i4>
      </vt:variant>
      <vt:variant>
        <vt:i4>5</vt:i4>
      </vt:variant>
      <vt:variant>
        <vt:lpwstr>http://msdn.microsoft.com/en-us/library/h6bb9cz9.aspx</vt:lpwstr>
      </vt:variant>
      <vt:variant>
        <vt:lpwstr/>
      </vt:variant>
      <vt:variant>
        <vt:i4>2687019</vt:i4>
      </vt:variant>
      <vt:variant>
        <vt:i4>117</vt:i4>
      </vt:variant>
      <vt:variant>
        <vt:i4>0</vt:i4>
      </vt:variant>
      <vt:variant>
        <vt:i4>5</vt:i4>
      </vt:variant>
      <vt:variant>
        <vt:lpwstr>http://msdn.microsoft.com/en-us/library/system.web.sessionstate.sessionstatemode.sqlserver.aspx</vt:lpwstr>
      </vt:variant>
      <vt:variant>
        <vt:lpwstr/>
      </vt:variant>
      <vt:variant>
        <vt:i4>2687019</vt:i4>
      </vt:variant>
      <vt:variant>
        <vt:i4>114</vt:i4>
      </vt:variant>
      <vt:variant>
        <vt:i4>0</vt:i4>
      </vt:variant>
      <vt:variant>
        <vt:i4>5</vt:i4>
      </vt:variant>
      <vt:variant>
        <vt:lpwstr>http://msdn.microsoft.com/en-us/library/system.web.sessionstate.sessionstatemode.sqlserver.aspx</vt:lpwstr>
      </vt:variant>
      <vt:variant>
        <vt:lpwstr/>
      </vt:variant>
      <vt:variant>
        <vt:i4>65625</vt:i4>
      </vt:variant>
      <vt:variant>
        <vt:i4>111</vt:i4>
      </vt:variant>
      <vt:variant>
        <vt:i4>0</vt:i4>
      </vt:variant>
      <vt:variant>
        <vt:i4>5</vt:i4>
      </vt:variant>
      <vt:variant>
        <vt:lpwstr>http://msdn.microsoft.com/en-us/library/h6bb9cz9.aspx</vt:lpwstr>
      </vt:variant>
      <vt:variant>
        <vt:lpwstr/>
      </vt:variant>
      <vt:variant>
        <vt:i4>2687019</vt:i4>
      </vt:variant>
      <vt:variant>
        <vt:i4>108</vt:i4>
      </vt:variant>
      <vt:variant>
        <vt:i4>0</vt:i4>
      </vt:variant>
      <vt:variant>
        <vt:i4>5</vt:i4>
      </vt:variant>
      <vt:variant>
        <vt:lpwstr>http://msdn.microsoft.com/en-us/library/system.web.sessionstate.sessionstatemode.sqlserver.aspx</vt:lpwstr>
      </vt:variant>
      <vt:variant>
        <vt:lpwstr/>
      </vt:variant>
      <vt:variant>
        <vt:i4>2687019</vt:i4>
      </vt:variant>
      <vt:variant>
        <vt:i4>105</vt:i4>
      </vt:variant>
      <vt:variant>
        <vt:i4>0</vt:i4>
      </vt:variant>
      <vt:variant>
        <vt:i4>5</vt:i4>
      </vt:variant>
      <vt:variant>
        <vt:lpwstr>http://msdn.microsoft.com/en-us/library/system.web.sessionstate.sessionstatemode.sqlserver.aspx</vt:lpwstr>
      </vt:variant>
      <vt:variant>
        <vt:lpwstr/>
      </vt:variant>
      <vt:variant>
        <vt:i4>458838</vt:i4>
      </vt:variant>
      <vt:variant>
        <vt:i4>102</vt:i4>
      </vt:variant>
      <vt:variant>
        <vt:i4>0</vt:i4>
      </vt:variant>
      <vt:variant>
        <vt:i4>5</vt:i4>
      </vt:variant>
      <vt:variant>
        <vt:lpwstr>http://msdn.microsoft.com/en-us/library/system.serializableattribute.aspx</vt:lpwstr>
      </vt:variant>
      <vt:variant>
        <vt:lpwstr/>
      </vt:variant>
      <vt:variant>
        <vt:i4>2687019</vt:i4>
      </vt:variant>
      <vt:variant>
        <vt:i4>99</vt:i4>
      </vt:variant>
      <vt:variant>
        <vt:i4>0</vt:i4>
      </vt:variant>
      <vt:variant>
        <vt:i4>5</vt:i4>
      </vt:variant>
      <vt:variant>
        <vt:lpwstr>http://msdn.microsoft.com/en-us/library/system.web.sessionstate.sessionstatemode.sqlserver.aspx</vt:lpwstr>
      </vt:variant>
      <vt:variant>
        <vt:lpwstr/>
      </vt:variant>
      <vt:variant>
        <vt:i4>5636107</vt:i4>
      </vt:variant>
      <vt:variant>
        <vt:i4>96</vt:i4>
      </vt:variant>
      <vt:variant>
        <vt:i4>0</vt:i4>
      </vt:variant>
      <vt:variant>
        <vt:i4>5</vt:i4>
      </vt:variant>
      <vt:variant>
        <vt:lpwstr>http://msdn.microsoft.com/en-us/library/w8h3skw9.aspx</vt:lpwstr>
      </vt:variant>
      <vt:variant>
        <vt:lpwstr/>
      </vt:variant>
      <vt:variant>
        <vt:i4>4259930</vt:i4>
      </vt:variant>
      <vt:variant>
        <vt:i4>93</vt:i4>
      </vt:variant>
      <vt:variant>
        <vt:i4>0</vt:i4>
      </vt:variant>
      <vt:variant>
        <vt:i4>5</vt:i4>
      </vt:variant>
      <vt:variant>
        <vt:lpwstr>http://msdn.microsoft.com/en-us/library/system.web.sessionstate.sessionstatemode.stateserver.aspx</vt:lpwstr>
      </vt:variant>
      <vt:variant>
        <vt:lpwstr/>
      </vt:variant>
      <vt:variant>
        <vt:i4>458838</vt:i4>
      </vt:variant>
      <vt:variant>
        <vt:i4>90</vt:i4>
      </vt:variant>
      <vt:variant>
        <vt:i4>0</vt:i4>
      </vt:variant>
      <vt:variant>
        <vt:i4>5</vt:i4>
      </vt:variant>
      <vt:variant>
        <vt:lpwstr>http://msdn.microsoft.com/en-us/library/system.serializableattribute.aspx</vt:lpwstr>
      </vt:variant>
      <vt:variant>
        <vt:lpwstr/>
      </vt:variant>
      <vt:variant>
        <vt:i4>4259930</vt:i4>
      </vt:variant>
      <vt:variant>
        <vt:i4>87</vt:i4>
      </vt:variant>
      <vt:variant>
        <vt:i4>0</vt:i4>
      </vt:variant>
      <vt:variant>
        <vt:i4>5</vt:i4>
      </vt:variant>
      <vt:variant>
        <vt:lpwstr>http://msdn.microsoft.com/en-us/library/system.web.sessionstate.sessionstatemode.stateserver.aspx</vt:lpwstr>
      </vt:variant>
      <vt:variant>
        <vt:lpwstr/>
      </vt:variant>
      <vt:variant>
        <vt:i4>262171</vt:i4>
      </vt:variant>
      <vt:variant>
        <vt:i4>84</vt:i4>
      </vt:variant>
      <vt:variant>
        <vt:i4>0</vt:i4>
      </vt:variant>
      <vt:variant>
        <vt:i4>5</vt:i4>
      </vt:variant>
      <vt:variant>
        <vt:lpwstr>javascript:CopyCode('ctl00_MTCS_main_ctl93_ctl00_ctl10_code');</vt:lpwstr>
      </vt:variant>
      <vt:variant>
        <vt:lpwstr/>
      </vt:variant>
      <vt:variant>
        <vt:i4>4259930</vt:i4>
      </vt:variant>
      <vt:variant>
        <vt:i4>81</vt:i4>
      </vt:variant>
      <vt:variant>
        <vt:i4>0</vt:i4>
      </vt:variant>
      <vt:variant>
        <vt:i4>5</vt:i4>
      </vt:variant>
      <vt:variant>
        <vt:lpwstr>http://msdn.microsoft.com/en-us/library/system.web.sessionstate.sessionstatemode.stateserver.aspx</vt:lpwstr>
      </vt:variant>
      <vt:variant>
        <vt:lpwstr/>
      </vt:variant>
      <vt:variant>
        <vt:i4>5832790</vt:i4>
      </vt:variant>
      <vt:variant>
        <vt:i4>78</vt:i4>
      </vt:variant>
      <vt:variant>
        <vt:i4>0</vt:i4>
      </vt:variant>
      <vt:variant>
        <vt:i4>5</vt:i4>
      </vt:variant>
      <vt:variant>
        <vt:lpwstr>http://msdn.microsoft.com/en-us/library/53tyfkaw.aspx</vt:lpwstr>
      </vt:variant>
      <vt:variant>
        <vt:lpwstr/>
      </vt:variant>
      <vt:variant>
        <vt:i4>65625</vt:i4>
      </vt:variant>
      <vt:variant>
        <vt:i4>75</vt:i4>
      </vt:variant>
      <vt:variant>
        <vt:i4>0</vt:i4>
      </vt:variant>
      <vt:variant>
        <vt:i4>5</vt:i4>
      </vt:variant>
      <vt:variant>
        <vt:lpwstr>http://msdn.microsoft.com/en-us/library/h6bb9cz9.aspx</vt:lpwstr>
      </vt:variant>
      <vt:variant>
        <vt:lpwstr/>
      </vt:variant>
      <vt:variant>
        <vt:i4>4259930</vt:i4>
      </vt:variant>
      <vt:variant>
        <vt:i4>72</vt:i4>
      </vt:variant>
      <vt:variant>
        <vt:i4>0</vt:i4>
      </vt:variant>
      <vt:variant>
        <vt:i4>5</vt:i4>
      </vt:variant>
      <vt:variant>
        <vt:lpwstr>http://msdn.microsoft.com/en-us/library/system.web.sessionstate.sessionstatemode.stateserver.aspx</vt:lpwstr>
      </vt:variant>
      <vt:variant>
        <vt:lpwstr/>
      </vt:variant>
      <vt:variant>
        <vt:i4>4259930</vt:i4>
      </vt:variant>
      <vt:variant>
        <vt:i4>69</vt:i4>
      </vt:variant>
      <vt:variant>
        <vt:i4>0</vt:i4>
      </vt:variant>
      <vt:variant>
        <vt:i4>5</vt:i4>
      </vt:variant>
      <vt:variant>
        <vt:lpwstr>http://msdn.microsoft.com/en-us/library/system.web.sessionstate.sessionstatemode.stateserver.aspx</vt:lpwstr>
      </vt:variant>
      <vt:variant>
        <vt:lpwstr/>
      </vt:variant>
      <vt:variant>
        <vt:i4>65625</vt:i4>
      </vt:variant>
      <vt:variant>
        <vt:i4>66</vt:i4>
      </vt:variant>
      <vt:variant>
        <vt:i4>0</vt:i4>
      </vt:variant>
      <vt:variant>
        <vt:i4>5</vt:i4>
      </vt:variant>
      <vt:variant>
        <vt:lpwstr>http://msdn.microsoft.com/en-us/library/h6bb9cz9.aspx</vt:lpwstr>
      </vt:variant>
      <vt:variant>
        <vt:lpwstr/>
      </vt:variant>
      <vt:variant>
        <vt:i4>4259930</vt:i4>
      </vt:variant>
      <vt:variant>
        <vt:i4>63</vt:i4>
      </vt:variant>
      <vt:variant>
        <vt:i4>0</vt:i4>
      </vt:variant>
      <vt:variant>
        <vt:i4>5</vt:i4>
      </vt:variant>
      <vt:variant>
        <vt:lpwstr>http://msdn.microsoft.com/en-us/library/system.web.sessionstate.sessionstatemode.stateserver.aspx</vt:lpwstr>
      </vt:variant>
      <vt:variant>
        <vt:lpwstr/>
      </vt:variant>
      <vt:variant>
        <vt:i4>4259930</vt:i4>
      </vt:variant>
      <vt:variant>
        <vt:i4>60</vt:i4>
      </vt:variant>
      <vt:variant>
        <vt:i4>0</vt:i4>
      </vt:variant>
      <vt:variant>
        <vt:i4>5</vt:i4>
      </vt:variant>
      <vt:variant>
        <vt:lpwstr>http://msdn.microsoft.com/en-us/library/system.web.sessionstate.sessionstatemode.stateserver.aspx</vt:lpwstr>
      </vt:variant>
      <vt:variant>
        <vt:lpwstr/>
      </vt:variant>
      <vt:variant>
        <vt:i4>4259930</vt:i4>
      </vt:variant>
      <vt:variant>
        <vt:i4>57</vt:i4>
      </vt:variant>
      <vt:variant>
        <vt:i4>0</vt:i4>
      </vt:variant>
      <vt:variant>
        <vt:i4>5</vt:i4>
      </vt:variant>
      <vt:variant>
        <vt:lpwstr>http://msdn.microsoft.com/en-us/library/system.web.sessionstate.sessionstatemode.stateserver.aspx</vt:lpwstr>
      </vt:variant>
      <vt:variant>
        <vt:lpwstr/>
      </vt:variant>
      <vt:variant>
        <vt:i4>1376269</vt:i4>
      </vt:variant>
      <vt:variant>
        <vt:i4>54</vt:i4>
      </vt:variant>
      <vt:variant>
        <vt:i4>0</vt:i4>
      </vt:variant>
      <vt:variant>
        <vt:i4>5</vt:i4>
      </vt:variant>
      <vt:variant>
        <vt:lpwstr>http://msdn.microsoft.com/en-us/library/system.web.sessionstate.sessionstatemode.inproc.aspx</vt:lpwstr>
      </vt:variant>
      <vt:variant>
        <vt:lpwstr/>
      </vt:variant>
      <vt:variant>
        <vt:i4>5963803</vt:i4>
      </vt:variant>
      <vt:variant>
        <vt:i4>51</vt:i4>
      </vt:variant>
      <vt:variant>
        <vt:i4>0</vt:i4>
      </vt:variant>
      <vt:variant>
        <vt:i4>5</vt:i4>
      </vt:variant>
      <vt:variant>
        <vt:lpwstr>http://msdn.microsoft.com/en-us/library/7w2sway1.aspx</vt:lpwstr>
      </vt:variant>
      <vt:variant>
        <vt:lpwstr/>
      </vt:variant>
      <vt:variant>
        <vt:i4>5046348</vt:i4>
      </vt:variant>
      <vt:variant>
        <vt:i4>48</vt:i4>
      </vt:variant>
      <vt:variant>
        <vt:i4>0</vt:i4>
      </vt:variant>
      <vt:variant>
        <vt:i4>5</vt:i4>
      </vt:variant>
      <vt:variant>
        <vt:lpwstr>http://msdn.microsoft.com/en-us/library/ms178583.aspx</vt:lpwstr>
      </vt:variant>
      <vt:variant>
        <vt:lpwstr/>
      </vt:variant>
      <vt:variant>
        <vt:i4>5701648</vt:i4>
      </vt:variant>
      <vt:variant>
        <vt:i4>45</vt:i4>
      </vt:variant>
      <vt:variant>
        <vt:i4>0</vt:i4>
      </vt:variant>
      <vt:variant>
        <vt:i4>5</vt:i4>
      </vt:variant>
      <vt:variant>
        <vt:lpwstr>http://msdn.microsoft.com/en-us/library/system.web.sessionstate.sessionstatemode.aspx</vt:lpwstr>
      </vt:variant>
      <vt:variant>
        <vt:lpwstr/>
      </vt:variant>
      <vt:variant>
        <vt:i4>1376269</vt:i4>
      </vt:variant>
      <vt:variant>
        <vt:i4>42</vt:i4>
      </vt:variant>
      <vt:variant>
        <vt:i4>0</vt:i4>
      </vt:variant>
      <vt:variant>
        <vt:i4>5</vt:i4>
      </vt:variant>
      <vt:variant>
        <vt:lpwstr>http://msdn.microsoft.com/en-us/library/system.web.sessionstate.sessionstatemode.inproc.aspx</vt:lpwstr>
      </vt:variant>
      <vt:variant>
        <vt:lpwstr/>
      </vt:variant>
      <vt:variant>
        <vt:i4>6553709</vt:i4>
      </vt:variant>
      <vt:variant>
        <vt:i4>39</vt:i4>
      </vt:variant>
      <vt:variant>
        <vt:i4>0</vt:i4>
      </vt:variant>
      <vt:variant>
        <vt:i4>5</vt:i4>
      </vt:variant>
      <vt:variant>
        <vt:lpwstr>http://msdn.microsoft.com/en-us/library/system.web.sessionstate.httpsessionstate.mode.aspx</vt:lpwstr>
      </vt:variant>
      <vt:variant>
        <vt:lpwstr/>
      </vt:variant>
      <vt:variant>
        <vt:i4>6160472</vt:i4>
      </vt:variant>
      <vt:variant>
        <vt:i4>36</vt:i4>
      </vt:variant>
      <vt:variant>
        <vt:i4>0</vt:i4>
      </vt:variant>
      <vt:variant>
        <vt:i4>5</vt:i4>
      </vt:variant>
      <vt:variant>
        <vt:lpwstr>http://msdn.microsoft.com/en-us/library/system.web.sessionstate.sessionstatemode.off.aspx</vt:lpwstr>
      </vt:variant>
      <vt:variant>
        <vt:lpwstr/>
      </vt:variant>
      <vt:variant>
        <vt:i4>1376269</vt:i4>
      </vt:variant>
      <vt:variant>
        <vt:i4>33</vt:i4>
      </vt:variant>
      <vt:variant>
        <vt:i4>0</vt:i4>
      </vt:variant>
      <vt:variant>
        <vt:i4>5</vt:i4>
      </vt:variant>
      <vt:variant>
        <vt:lpwstr>http://msdn.microsoft.com/en-us/library/system.web.sessionstate.sessionstatemode.inproc.aspx</vt:lpwstr>
      </vt:variant>
      <vt:variant>
        <vt:lpwstr/>
      </vt:variant>
      <vt:variant>
        <vt:i4>65625</vt:i4>
      </vt:variant>
      <vt:variant>
        <vt:i4>30</vt:i4>
      </vt:variant>
      <vt:variant>
        <vt:i4>0</vt:i4>
      </vt:variant>
      <vt:variant>
        <vt:i4>5</vt:i4>
      </vt:variant>
      <vt:variant>
        <vt:lpwstr>http://msdn.microsoft.com/en-us/library/h6bb9cz9.aspx</vt:lpwstr>
      </vt:variant>
      <vt:variant>
        <vt:lpwstr/>
      </vt:variant>
      <vt:variant>
        <vt:i4>5701648</vt:i4>
      </vt:variant>
      <vt:variant>
        <vt:i4>27</vt:i4>
      </vt:variant>
      <vt:variant>
        <vt:i4>0</vt:i4>
      </vt:variant>
      <vt:variant>
        <vt:i4>5</vt:i4>
      </vt:variant>
      <vt:variant>
        <vt:lpwstr>http://msdn.microsoft.com/en-us/library/system.web.sessionstate.sessionstatemode.aspx</vt:lpwstr>
      </vt:variant>
      <vt:variant>
        <vt:lpwstr/>
      </vt:variant>
      <vt:variant>
        <vt:i4>6160472</vt:i4>
      </vt:variant>
      <vt:variant>
        <vt:i4>24</vt:i4>
      </vt:variant>
      <vt:variant>
        <vt:i4>0</vt:i4>
      </vt:variant>
      <vt:variant>
        <vt:i4>5</vt:i4>
      </vt:variant>
      <vt:variant>
        <vt:lpwstr>http://msdn.microsoft.com/en-us/library/system.web.sessionstate.sessionstatemode.off.aspx</vt:lpwstr>
      </vt:variant>
      <vt:variant>
        <vt:lpwstr/>
      </vt:variant>
      <vt:variant>
        <vt:i4>1835038</vt:i4>
      </vt:variant>
      <vt:variant>
        <vt:i4>21</vt:i4>
      </vt:variant>
      <vt:variant>
        <vt:i4>0</vt:i4>
      </vt:variant>
      <vt:variant>
        <vt:i4>5</vt:i4>
      </vt:variant>
      <vt:variant>
        <vt:lpwstr>http://msdn.microsoft.com/en-us/library/system.web.sessionstate.sessionstatemode.custom.aspx</vt:lpwstr>
      </vt:variant>
      <vt:variant>
        <vt:lpwstr/>
      </vt:variant>
      <vt:variant>
        <vt:i4>2687019</vt:i4>
      </vt:variant>
      <vt:variant>
        <vt:i4>18</vt:i4>
      </vt:variant>
      <vt:variant>
        <vt:i4>0</vt:i4>
      </vt:variant>
      <vt:variant>
        <vt:i4>5</vt:i4>
      </vt:variant>
      <vt:variant>
        <vt:lpwstr>http://msdn.microsoft.com/en-us/library/system.web.sessionstate.sessionstatemode.sqlserver.aspx</vt:lpwstr>
      </vt:variant>
      <vt:variant>
        <vt:lpwstr/>
      </vt:variant>
      <vt:variant>
        <vt:i4>4259930</vt:i4>
      </vt:variant>
      <vt:variant>
        <vt:i4>15</vt:i4>
      </vt:variant>
      <vt:variant>
        <vt:i4>0</vt:i4>
      </vt:variant>
      <vt:variant>
        <vt:i4>5</vt:i4>
      </vt:variant>
      <vt:variant>
        <vt:lpwstr>http://msdn.microsoft.com/en-us/library/system.web.sessionstate.sessionstatemode.stateserver.aspx</vt:lpwstr>
      </vt:variant>
      <vt:variant>
        <vt:lpwstr/>
      </vt:variant>
      <vt:variant>
        <vt:i4>1376269</vt:i4>
      </vt:variant>
      <vt:variant>
        <vt:i4>12</vt:i4>
      </vt:variant>
      <vt:variant>
        <vt:i4>0</vt:i4>
      </vt:variant>
      <vt:variant>
        <vt:i4>5</vt:i4>
      </vt:variant>
      <vt:variant>
        <vt:lpwstr>http://msdn.microsoft.com/en-us/library/system.web.sessionstate.sessionstatemode.inproc.aspx</vt:lpwstr>
      </vt:variant>
      <vt:variant>
        <vt:lpwstr/>
      </vt:variant>
      <vt:variant>
        <vt:i4>5701648</vt:i4>
      </vt:variant>
      <vt:variant>
        <vt:i4>9</vt:i4>
      </vt:variant>
      <vt:variant>
        <vt:i4>0</vt:i4>
      </vt:variant>
      <vt:variant>
        <vt:i4>5</vt:i4>
      </vt:variant>
      <vt:variant>
        <vt:lpwstr>http://msdn.microsoft.com/en-us/library/system.web.sessionstate.sessionstatemode.aspx</vt:lpwstr>
      </vt:variant>
      <vt:variant>
        <vt:lpwstr/>
      </vt:variant>
      <vt:variant>
        <vt:i4>589846</vt:i4>
      </vt:variant>
      <vt:variant>
        <vt:i4>6</vt:i4>
      </vt:variant>
      <vt:variant>
        <vt:i4>0</vt:i4>
      </vt:variant>
      <vt:variant>
        <vt:i4>5</vt:i4>
      </vt:variant>
      <vt:variant>
        <vt:lpwstr>http://msdn.microsoft.com/en-us/library/ms178586(VS.100).aspx</vt:lpwstr>
      </vt:variant>
      <vt:variant>
        <vt:lpwstr/>
      </vt:variant>
      <vt:variant>
        <vt:i4>1114186</vt:i4>
      </vt:variant>
      <vt:variant>
        <vt:i4>3</vt:i4>
      </vt:variant>
      <vt:variant>
        <vt:i4>0</vt:i4>
      </vt:variant>
      <vt:variant>
        <vt:i4>5</vt:i4>
      </vt:variant>
      <vt:variant>
        <vt:lpwstr>http://msdn.microsoft.com/en-us/library/ms178586(VS.85).aspx</vt:lpwstr>
      </vt:variant>
      <vt:variant>
        <vt:lpwstr/>
      </vt:variant>
      <vt:variant>
        <vt:i4>1310794</vt:i4>
      </vt:variant>
      <vt:variant>
        <vt:i4>0</vt:i4>
      </vt:variant>
      <vt:variant>
        <vt:i4>0</vt:i4>
      </vt:variant>
      <vt:variant>
        <vt:i4>5</vt:i4>
      </vt:variant>
      <vt:variant>
        <vt:lpwstr>http://msdn.microsoft.com/en-us/library/ms178586(VS.80).aspx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2024-05-26T22:43:00Z</dcterms:created>
  <dcterms:modified xsi:type="dcterms:W3CDTF">2024-05-26T22:43:00Z</dcterms:modified>
</cp:coreProperties>
</file>