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478" w:rsidRPr="00A73536" w:rsidRDefault="004D7478" w:rsidP="004D7478">
      <w:pPr>
        <w:pStyle w:val="NoSpacing"/>
      </w:pPr>
      <w:r w:rsidRPr="00A73536">
        <w:rPr>
          <w:b/>
        </w:rPr>
        <w:t>Antipatterns</w:t>
      </w:r>
      <w:r w:rsidRPr="00A73536">
        <w:t xml:space="preserve"> are misapplied design patterns. Common Antipatterns include:</w:t>
      </w:r>
    </w:p>
    <w:p w:rsidR="004D7478" w:rsidRPr="00A73536" w:rsidRDefault="004D7478" w:rsidP="004D7478">
      <w:pPr>
        <w:pStyle w:val="NoSpacing"/>
        <w:numPr>
          <w:ilvl w:val="0"/>
          <w:numId w:val="1"/>
        </w:numPr>
      </w:pPr>
      <w:r w:rsidRPr="00A73536">
        <w:t>The Blob/God Object - When one class contains all of the methods, operations and logic of your application</w:t>
      </w:r>
    </w:p>
    <w:p w:rsidR="004D7478" w:rsidRPr="00A73536" w:rsidRDefault="004D7478" w:rsidP="004D7478">
      <w:pPr>
        <w:pStyle w:val="NoSpacing"/>
        <w:numPr>
          <w:ilvl w:val="0"/>
          <w:numId w:val="1"/>
        </w:numPr>
      </w:pPr>
      <w:r w:rsidRPr="00A73536">
        <w:t>Re-coupling - building an unnecessary dependency between objects</w:t>
      </w:r>
    </w:p>
    <w:p w:rsidR="004D7478" w:rsidRPr="00A73536" w:rsidRDefault="004D7478" w:rsidP="004D7478">
      <w:pPr>
        <w:pStyle w:val="NoSpacing"/>
        <w:numPr>
          <w:ilvl w:val="0"/>
          <w:numId w:val="1"/>
        </w:numPr>
      </w:pPr>
      <w:r w:rsidRPr="00A73536">
        <w:t>Poltergeists - object whose main purpose in life is to pass messages to another object</w:t>
      </w:r>
    </w:p>
    <w:p w:rsidR="00AE49E6" w:rsidRPr="004D7478" w:rsidRDefault="004D7478" w:rsidP="004D7478">
      <w:pPr>
        <w:pStyle w:val="NoSpacing"/>
        <w:numPr>
          <w:ilvl w:val="0"/>
          <w:numId w:val="1"/>
        </w:numPr>
      </w:pPr>
      <w:r w:rsidRPr="00A73536">
        <w:t xml:space="preserve">Sequential Coupling - a class that imposes a particular order on its method calls. </w:t>
      </w:r>
    </w:p>
    <w:sectPr w:rsidR="00AE49E6" w:rsidRPr="004D74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6108" w:rsidRDefault="00A16108" w:rsidP="004372A8">
      <w:r>
        <w:separator/>
      </w:r>
    </w:p>
  </w:endnote>
  <w:endnote w:type="continuationSeparator" w:id="0">
    <w:p w:rsidR="00A16108" w:rsidRDefault="00A16108" w:rsidP="00437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4193" w:rsidRDefault="001141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72A8" w:rsidRPr="00114193" w:rsidRDefault="004372A8" w:rsidP="004372A8">
    <w:pPr>
      <w:pStyle w:val="Footer"/>
      <w:jc w:val="right"/>
      <w:rPr>
        <w:color w:val="002060"/>
      </w:rPr>
    </w:pPr>
    <w:r w:rsidRPr="00114193">
      <w:rPr>
        <w:color w:val="002060"/>
      </w:rPr>
      <w:t xml:space="preserve">Page </w:t>
    </w:r>
    <w:r w:rsidRPr="00114193">
      <w:rPr>
        <w:color w:val="002060"/>
      </w:rPr>
      <w:fldChar w:fldCharType="begin"/>
    </w:r>
    <w:r w:rsidRPr="00114193">
      <w:rPr>
        <w:color w:val="002060"/>
      </w:rPr>
      <w:instrText xml:space="preserve"> PAGE  \* Arabic  \* MERGEFORMAT </w:instrText>
    </w:r>
    <w:r w:rsidRPr="00114193">
      <w:rPr>
        <w:color w:val="002060"/>
      </w:rPr>
      <w:fldChar w:fldCharType="separate"/>
    </w:r>
    <w:r w:rsidRPr="00114193">
      <w:rPr>
        <w:noProof/>
        <w:color w:val="002060"/>
      </w:rPr>
      <w:t>2</w:t>
    </w:r>
    <w:r w:rsidRPr="00114193">
      <w:rPr>
        <w:color w:val="002060"/>
      </w:rPr>
      <w:fldChar w:fldCharType="end"/>
    </w:r>
    <w:r w:rsidRPr="00114193">
      <w:rPr>
        <w:color w:val="002060"/>
      </w:rPr>
      <w:t xml:space="preserve"> of </w:t>
    </w:r>
    <w:r w:rsidRPr="00114193">
      <w:rPr>
        <w:color w:val="002060"/>
      </w:rPr>
      <w:fldChar w:fldCharType="begin"/>
    </w:r>
    <w:r w:rsidRPr="00114193">
      <w:rPr>
        <w:color w:val="002060"/>
      </w:rPr>
      <w:instrText xml:space="preserve"> NUMPAGES  \* Arabic  \* MERGEFORMAT </w:instrText>
    </w:r>
    <w:r w:rsidRPr="00114193">
      <w:rPr>
        <w:color w:val="002060"/>
      </w:rPr>
      <w:fldChar w:fldCharType="separate"/>
    </w:r>
    <w:r w:rsidRPr="00114193">
      <w:rPr>
        <w:noProof/>
        <w:color w:val="002060"/>
      </w:rPr>
      <w:t>2</w:t>
    </w:r>
    <w:r w:rsidRPr="00114193">
      <w:rPr>
        <w:color w:val="002060"/>
      </w:rPr>
      <w:fldChar w:fldCharType="end"/>
    </w:r>
  </w:p>
  <w:p w:rsidR="004372A8" w:rsidRDefault="004372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4193" w:rsidRDefault="0011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6108" w:rsidRDefault="00A16108" w:rsidP="004372A8">
      <w:r>
        <w:separator/>
      </w:r>
    </w:p>
  </w:footnote>
  <w:footnote w:type="continuationSeparator" w:id="0">
    <w:p w:rsidR="00A16108" w:rsidRDefault="00A16108" w:rsidP="00437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4193" w:rsidRDefault="001141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4193" w:rsidRDefault="001141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4193" w:rsidRDefault="00114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55D5E"/>
    <w:multiLevelType w:val="hybridMultilevel"/>
    <w:tmpl w:val="622E0F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822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78"/>
    <w:rsid w:val="00114193"/>
    <w:rsid w:val="003A15DE"/>
    <w:rsid w:val="004372A8"/>
    <w:rsid w:val="004D7478"/>
    <w:rsid w:val="007E5078"/>
    <w:rsid w:val="00937262"/>
    <w:rsid w:val="00A16108"/>
    <w:rsid w:val="00AE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3860C-DC99-6940-94D1-03CD96C1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 (Body CS)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478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4D7478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7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72A8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7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72A8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Rajani S</cp:lastModifiedBy>
  <cp:revision>2</cp:revision>
  <dcterms:created xsi:type="dcterms:W3CDTF">2024-05-26T19:03:00Z</dcterms:created>
  <dcterms:modified xsi:type="dcterms:W3CDTF">2024-05-26T19:03:00Z</dcterms:modified>
</cp:coreProperties>
</file>