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927" w:rsidRPr="00073927" w:rsidRDefault="00073927" w:rsidP="00073927">
      <w:pPr>
        <w:spacing w:after="150" w:line="240" w:lineRule="auto"/>
        <w:outlineLvl w:val="0"/>
        <w:rPr>
          <w:rFonts w:ascii="Segoe UI" w:eastAsia="Times New Roman" w:hAnsi="Segoe UI" w:cs="Segoe UI"/>
          <w:b/>
          <w:bCs/>
          <w:color w:val="3F529C"/>
          <w:kern w:val="36"/>
          <w:sz w:val="34"/>
          <w:szCs w:val="34"/>
        </w:rPr>
      </w:pPr>
      <w:r w:rsidRPr="00073927">
        <w:rPr>
          <w:rFonts w:ascii="Segoe UI" w:eastAsia="Times New Roman" w:hAnsi="Segoe UI" w:cs="Segoe UI"/>
          <w:b/>
          <w:bCs/>
          <w:color w:val="3F529C"/>
          <w:kern w:val="36"/>
          <w:sz w:val="34"/>
          <w:szCs w:val="34"/>
        </w:rPr>
        <w:t>Al.exe (Assembly Linker)</w:t>
      </w:r>
    </w:p>
    <w:p w:rsidR="00073927" w:rsidRPr="00073927" w:rsidRDefault="00073927" w:rsidP="00073927">
      <w:pPr>
        <w:spacing w:after="0" w:line="240" w:lineRule="auto"/>
        <w:rPr>
          <w:rFonts w:ascii="Segoe UI" w:eastAsia="Times New Roman" w:hAnsi="Segoe UI" w:cs="Segoe UI"/>
          <w:color w:val="5D5D5D"/>
          <w:sz w:val="19"/>
          <w:szCs w:val="19"/>
        </w:rPr>
      </w:pPr>
      <w:r w:rsidRPr="00073927">
        <w:rPr>
          <w:rFonts w:ascii="Segoe UI" w:eastAsia="Times New Roman" w:hAnsi="Segoe UI" w:cs="Segoe UI"/>
          <w:b/>
          <w:bCs/>
          <w:color w:val="5D5D5D"/>
          <w:sz w:val="19"/>
          <w:szCs w:val="19"/>
        </w:rPr>
        <w:t>.NET Framework 4.5</w:t>
      </w:r>
    </w:p>
    <w:p w:rsidR="00073927" w:rsidRPr="00073927" w:rsidRDefault="00073927" w:rsidP="00073927">
      <w:pPr>
        <w:spacing w:before="100" w:beforeAutospacing="1" w:after="100" w:afterAutospacing="1" w:line="240" w:lineRule="auto"/>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The Assembly Linker generates a file that has an assembly manifest from one or more files that are either modules or resource files. A module is a Microsoft intermediate language (MSIL) file that does not have an assembly manifest.</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073927" w:rsidRPr="00073927" w:rsidTr="00073927">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073927" w:rsidRPr="00073927" w:rsidRDefault="00634F4C" w:rsidP="00073927">
            <w:pPr>
              <w:spacing w:after="0" w:line="240" w:lineRule="auto"/>
              <w:rPr>
                <w:rFonts w:ascii="Segoe UI" w:eastAsia="Times New Roman" w:hAnsi="Segoe UI" w:cs="Segoe UI"/>
                <w:b/>
                <w:bCs/>
                <w:color w:val="000000"/>
                <w:sz w:val="21"/>
                <w:szCs w:val="21"/>
              </w:rPr>
            </w:pPr>
            <w:r w:rsidRPr="00073927">
              <w:rPr>
                <w:rFonts w:ascii="Segoe UI" w:eastAsia="Times New Roman" w:hAnsi="Segoe UI" w:cs="Segoe UI"/>
                <w:b/>
                <w:noProof/>
                <w:color w:val="000000"/>
                <w:sz w:val="21"/>
                <w:szCs w:val="21"/>
              </w:rPr>
              <w:drawing>
                <wp:inline distT="0" distB="0" distL="0" distR="0">
                  <wp:extent cx="8255" cy="8255"/>
                  <wp:effectExtent l="0" t="0" r="0" b="0"/>
                  <wp:docPr id="1"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73927" w:rsidRPr="00073927">
              <w:rPr>
                <w:rFonts w:ascii="Segoe UI" w:eastAsia="Times New Roman" w:hAnsi="Segoe UI" w:cs="Segoe UI"/>
                <w:b/>
                <w:bCs/>
                <w:color w:val="000000"/>
                <w:sz w:val="21"/>
                <w:szCs w:val="21"/>
              </w:rPr>
              <w:t>Note</w:t>
            </w:r>
          </w:p>
        </w:tc>
      </w:tr>
      <w:tr w:rsidR="00073927" w:rsidRPr="00073927" w:rsidTr="00073927">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To avoid being subject to virtualization on a Windows Vista computer, your assembly must include a win32 manifest that specifies a requested execution level. When using al.exe directly from the command line, you can either embed the manifest in a win32 resource file or else use mt.exe to append the manifest at a later stage in the build process. In Visual Studio 2008 both the C# and Visual Basic compilers automatically embed a win32 manifest into the assembly. For more information, see </w:t>
            </w:r>
            <w:hyperlink r:id="rId8" w:history="1">
              <w:r w:rsidRPr="00073927">
                <w:rPr>
                  <w:rFonts w:ascii="Times New Roman" w:eastAsia="Times New Roman" w:hAnsi="Times New Roman"/>
                  <w:color w:val="1364C4"/>
                  <w:sz w:val="19"/>
                  <w:szCs w:val="19"/>
                </w:rPr>
                <w:t>/win32manifest (C# Compiler Options)</w:t>
              </w:r>
            </w:hyperlink>
            <w:r w:rsidRPr="00073927">
              <w:rPr>
                <w:rFonts w:ascii="Segoe UI" w:eastAsia="Times New Roman" w:hAnsi="Segoe UI" w:cs="Segoe UI"/>
                <w:color w:val="000000"/>
                <w:sz w:val="19"/>
                <w:szCs w:val="19"/>
              </w:rPr>
              <w:t>.</w:t>
            </w:r>
          </w:p>
        </w:tc>
      </w:tr>
    </w:tbl>
    <w:p w:rsidR="00073927" w:rsidRPr="00073927" w:rsidRDefault="00073927" w:rsidP="00073927">
      <w:pPr>
        <w:spacing w:before="100" w:beforeAutospacing="1" w:after="100" w:afterAutospacing="1" w:line="240" w:lineRule="auto"/>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This tool is automatically installed with Visual Studio and with the Windows SDK. To run the tool, we recommend that you use the Visual Studio Command Prompt or the Windows SDK Command Prompt (CMD Shell). These utilities enable you to run the tool easily, without navigating to the installation folder. For more information, see </w:t>
      </w:r>
      <w:hyperlink r:id="rId9" w:history="1">
        <w:r w:rsidRPr="00073927">
          <w:rPr>
            <w:rFonts w:ascii="Times New Roman" w:eastAsia="Times New Roman" w:hAnsi="Times New Roman"/>
            <w:color w:val="1364C4"/>
            <w:sz w:val="19"/>
            <w:szCs w:val="19"/>
          </w:rPr>
          <w:t>Visual Studio and Windows SDK Command Prompts</w:t>
        </w:r>
      </w:hyperlink>
      <w:r w:rsidRPr="00073927">
        <w:rPr>
          <w:rFonts w:ascii="Segoe UI" w:eastAsia="Times New Roman" w:hAnsi="Segoe UI" w:cs="Segoe UI"/>
          <w:color w:val="000000"/>
          <w:sz w:val="19"/>
          <w:szCs w:val="19"/>
        </w:rPr>
        <w:t>.</w:t>
      </w:r>
    </w:p>
    <w:p w:rsidR="00073927" w:rsidRPr="00073927" w:rsidRDefault="00073927" w:rsidP="00073927">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have Visual Studio installed on your computer: On the taskbar, click </w:t>
      </w:r>
      <w:r w:rsidRPr="00073927">
        <w:rPr>
          <w:rFonts w:ascii="Segoe UI" w:eastAsia="Times New Roman" w:hAnsi="Segoe UI" w:cs="Segoe UI"/>
          <w:b/>
          <w:bCs/>
          <w:color w:val="000000"/>
          <w:sz w:val="19"/>
          <w:szCs w:val="19"/>
        </w:rPr>
        <w:t>Start</w:t>
      </w:r>
      <w:r w:rsidRPr="00073927">
        <w:rPr>
          <w:rFonts w:ascii="Segoe UI" w:eastAsia="Times New Roman" w:hAnsi="Segoe UI" w:cs="Segoe UI"/>
          <w:color w:val="000000"/>
          <w:sz w:val="19"/>
          <w:szCs w:val="19"/>
        </w:rPr>
        <w:t xml:space="preserve">, click </w:t>
      </w:r>
      <w:r w:rsidRPr="00073927">
        <w:rPr>
          <w:rFonts w:ascii="Segoe UI" w:eastAsia="Times New Roman" w:hAnsi="Segoe UI" w:cs="Segoe UI"/>
          <w:b/>
          <w:bCs/>
          <w:color w:val="000000"/>
          <w:sz w:val="19"/>
          <w:szCs w:val="19"/>
        </w:rPr>
        <w:t>All Programs</w:t>
      </w:r>
      <w:r w:rsidRPr="00073927">
        <w:rPr>
          <w:rFonts w:ascii="Segoe UI" w:eastAsia="Times New Roman" w:hAnsi="Segoe UI" w:cs="Segoe UI"/>
          <w:color w:val="000000"/>
          <w:sz w:val="19"/>
          <w:szCs w:val="19"/>
        </w:rPr>
        <w:t xml:space="preserve">, click </w:t>
      </w:r>
      <w:r w:rsidRPr="00073927">
        <w:rPr>
          <w:rFonts w:ascii="Segoe UI" w:eastAsia="Times New Roman" w:hAnsi="Segoe UI" w:cs="Segoe UI"/>
          <w:b/>
          <w:bCs/>
          <w:color w:val="000000"/>
          <w:sz w:val="19"/>
          <w:szCs w:val="19"/>
        </w:rPr>
        <w:t>Visual Studio</w:t>
      </w:r>
      <w:r w:rsidRPr="00073927">
        <w:rPr>
          <w:rFonts w:ascii="Segoe UI" w:eastAsia="Times New Roman" w:hAnsi="Segoe UI" w:cs="Segoe UI"/>
          <w:color w:val="000000"/>
          <w:sz w:val="19"/>
          <w:szCs w:val="19"/>
        </w:rPr>
        <w:t xml:space="preserve">, click </w:t>
      </w:r>
      <w:r w:rsidRPr="00073927">
        <w:rPr>
          <w:rFonts w:ascii="Segoe UI" w:eastAsia="Times New Roman" w:hAnsi="Segoe UI" w:cs="Segoe UI"/>
          <w:b/>
          <w:bCs/>
          <w:color w:val="000000"/>
          <w:sz w:val="19"/>
          <w:szCs w:val="19"/>
        </w:rPr>
        <w:t>Visual Studio Tools</w:t>
      </w:r>
      <w:r w:rsidRPr="00073927">
        <w:rPr>
          <w:rFonts w:ascii="Segoe UI" w:eastAsia="Times New Roman" w:hAnsi="Segoe UI" w:cs="Segoe UI"/>
          <w:color w:val="000000"/>
          <w:sz w:val="19"/>
          <w:szCs w:val="19"/>
        </w:rPr>
        <w:t xml:space="preserve">, and then click </w:t>
      </w:r>
      <w:r w:rsidRPr="00073927">
        <w:rPr>
          <w:rFonts w:ascii="Segoe UI" w:eastAsia="Times New Roman" w:hAnsi="Segoe UI" w:cs="Segoe UI"/>
          <w:b/>
          <w:bCs/>
          <w:color w:val="000000"/>
          <w:sz w:val="19"/>
          <w:szCs w:val="19"/>
        </w:rPr>
        <w:t>Visual Studio Command Prompt</w:t>
      </w:r>
      <w:r w:rsidRPr="00073927">
        <w:rPr>
          <w:rFonts w:ascii="Segoe UI" w:eastAsia="Times New Roman" w:hAnsi="Segoe UI" w:cs="Segoe UI"/>
          <w:color w:val="000000"/>
          <w:sz w:val="19"/>
          <w:szCs w:val="19"/>
        </w:rPr>
        <w:t>.</w:t>
      </w:r>
    </w:p>
    <w:p w:rsidR="00073927" w:rsidRPr="00073927" w:rsidRDefault="00073927" w:rsidP="00073927">
      <w:pPr>
        <w:spacing w:before="100" w:beforeAutospacing="1" w:after="100" w:afterAutospacing="1" w:line="240" w:lineRule="auto"/>
        <w:ind w:left="600"/>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-or-</w:t>
      </w:r>
    </w:p>
    <w:p w:rsidR="00073927" w:rsidRPr="00073927" w:rsidRDefault="00073927" w:rsidP="00073927">
      <w:pPr>
        <w:spacing w:before="100" w:beforeAutospacing="1" w:after="100" w:afterAutospacing="1" w:line="240" w:lineRule="auto"/>
        <w:ind w:left="600"/>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have the Windows SDK installed on your computer: On the taskbar, click </w:t>
      </w:r>
      <w:r w:rsidRPr="00073927">
        <w:rPr>
          <w:rFonts w:ascii="Segoe UI" w:eastAsia="Times New Roman" w:hAnsi="Segoe UI" w:cs="Segoe UI"/>
          <w:b/>
          <w:bCs/>
          <w:color w:val="000000"/>
          <w:sz w:val="19"/>
          <w:szCs w:val="19"/>
        </w:rPr>
        <w:t>Start</w:t>
      </w:r>
      <w:r w:rsidRPr="00073927">
        <w:rPr>
          <w:rFonts w:ascii="Segoe UI" w:eastAsia="Times New Roman" w:hAnsi="Segoe UI" w:cs="Segoe UI"/>
          <w:color w:val="000000"/>
          <w:sz w:val="19"/>
          <w:szCs w:val="19"/>
        </w:rPr>
        <w:t xml:space="preserve">, click </w:t>
      </w:r>
      <w:r w:rsidRPr="00073927">
        <w:rPr>
          <w:rFonts w:ascii="Segoe UI" w:eastAsia="Times New Roman" w:hAnsi="Segoe UI" w:cs="Segoe UI"/>
          <w:b/>
          <w:bCs/>
          <w:color w:val="000000"/>
          <w:sz w:val="19"/>
          <w:szCs w:val="19"/>
        </w:rPr>
        <w:t>All Programs</w:t>
      </w:r>
      <w:r w:rsidRPr="00073927">
        <w:rPr>
          <w:rFonts w:ascii="Segoe UI" w:eastAsia="Times New Roman" w:hAnsi="Segoe UI" w:cs="Segoe UI"/>
          <w:color w:val="000000"/>
          <w:sz w:val="19"/>
          <w:szCs w:val="19"/>
        </w:rPr>
        <w:t xml:space="preserve">, click the folder for the Windows SDK, and then click </w:t>
      </w:r>
      <w:r w:rsidRPr="00073927">
        <w:rPr>
          <w:rFonts w:ascii="Segoe UI" w:eastAsia="Times New Roman" w:hAnsi="Segoe UI" w:cs="Segoe UI"/>
          <w:b/>
          <w:bCs/>
          <w:color w:val="000000"/>
          <w:sz w:val="19"/>
          <w:szCs w:val="19"/>
        </w:rPr>
        <w:t>Command Prompt</w:t>
      </w:r>
      <w:r w:rsidRPr="00073927">
        <w:rPr>
          <w:rFonts w:ascii="Segoe UI" w:eastAsia="Times New Roman" w:hAnsi="Segoe UI" w:cs="Segoe UI"/>
          <w:color w:val="000000"/>
          <w:sz w:val="19"/>
          <w:szCs w:val="19"/>
        </w:rPr>
        <w:t xml:space="preserve"> (or </w:t>
      </w:r>
      <w:r w:rsidRPr="00073927">
        <w:rPr>
          <w:rFonts w:ascii="Segoe UI" w:eastAsia="Times New Roman" w:hAnsi="Segoe UI" w:cs="Segoe UI"/>
          <w:b/>
          <w:bCs/>
          <w:color w:val="000000"/>
          <w:sz w:val="19"/>
          <w:szCs w:val="19"/>
        </w:rPr>
        <w:t>CMD Shell</w:t>
      </w:r>
      <w:r w:rsidRPr="00073927">
        <w:rPr>
          <w:rFonts w:ascii="Segoe UI" w:eastAsia="Times New Roman" w:hAnsi="Segoe UI" w:cs="Segoe UI"/>
          <w:color w:val="000000"/>
          <w:sz w:val="19"/>
          <w:szCs w:val="19"/>
        </w:rPr>
        <w:t>).</w:t>
      </w:r>
    </w:p>
    <w:p w:rsidR="00073927" w:rsidRPr="00073927" w:rsidRDefault="00073927" w:rsidP="00073927">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At the command prompt, type the following:</w:t>
      </w:r>
    </w:p>
    <w:bookmarkStart w:id="0" w:name="CodeSnippetCopyLink"/>
    <w:p w:rsidR="00073927" w:rsidRPr="00073927" w:rsidRDefault="00073927" w:rsidP="00073927">
      <w:pPr>
        <w:shd w:val="clear" w:color="auto" w:fill="FFFFFF"/>
        <w:spacing w:after="0" w:line="240" w:lineRule="auto"/>
        <w:textAlignment w:val="top"/>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fldChar w:fldCharType="begin"/>
      </w:r>
      <w:r w:rsidRPr="00073927">
        <w:rPr>
          <w:rFonts w:ascii="Segoe UI" w:eastAsia="Times New Roman" w:hAnsi="Segoe UI" w:cs="Segoe UI"/>
          <w:color w:val="000000"/>
          <w:sz w:val="19"/>
          <w:szCs w:val="19"/>
        </w:rPr>
        <w:instrText xml:space="preserve"> HYPERLINK "javascript:CodeSnippet_CopyCode('CodeSnippetContainerCode_700c40e3-525e-4aef-a70b-8c16a8b78525');" \o "Copy to clipboard." </w:instrText>
      </w:r>
      <w:r w:rsidRPr="00073927">
        <w:rPr>
          <w:rFonts w:ascii="Segoe UI" w:eastAsia="Times New Roman" w:hAnsi="Segoe UI" w:cs="Segoe UI"/>
          <w:color w:val="000000"/>
          <w:sz w:val="19"/>
          <w:szCs w:val="19"/>
        </w:rPr>
        <w:fldChar w:fldCharType="separate"/>
      </w:r>
      <w:r w:rsidRPr="00073927">
        <w:rPr>
          <w:rFonts w:ascii="Times New Roman" w:eastAsia="Times New Roman" w:hAnsi="Times New Roman"/>
          <w:color w:val="1364C4"/>
          <w:sz w:val="19"/>
          <w:szCs w:val="19"/>
        </w:rPr>
        <w:t>Copy</w:t>
      </w:r>
      <w:r w:rsidRPr="00073927">
        <w:rPr>
          <w:rFonts w:ascii="Segoe UI" w:eastAsia="Times New Roman" w:hAnsi="Segoe UI" w:cs="Segoe UI"/>
          <w:color w:val="000000"/>
          <w:sz w:val="19"/>
          <w:szCs w:val="19"/>
        </w:rPr>
        <w:fldChar w:fldCharType="end"/>
      </w:r>
    </w:p>
    <w:p w:rsidR="00073927" w:rsidRPr="00073927" w:rsidRDefault="00073927" w:rsidP="0007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073927">
        <w:rPr>
          <w:rFonts w:ascii="Consolas" w:eastAsia="Times New Roman" w:hAnsi="Consolas" w:cs="Consolas"/>
          <w:color w:val="000000"/>
          <w:sz w:val="20"/>
          <w:szCs w:val="20"/>
        </w:rPr>
        <w:t>al sources options</w:t>
      </w:r>
    </w:p>
    <w:p w:rsidR="00073927" w:rsidRPr="00073927" w:rsidRDefault="00634F4C" w:rsidP="00073927">
      <w:pPr>
        <w:spacing w:after="0" w:line="240" w:lineRule="auto"/>
        <w:rPr>
          <w:rFonts w:ascii="Segoe UI" w:eastAsia="Times New Roman" w:hAnsi="Segoe UI" w:cs="Segoe UI"/>
          <w:color w:val="000000"/>
          <w:sz w:val="19"/>
          <w:szCs w:val="19"/>
        </w:rPr>
      </w:pPr>
      <w:r w:rsidRPr="00073927">
        <w:rPr>
          <w:rFonts w:ascii="Segoe UI" w:eastAsia="Times New Roman" w:hAnsi="Segoe UI" w:cs="Segoe UI"/>
          <w:noProof/>
          <w:color w:val="000000"/>
          <w:sz w:val="19"/>
          <w:szCs w:val="19"/>
        </w:rPr>
        <w:drawing>
          <wp:inline distT="0" distB="0" distL="0" distR="0">
            <wp:extent cx="194945" cy="144145"/>
            <wp:effectExtent l="0" t="0" r="0" b="0"/>
            <wp:docPr id="2" name="Picture 1"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hidden="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hyperlink r:id="rId11" w:tooltip="Collapse" w:history="1">
        <w:r w:rsidR="00073927" w:rsidRPr="00073927">
          <w:rPr>
            <w:rFonts w:ascii="Segoe UI" w:eastAsia="Times New Roman" w:hAnsi="Segoe UI" w:cs="Segoe UI"/>
            <w:b/>
            <w:bCs/>
            <w:color w:val="3F529C"/>
            <w:sz w:val="29"/>
            <w:szCs w:val="29"/>
          </w:rPr>
          <w:t>Parameters</w:t>
        </w:r>
      </w:hyperlink>
    </w:p>
    <w:p w:rsidR="00073927" w:rsidRPr="00073927" w:rsidRDefault="006D4E05" w:rsidP="00073927">
      <w:pPr>
        <w:spacing w:line="240" w:lineRule="auto"/>
        <w:rPr>
          <w:rFonts w:ascii="Segoe UI" w:eastAsia="Times New Roman" w:hAnsi="Segoe UI" w:cs="Segoe UI"/>
          <w:color w:val="000000"/>
          <w:sz w:val="19"/>
          <w:szCs w:val="19"/>
        </w:rPr>
      </w:pPr>
      <w:r w:rsidRPr="00073927">
        <w:rPr>
          <w:rFonts w:ascii="Segoe UI" w:eastAsia="Times New Roman" w:hAnsi="Segoe UI" w:cs="Segoe UI"/>
          <w:noProof/>
          <w:color w:val="000000"/>
          <w:sz w:val="19"/>
          <w:szCs w:val="19"/>
        </w:rPr>
        <w:pict>
          <v:rect id="_x0000_i1027" alt="" style="width:468pt;height:.05pt;mso-width-percent:0;mso-height-percent:0;mso-width-percent:0;mso-height-percent:0" o:hralign="center" o:hrstd="t" o:hrnoshade="t" o:hr="t" fillcolor="#e5e5e5" stroked="f"/>
        </w:pict>
      </w:r>
    </w:p>
    <w:p w:rsidR="00073927" w:rsidRPr="00073927" w:rsidRDefault="00073927" w:rsidP="00073927">
      <w:pPr>
        <w:spacing w:beforeAutospacing="1" w:after="0" w:afterAutospacing="1" w:line="240" w:lineRule="auto"/>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You can specify one or more of the following </w:t>
      </w:r>
      <w:r w:rsidRPr="00073927">
        <w:rPr>
          <w:rFonts w:ascii="Verdana" w:eastAsia="Times New Roman" w:hAnsi="Verdana" w:cs="Segoe UI"/>
          <w:i/>
          <w:iCs/>
          <w:color w:val="000000"/>
          <w:sz w:val="19"/>
          <w:szCs w:val="19"/>
        </w:rPr>
        <w:t>sources</w:t>
      </w:r>
      <w:r w:rsidRPr="00073927">
        <w:rPr>
          <w:rFonts w:ascii="Segoe UI" w:eastAsia="Times New Roman" w:hAnsi="Segoe UI" w:cs="Segoe UI"/>
          <w:color w:val="000000"/>
          <w:sz w:val="19"/>
          <w:szCs w:val="19"/>
        </w:rPr>
        <w:t>.</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3972"/>
        <w:gridCol w:w="5372"/>
      </w:tblGrid>
      <w:tr w:rsidR="00073927" w:rsidRPr="00073927" w:rsidTr="00073927">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073927" w:rsidRPr="00073927" w:rsidRDefault="00073927" w:rsidP="00073927">
            <w:pPr>
              <w:spacing w:before="100" w:beforeAutospacing="1" w:after="100" w:afterAutospacing="1" w:line="240" w:lineRule="auto"/>
              <w:rPr>
                <w:rFonts w:ascii="Segoe UI" w:eastAsia="Times New Roman" w:hAnsi="Segoe UI" w:cs="Segoe UI"/>
                <w:color w:val="000000"/>
                <w:sz w:val="21"/>
                <w:szCs w:val="21"/>
              </w:rPr>
            </w:pPr>
            <w:r w:rsidRPr="00073927">
              <w:rPr>
                <w:rFonts w:ascii="Segoe UI" w:eastAsia="Times New Roman" w:hAnsi="Segoe UI" w:cs="Segoe UI"/>
                <w:color w:val="000000"/>
                <w:sz w:val="21"/>
                <w:szCs w:val="21"/>
              </w:rPr>
              <w:t>Source</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073927" w:rsidRPr="00073927" w:rsidRDefault="00073927" w:rsidP="00073927">
            <w:pPr>
              <w:spacing w:before="100" w:beforeAutospacing="1" w:after="100" w:afterAutospacing="1" w:line="240" w:lineRule="auto"/>
              <w:rPr>
                <w:rFonts w:ascii="Segoe UI" w:eastAsia="Times New Roman" w:hAnsi="Segoe UI" w:cs="Segoe UI"/>
                <w:color w:val="000000"/>
                <w:sz w:val="21"/>
                <w:szCs w:val="21"/>
              </w:rPr>
            </w:pPr>
            <w:r w:rsidRPr="00073927">
              <w:rPr>
                <w:rFonts w:ascii="Segoe UI" w:eastAsia="Times New Roman" w:hAnsi="Segoe UI" w:cs="Segoe UI"/>
                <w:color w:val="000000"/>
                <w:sz w:val="21"/>
                <w:szCs w:val="21"/>
              </w:rPr>
              <w:t>Description</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target</w:t>
            </w:r>
            <w:r w:rsidRPr="00073927">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Copies the contents of </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 xml:space="preserve"> (a module) to the file name specified by </w:t>
            </w:r>
            <w:r w:rsidRPr="00073927">
              <w:rPr>
                <w:rFonts w:ascii="Verdana" w:eastAsia="Times New Roman" w:hAnsi="Verdana" w:cs="Segoe UI"/>
                <w:i/>
                <w:iCs/>
                <w:color w:val="000000"/>
                <w:sz w:val="19"/>
                <w:szCs w:val="19"/>
              </w:rPr>
              <w:t>target</w:t>
            </w:r>
            <w:r w:rsidRPr="00073927">
              <w:rPr>
                <w:rFonts w:ascii="Segoe UI" w:eastAsia="Times New Roman" w:hAnsi="Segoe UI" w:cs="Segoe UI"/>
                <w:color w:val="000000"/>
                <w:sz w:val="19"/>
                <w:szCs w:val="19"/>
              </w:rPr>
              <w:t xml:space="preserve">. After copying, Al.exe compiles </w:t>
            </w:r>
            <w:r w:rsidRPr="00073927">
              <w:rPr>
                <w:rFonts w:ascii="Verdana" w:eastAsia="Times New Roman" w:hAnsi="Verdana" w:cs="Segoe UI"/>
                <w:i/>
                <w:iCs/>
                <w:color w:val="000000"/>
                <w:sz w:val="19"/>
                <w:szCs w:val="19"/>
              </w:rPr>
              <w:t>target</w:t>
            </w:r>
            <w:r w:rsidRPr="00073927">
              <w:rPr>
                <w:rFonts w:ascii="Segoe UI" w:eastAsia="Times New Roman" w:hAnsi="Segoe UI" w:cs="Segoe UI"/>
                <w:color w:val="000000"/>
                <w:sz w:val="19"/>
                <w:szCs w:val="19"/>
              </w:rPr>
              <w:t xml:space="preserve"> into an </w:t>
            </w:r>
            <w:r w:rsidRPr="00073927">
              <w:rPr>
                <w:rFonts w:ascii="Segoe UI" w:eastAsia="Times New Roman" w:hAnsi="Segoe UI" w:cs="Segoe UI"/>
                <w:color w:val="000000"/>
                <w:sz w:val="19"/>
                <w:szCs w:val="19"/>
              </w:rPr>
              <w:lastRenderedPageBreak/>
              <w:t>assembly.</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lastRenderedPageBreak/>
              <w:t>/embed</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resource</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name</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private</w:t>
            </w:r>
            <w:r w:rsidRPr="00073927">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Embeds the resource specified by </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 xml:space="preserve"> in the image that contains the assembly manifest; Al.exe copies the contents of </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 xml:space="preserve"> into the portable executable (PE) image.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The </w:t>
            </w:r>
            <w:r w:rsidRPr="00073927">
              <w:rPr>
                <w:rFonts w:ascii="Verdana" w:eastAsia="Times New Roman" w:hAnsi="Verdana" w:cs="Segoe UI"/>
                <w:i/>
                <w:iCs/>
                <w:color w:val="000000"/>
                <w:sz w:val="19"/>
                <w:szCs w:val="19"/>
              </w:rPr>
              <w:t>name</w:t>
            </w:r>
            <w:r w:rsidRPr="00073927">
              <w:rPr>
                <w:rFonts w:ascii="Segoe UI" w:eastAsia="Times New Roman" w:hAnsi="Segoe UI" w:cs="Segoe UI"/>
                <w:color w:val="000000"/>
                <w:sz w:val="19"/>
                <w:szCs w:val="19"/>
              </w:rPr>
              <w:t xml:space="preserve"> parameter is an internal identifier for the resource. By default, resources are public in the assembly (visible to other assemblies). Specifying </w:t>
            </w:r>
            <w:r w:rsidRPr="00073927">
              <w:rPr>
                <w:rFonts w:ascii="Segoe UI" w:eastAsia="Times New Roman" w:hAnsi="Segoe UI" w:cs="Segoe UI"/>
                <w:b/>
                <w:bCs/>
                <w:color w:val="000000"/>
                <w:sz w:val="19"/>
                <w:szCs w:val="19"/>
              </w:rPr>
              <w:t>private</w:t>
            </w:r>
            <w:r w:rsidRPr="00073927">
              <w:rPr>
                <w:rFonts w:ascii="Segoe UI" w:eastAsia="Times New Roman" w:hAnsi="Segoe UI" w:cs="Segoe UI"/>
                <w:color w:val="000000"/>
                <w:sz w:val="19"/>
                <w:szCs w:val="19"/>
              </w:rPr>
              <w:t xml:space="preserve"> makes the resource not visible to other assemblies.</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 xml:space="preserve"> is a .NET Framework resource file created, for example, by the </w:t>
            </w:r>
            <w:hyperlink r:id="rId12" w:history="1">
              <w:r w:rsidRPr="00073927">
                <w:rPr>
                  <w:rFonts w:ascii="Times New Roman" w:eastAsia="Times New Roman" w:hAnsi="Times New Roman"/>
                  <w:color w:val="1364C4"/>
                  <w:sz w:val="19"/>
                  <w:szCs w:val="19"/>
                </w:rPr>
                <w:t>Resource File Generator (Resgen.exe)</w:t>
              </w:r>
            </w:hyperlink>
            <w:r w:rsidRPr="00073927">
              <w:rPr>
                <w:rFonts w:ascii="Segoe UI" w:eastAsia="Times New Roman" w:hAnsi="Segoe UI" w:cs="Segoe UI"/>
                <w:color w:val="000000"/>
                <w:sz w:val="19"/>
                <w:szCs w:val="19"/>
              </w:rPr>
              <w:t xml:space="preserve"> or in the development environment, it can be accessed with members in the </w:t>
            </w:r>
            <w:hyperlink r:id="rId13" w:history="1">
              <w:r w:rsidRPr="00073927">
                <w:rPr>
                  <w:rFonts w:ascii="Times New Roman" w:eastAsia="Times New Roman" w:hAnsi="Times New Roman"/>
                  <w:color w:val="1364C4"/>
                  <w:sz w:val="19"/>
                  <w:szCs w:val="19"/>
                </w:rPr>
                <w:t>System.Resources</w:t>
              </w:r>
            </w:hyperlink>
            <w:r w:rsidRPr="00073927">
              <w:rPr>
                <w:rFonts w:ascii="Segoe UI" w:eastAsia="Times New Roman" w:hAnsi="Segoe UI" w:cs="Segoe UI"/>
                <w:color w:val="000000"/>
                <w:sz w:val="19"/>
                <w:szCs w:val="19"/>
              </w:rPr>
              <w:t xml:space="preserve">. For more information, see </w:t>
            </w:r>
            <w:hyperlink r:id="rId14" w:history="1">
              <w:r w:rsidRPr="00073927">
                <w:rPr>
                  <w:rFonts w:ascii="Times New Roman" w:eastAsia="Times New Roman" w:hAnsi="Times New Roman"/>
                  <w:color w:val="1364C4"/>
                  <w:sz w:val="19"/>
                  <w:szCs w:val="19"/>
                </w:rPr>
                <w:t>ResourceManager</w:t>
              </w:r>
            </w:hyperlink>
            <w:r w:rsidRPr="00073927">
              <w:rPr>
                <w:rFonts w:ascii="Segoe UI" w:eastAsia="Times New Roman" w:hAnsi="Segoe UI" w:cs="Segoe UI"/>
                <w:color w:val="000000"/>
                <w:sz w:val="19"/>
                <w:szCs w:val="19"/>
              </w:rPr>
              <w:t xml:space="preserve">. For all other resources, use the </w:t>
            </w:r>
            <w:r w:rsidRPr="00073927">
              <w:rPr>
                <w:rFonts w:ascii="Segoe UI" w:eastAsia="Times New Roman" w:hAnsi="Segoe UI" w:cs="Segoe UI"/>
                <w:b/>
                <w:bCs/>
                <w:color w:val="000000"/>
                <w:sz w:val="19"/>
                <w:szCs w:val="19"/>
              </w:rPr>
              <w:t>GetManifestResource</w:t>
            </w:r>
            <w:r w:rsidRPr="00073927">
              <w:rPr>
                <w:rFonts w:ascii="Segoe UI" w:eastAsia="Times New Roman" w:hAnsi="Segoe UI" w:cs="Segoe UI"/>
                <w:color w:val="000000"/>
                <w:sz w:val="19"/>
                <w:szCs w:val="19"/>
              </w:rPr>
              <w:t xml:space="preserve">* methods in the </w:t>
            </w:r>
            <w:hyperlink r:id="rId15" w:history="1">
              <w:r w:rsidRPr="00073927">
                <w:rPr>
                  <w:rFonts w:ascii="Times New Roman" w:eastAsia="Times New Roman" w:hAnsi="Times New Roman"/>
                  <w:color w:val="1364C4"/>
                  <w:sz w:val="19"/>
                  <w:szCs w:val="19"/>
                </w:rPr>
                <w:t>Assembly</w:t>
              </w:r>
            </w:hyperlink>
            <w:r w:rsidRPr="00073927">
              <w:rPr>
                <w:rFonts w:ascii="Segoe UI" w:eastAsia="Times New Roman" w:hAnsi="Segoe UI" w:cs="Segoe UI"/>
                <w:color w:val="000000"/>
                <w:sz w:val="19"/>
                <w:szCs w:val="19"/>
              </w:rPr>
              <w:t xml:space="preserve"> to access the resource at run time.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If only resource files are passed to Al.exe, the output file is a satellite resource assembly.</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/link</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resource</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name</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target</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private</w:t>
            </w:r>
            <w:r w:rsidRPr="00073927">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Links a resource file to an assembly. The resource specified by </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 xml:space="preserve"> becomes part of the assembly; the file is not copied. The </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 xml:space="preserve"> parameter can be in any file format. For example, you can specify a native DLL as the </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 xml:space="preserve"> parameter. This will make the native DLL part of the assembly so that it can be installed into the global assembly cache and accessed from managed code in the assembly. You can also do this by using the </w:t>
            </w:r>
            <w:r w:rsidRPr="00073927">
              <w:rPr>
                <w:rFonts w:ascii="Segoe UI" w:eastAsia="Times New Roman" w:hAnsi="Segoe UI" w:cs="Segoe UI"/>
                <w:b/>
                <w:bCs/>
                <w:color w:val="000000"/>
                <w:sz w:val="19"/>
                <w:szCs w:val="19"/>
              </w:rPr>
              <w:t>/linkresource</w:t>
            </w:r>
            <w:r w:rsidRPr="00073927">
              <w:rPr>
                <w:rFonts w:ascii="Segoe UI" w:eastAsia="Times New Roman" w:hAnsi="Segoe UI" w:cs="Segoe UI"/>
                <w:color w:val="000000"/>
                <w:sz w:val="19"/>
                <w:szCs w:val="19"/>
              </w:rPr>
              <w:t xml:space="preserve"> compiler option. For more information, see </w:t>
            </w:r>
            <w:hyperlink r:id="rId16" w:history="1">
              <w:r w:rsidRPr="00073927">
                <w:rPr>
                  <w:rFonts w:ascii="Times New Roman" w:eastAsia="Times New Roman" w:hAnsi="Times New Roman"/>
                  <w:color w:val="1364C4"/>
                  <w:sz w:val="19"/>
                  <w:szCs w:val="19"/>
                </w:rPr>
                <w:t>/linkresource (C# Compiler Options)</w:t>
              </w:r>
            </w:hyperlink>
            <w:r w:rsidRPr="00073927">
              <w:rPr>
                <w:rFonts w:ascii="Segoe UI" w:eastAsia="Times New Roman" w:hAnsi="Segoe UI" w:cs="Segoe UI"/>
                <w:color w:val="000000"/>
                <w:sz w:val="19"/>
                <w:szCs w:val="19"/>
              </w:rPr>
              <w:t>.</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The</w:t>
            </w:r>
            <w:r w:rsidRPr="00073927">
              <w:rPr>
                <w:rFonts w:ascii="Verdana" w:eastAsia="Times New Roman" w:hAnsi="Verdana" w:cs="Segoe UI"/>
                <w:i/>
                <w:iCs/>
                <w:color w:val="000000"/>
                <w:sz w:val="19"/>
                <w:szCs w:val="19"/>
              </w:rPr>
              <w:t>name</w:t>
            </w:r>
            <w:r w:rsidRPr="00073927">
              <w:rPr>
                <w:rFonts w:ascii="Segoe UI" w:eastAsia="Times New Roman" w:hAnsi="Segoe UI" w:cs="Segoe UI"/>
                <w:color w:val="000000"/>
                <w:sz w:val="19"/>
                <w:szCs w:val="19"/>
              </w:rPr>
              <w:t xml:space="preserve"> parameter is an internal identifier for the resource. The </w:t>
            </w:r>
            <w:r w:rsidRPr="00073927">
              <w:rPr>
                <w:rFonts w:ascii="Verdana" w:eastAsia="Times New Roman" w:hAnsi="Verdana" w:cs="Segoe UI"/>
                <w:i/>
                <w:iCs/>
                <w:color w:val="000000"/>
                <w:sz w:val="19"/>
                <w:szCs w:val="19"/>
              </w:rPr>
              <w:t>target</w:t>
            </w:r>
            <w:r w:rsidRPr="00073927">
              <w:rPr>
                <w:rFonts w:ascii="Segoe UI" w:eastAsia="Times New Roman" w:hAnsi="Segoe UI" w:cs="Segoe UI"/>
                <w:color w:val="000000"/>
                <w:sz w:val="19"/>
                <w:szCs w:val="19"/>
              </w:rPr>
              <w:t xml:space="preserve">parameter specifies a path and file name into which Al.exe copies the </w:t>
            </w:r>
            <w:r w:rsidRPr="00073927">
              <w:rPr>
                <w:rFonts w:ascii="Verdana" w:eastAsia="Times New Roman" w:hAnsi="Verdana" w:cs="Segoe UI"/>
                <w:i/>
                <w:iCs/>
                <w:color w:val="000000"/>
                <w:sz w:val="19"/>
                <w:szCs w:val="19"/>
              </w:rPr>
              <w:t>file</w:t>
            </w:r>
            <w:r w:rsidRPr="00073927">
              <w:rPr>
                <w:rFonts w:ascii="Segoe UI" w:eastAsia="Times New Roman" w:hAnsi="Segoe UI" w:cs="Segoe UI"/>
                <w:i/>
                <w:iCs/>
                <w:color w:val="000000"/>
                <w:sz w:val="19"/>
                <w:szCs w:val="19"/>
              </w:rPr>
              <w:t>.</w:t>
            </w:r>
            <w:r w:rsidRPr="00073927">
              <w:rPr>
                <w:rFonts w:ascii="Segoe UI" w:eastAsia="Times New Roman" w:hAnsi="Segoe UI" w:cs="Segoe UI"/>
                <w:color w:val="000000"/>
                <w:sz w:val="19"/>
                <w:szCs w:val="19"/>
              </w:rPr>
              <w:t xml:space="preserve"> After copying, Al.exe compiles </w:t>
            </w:r>
            <w:r w:rsidRPr="00073927">
              <w:rPr>
                <w:rFonts w:ascii="Verdana" w:eastAsia="Times New Roman" w:hAnsi="Verdana" w:cs="Segoe UI"/>
                <w:i/>
                <w:iCs/>
                <w:color w:val="000000"/>
                <w:sz w:val="19"/>
                <w:szCs w:val="19"/>
              </w:rPr>
              <w:t>target</w:t>
            </w:r>
            <w:r w:rsidRPr="00073927">
              <w:rPr>
                <w:rFonts w:ascii="Segoe UI" w:eastAsia="Times New Roman" w:hAnsi="Segoe UI" w:cs="Segoe UI"/>
                <w:color w:val="000000"/>
                <w:sz w:val="19"/>
                <w:szCs w:val="19"/>
              </w:rPr>
              <w:t xml:space="preserve"> into an assembly. By default, resources are public in the assembly (visible to other assemblies). Specifying </w:t>
            </w:r>
            <w:r w:rsidRPr="00073927">
              <w:rPr>
                <w:rFonts w:ascii="Segoe UI" w:eastAsia="Times New Roman" w:hAnsi="Segoe UI" w:cs="Segoe UI"/>
                <w:b/>
                <w:bCs/>
                <w:color w:val="000000"/>
                <w:sz w:val="19"/>
                <w:szCs w:val="19"/>
              </w:rPr>
              <w:t>private</w:t>
            </w:r>
            <w:r w:rsidRPr="00073927">
              <w:rPr>
                <w:rFonts w:ascii="Segoe UI" w:eastAsia="Times New Roman" w:hAnsi="Segoe UI" w:cs="Segoe UI"/>
                <w:color w:val="000000"/>
                <w:sz w:val="19"/>
                <w:szCs w:val="19"/>
              </w:rPr>
              <w:t xml:space="preserve"> makes the resource not visible to other assemblies.</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 xml:space="preserve"> is a .NET Framework resource file created, for example, by the Resource File Generator (Resgen.exe) or in the development </w:t>
            </w:r>
            <w:r w:rsidRPr="00073927">
              <w:rPr>
                <w:rFonts w:ascii="Segoe UI" w:eastAsia="Times New Roman" w:hAnsi="Segoe UI" w:cs="Segoe UI"/>
                <w:color w:val="000000"/>
                <w:sz w:val="19"/>
                <w:szCs w:val="19"/>
              </w:rPr>
              <w:lastRenderedPageBreak/>
              <w:t xml:space="preserve">environment, it can be accessed with members in the </w:t>
            </w:r>
            <w:hyperlink r:id="rId17" w:history="1">
              <w:r w:rsidRPr="00073927">
                <w:rPr>
                  <w:rFonts w:ascii="Times New Roman" w:eastAsia="Times New Roman" w:hAnsi="Times New Roman"/>
                  <w:color w:val="1364C4"/>
                  <w:sz w:val="19"/>
                  <w:szCs w:val="19"/>
                </w:rPr>
                <w:t>System.Resources</w:t>
              </w:r>
            </w:hyperlink>
            <w:r w:rsidRPr="00073927">
              <w:rPr>
                <w:rFonts w:ascii="Segoe UI" w:eastAsia="Times New Roman" w:hAnsi="Segoe UI" w:cs="Segoe UI"/>
                <w:color w:val="000000"/>
                <w:sz w:val="19"/>
                <w:szCs w:val="19"/>
              </w:rPr>
              <w:t xml:space="preserve"> namespace. For more information, see </w:t>
            </w:r>
            <w:hyperlink r:id="rId18" w:history="1">
              <w:r w:rsidRPr="00073927">
                <w:rPr>
                  <w:rFonts w:ascii="Times New Roman" w:eastAsia="Times New Roman" w:hAnsi="Times New Roman"/>
                  <w:color w:val="1364C4"/>
                  <w:sz w:val="19"/>
                  <w:szCs w:val="19"/>
                </w:rPr>
                <w:t>ResourceManager</w:t>
              </w:r>
            </w:hyperlink>
            <w:r w:rsidRPr="00073927">
              <w:rPr>
                <w:rFonts w:ascii="Segoe UI" w:eastAsia="Times New Roman" w:hAnsi="Segoe UI" w:cs="Segoe UI"/>
                <w:color w:val="000000"/>
                <w:sz w:val="19"/>
                <w:szCs w:val="19"/>
              </w:rPr>
              <w:t xml:space="preserve">. For all other resources, use the </w:t>
            </w:r>
            <w:r w:rsidRPr="00073927">
              <w:rPr>
                <w:rFonts w:ascii="Segoe UI" w:eastAsia="Times New Roman" w:hAnsi="Segoe UI" w:cs="Segoe UI"/>
                <w:b/>
                <w:bCs/>
                <w:color w:val="000000"/>
                <w:sz w:val="19"/>
                <w:szCs w:val="19"/>
              </w:rPr>
              <w:t>GetManifestResource</w:t>
            </w:r>
            <w:r w:rsidRPr="00073927">
              <w:rPr>
                <w:rFonts w:ascii="Segoe UI" w:eastAsia="Times New Roman" w:hAnsi="Segoe UI" w:cs="Segoe UI"/>
                <w:color w:val="000000"/>
                <w:sz w:val="19"/>
                <w:szCs w:val="19"/>
              </w:rPr>
              <w:t xml:space="preserve"> * methods in the </w:t>
            </w:r>
            <w:hyperlink r:id="rId19" w:history="1">
              <w:r w:rsidRPr="00073927">
                <w:rPr>
                  <w:rFonts w:ascii="Times New Roman" w:eastAsia="Times New Roman" w:hAnsi="Times New Roman"/>
                  <w:color w:val="1364C4"/>
                  <w:sz w:val="19"/>
                  <w:szCs w:val="19"/>
                </w:rPr>
                <w:t>Assembly</w:t>
              </w:r>
            </w:hyperlink>
            <w:r w:rsidRPr="00073927">
              <w:rPr>
                <w:rFonts w:ascii="Segoe UI" w:eastAsia="Times New Roman" w:hAnsi="Segoe UI" w:cs="Segoe UI"/>
                <w:color w:val="000000"/>
                <w:sz w:val="19"/>
                <w:szCs w:val="19"/>
              </w:rPr>
              <w:t xml:space="preserve"> class to access the resource at run time.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If only resource files are passed to Al.exe, the output file is a satellite resource assembly.</w:t>
            </w:r>
          </w:p>
        </w:tc>
      </w:tr>
    </w:tbl>
    <w:p w:rsidR="00073927" w:rsidRPr="00073927" w:rsidRDefault="00073927" w:rsidP="00073927">
      <w:pPr>
        <w:spacing w:beforeAutospacing="1" w:after="0" w:afterAutospacing="1" w:line="240" w:lineRule="auto"/>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lastRenderedPageBreak/>
        <w:t xml:space="preserve">You can specify the following </w:t>
      </w:r>
      <w:r w:rsidRPr="00073927">
        <w:rPr>
          <w:rFonts w:ascii="Verdana" w:eastAsia="Times New Roman" w:hAnsi="Verdana" w:cs="Segoe UI"/>
          <w:i/>
          <w:iCs/>
          <w:color w:val="000000"/>
          <w:sz w:val="19"/>
          <w:szCs w:val="19"/>
        </w:rPr>
        <w:t>options</w:t>
      </w:r>
      <w:r w:rsidRPr="00073927">
        <w:rPr>
          <w:rFonts w:ascii="Segoe UI" w:eastAsia="Times New Roman" w:hAnsi="Segoe UI" w:cs="Segoe UI"/>
          <w:color w:val="000000"/>
          <w:sz w:val="19"/>
          <w:szCs w:val="19"/>
        </w:rPr>
        <w:t xml:space="preserve">; you must specify </w:t>
      </w:r>
      <w:r w:rsidRPr="00073927">
        <w:rPr>
          <w:rFonts w:ascii="Segoe UI" w:eastAsia="Times New Roman" w:hAnsi="Segoe UI" w:cs="Segoe UI"/>
          <w:b/>
          <w:bCs/>
          <w:color w:val="000000"/>
          <w:sz w:val="19"/>
          <w:szCs w:val="19"/>
        </w:rPr>
        <w:t>/out</w:t>
      </w:r>
      <w:r w:rsidRPr="00073927">
        <w:rPr>
          <w:rFonts w:ascii="Segoe UI" w:eastAsia="Times New Roman" w:hAnsi="Segoe UI" w:cs="Segoe UI"/>
          <w:color w:val="000000"/>
          <w:sz w:val="19"/>
          <w:szCs w:val="19"/>
        </w:rPr>
        <w:t>.</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0" w:type="dxa"/>
          <w:bottom w:w="15" w:type="dxa"/>
          <w:right w:w="0" w:type="dxa"/>
        </w:tblCellMar>
        <w:tblLook w:val="04A0" w:firstRow="1" w:lastRow="0" w:firstColumn="1" w:lastColumn="0" w:noHBand="0" w:noVBand="1"/>
      </w:tblPr>
      <w:tblGrid>
        <w:gridCol w:w="2283"/>
        <w:gridCol w:w="7061"/>
      </w:tblGrid>
      <w:tr w:rsidR="00073927" w:rsidRPr="00073927" w:rsidTr="00073927">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073927" w:rsidRPr="00073927" w:rsidRDefault="00073927" w:rsidP="00073927">
            <w:pPr>
              <w:spacing w:before="100" w:beforeAutospacing="1" w:after="100" w:afterAutospacing="1" w:line="240" w:lineRule="auto"/>
              <w:rPr>
                <w:rFonts w:ascii="Segoe UI" w:eastAsia="Times New Roman" w:hAnsi="Segoe UI" w:cs="Segoe UI"/>
                <w:color w:val="000000"/>
                <w:sz w:val="21"/>
                <w:szCs w:val="21"/>
              </w:rPr>
            </w:pPr>
            <w:r w:rsidRPr="00073927">
              <w:rPr>
                <w:rFonts w:ascii="Segoe UI" w:eastAsia="Times New Roman" w:hAnsi="Segoe UI" w:cs="Segoe UI"/>
                <w:color w:val="000000"/>
                <w:sz w:val="21"/>
                <w:szCs w:val="21"/>
              </w:rPr>
              <w:t>Option</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073927" w:rsidRPr="00073927" w:rsidRDefault="00073927" w:rsidP="00073927">
            <w:pPr>
              <w:spacing w:before="100" w:beforeAutospacing="1" w:after="100" w:afterAutospacing="1" w:line="240" w:lineRule="auto"/>
              <w:rPr>
                <w:rFonts w:ascii="Segoe UI" w:eastAsia="Times New Roman" w:hAnsi="Segoe UI" w:cs="Segoe UI"/>
                <w:color w:val="000000"/>
                <w:sz w:val="21"/>
                <w:szCs w:val="21"/>
              </w:rPr>
            </w:pPr>
            <w:r w:rsidRPr="00073927">
              <w:rPr>
                <w:rFonts w:ascii="Segoe UI" w:eastAsia="Times New Roman" w:hAnsi="Segoe UI" w:cs="Segoe UI"/>
                <w:color w:val="000000"/>
                <w:sz w:val="21"/>
                <w:szCs w:val="21"/>
              </w:rPr>
              <w:t>Description</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/algid</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id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Specifies an algorithm to hash all files in a multifile assembly except the file that contains the assembly manifest. The default algorithm is CALG_SHA1. See ALG_ID in the Platform SDK documentation for other algorithms. For the first release of the .NET Framework, only CALG_SHA1 and CALG_MD5 are valid.</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The hash values are stored in the file table of the assembly manifest. At installation and load time, the assembly's files are checked against their hashes.</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20" w:history="1">
              <w:r w:rsidRPr="00073927">
                <w:rPr>
                  <w:rFonts w:ascii="Times New Roman" w:eastAsia="Times New Roman" w:hAnsi="Times New Roman"/>
                  <w:color w:val="1364C4"/>
                  <w:sz w:val="19"/>
                  <w:szCs w:val="19"/>
                </w:rPr>
                <w:t>AssemblyAlgorithmIdAttribute</w:t>
              </w:r>
            </w:hyperlink>
            <w:r w:rsidRPr="00073927">
              <w:rPr>
                <w:rFonts w:ascii="Segoe UI" w:eastAsia="Times New Roman" w:hAnsi="Segoe UI" w:cs="Segoe UI"/>
                <w:color w:val="000000"/>
                <w:sz w:val="19"/>
                <w:szCs w:val="19"/>
              </w:rPr>
              <w:t>) in the source code for any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/base</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address</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addr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Specifies the address at which a DLL will be loaded on the user's computer at run time. Applications load faster if you specify the base address of the DLLs, instead of letting the operating system relocate the DLLs in the process space.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/bugreport</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filename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Creates a file (</w:t>
            </w:r>
            <w:r w:rsidRPr="00073927">
              <w:rPr>
                <w:rFonts w:ascii="Verdana" w:eastAsia="Times New Roman" w:hAnsi="Verdana" w:cs="Segoe UI"/>
                <w:i/>
                <w:iCs/>
                <w:color w:val="000000"/>
                <w:sz w:val="19"/>
                <w:szCs w:val="19"/>
              </w:rPr>
              <w:t>filename</w:t>
            </w:r>
            <w:r w:rsidRPr="00073927">
              <w:rPr>
                <w:rFonts w:ascii="Segoe UI" w:eastAsia="Times New Roman" w:hAnsi="Segoe UI" w:cs="Segoe UI"/>
                <w:color w:val="000000"/>
                <w:sz w:val="19"/>
                <w:szCs w:val="19"/>
              </w:rPr>
              <w:t>) that contains information for reporting bugs.</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/comp</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any</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a string for the Company field in the assembly. Place the string in double quotation marks (" ") if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contains a space. This string is a custom attribute on the assembly and is available for viewing with reflection.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not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appears in File Explorer as the </w:t>
            </w:r>
            <w:r w:rsidRPr="00073927">
              <w:rPr>
                <w:rFonts w:ascii="Segoe UI" w:eastAsia="Times New Roman" w:hAnsi="Segoe UI" w:cs="Segoe UI"/>
                <w:b/>
                <w:bCs/>
                <w:color w:val="000000"/>
                <w:sz w:val="19"/>
                <w:szCs w:val="19"/>
              </w:rPr>
              <w:t>Company</w:t>
            </w:r>
            <w:r w:rsidRPr="00073927">
              <w:rPr>
                <w:rFonts w:ascii="Segoe UI" w:eastAsia="Times New Roman" w:hAnsi="Segoe UI" w:cs="Segoe UI"/>
                <w:color w:val="000000"/>
                <w:sz w:val="19"/>
                <w:szCs w:val="19"/>
              </w:rPr>
              <w:t xml:space="preserve"> property for the file. If you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the company information in the specified resource file appears as the </w:t>
            </w:r>
            <w:r w:rsidRPr="00073927">
              <w:rPr>
                <w:rFonts w:ascii="Segoe UI" w:eastAsia="Times New Roman" w:hAnsi="Segoe UI" w:cs="Segoe UI"/>
                <w:b/>
                <w:bCs/>
                <w:color w:val="000000"/>
                <w:sz w:val="19"/>
                <w:szCs w:val="19"/>
              </w:rPr>
              <w:t>Company</w:t>
            </w:r>
            <w:r w:rsidRPr="00073927">
              <w:rPr>
                <w:rFonts w:ascii="Segoe UI" w:eastAsia="Times New Roman" w:hAnsi="Segoe UI" w:cs="Segoe UI"/>
                <w:color w:val="000000"/>
                <w:sz w:val="19"/>
                <w:szCs w:val="19"/>
              </w:rPr>
              <w:t xml:space="preserve"> property in File Explorer.</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text is an empty string (""), the Win32 </w:t>
            </w:r>
            <w:r w:rsidRPr="00073927">
              <w:rPr>
                <w:rFonts w:ascii="Segoe UI" w:eastAsia="Times New Roman" w:hAnsi="Segoe UI" w:cs="Segoe UI"/>
                <w:b/>
                <w:bCs/>
                <w:color w:val="000000"/>
                <w:sz w:val="19"/>
                <w:szCs w:val="19"/>
              </w:rPr>
              <w:t>Company</w:t>
            </w:r>
            <w:r w:rsidRPr="00073927">
              <w:rPr>
                <w:rFonts w:ascii="Segoe UI" w:eastAsia="Times New Roman" w:hAnsi="Segoe UI" w:cs="Segoe UI"/>
                <w:color w:val="000000"/>
                <w:sz w:val="19"/>
                <w:szCs w:val="19"/>
              </w:rPr>
              <w:t xml:space="preserve"> resource appears as a single space.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/company</w:t>
            </w:r>
            <w:r w:rsidRPr="00073927">
              <w:rPr>
                <w:rFonts w:ascii="Segoe UI" w:eastAsia="Times New Roman" w:hAnsi="Segoe UI" w:cs="Segoe UI"/>
                <w:color w:val="000000"/>
                <w:sz w:val="19"/>
                <w:szCs w:val="19"/>
              </w:rPr>
              <w:t xml:space="preserve"> will not affect the Win32 resource information.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lastRenderedPageBreak/>
              <w:t>You can also specify this option as a custom attribute (</w:t>
            </w:r>
            <w:hyperlink r:id="rId21" w:history="1">
              <w:r w:rsidRPr="00073927">
                <w:rPr>
                  <w:rFonts w:ascii="Times New Roman" w:eastAsia="Times New Roman" w:hAnsi="Times New Roman"/>
                  <w:color w:val="1364C4"/>
                  <w:sz w:val="19"/>
                  <w:szCs w:val="19"/>
                </w:rPr>
                <w:t>AssemblyCompanyAttribute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lastRenderedPageBreak/>
              <w:t>/config</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uration</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a string for the Configuration field in the assembly. Place the string in double quotation marks (" ") if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contains a space. This string is a custom attribute on the assembly and is available for viewing with reflection.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If text is an empty string, the Win32 Configuration resource appears as a single space.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22" w:history="1">
              <w:r w:rsidRPr="00073927">
                <w:rPr>
                  <w:rFonts w:ascii="Times New Roman" w:eastAsia="Times New Roman" w:hAnsi="Times New Roman"/>
                  <w:color w:val="1364C4"/>
                  <w:sz w:val="19"/>
                  <w:szCs w:val="19"/>
                </w:rPr>
                <w:t>AssemblyConfigurationAttribute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/copy</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right</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a string for the Copyright field in the assembly. Place the string in double quotation marks (" ") if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contains a space. This string is a custom attribute on the assembly and is available for viewing with reflection.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not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/copyright</w:t>
            </w:r>
            <w:r w:rsidRPr="00073927">
              <w:rPr>
                <w:rFonts w:ascii="Segoe UI" w:eastAsia="Times New Roman" w:hAnsi="Segoe UI" w:cs="Segoe UI"/>
                <w:color w:val="000000"/>
                <w:sz w:val="19"/>
                <w:szCs w:val="19"/>
              </w:rPr>
              <w:t xml:space="preserve"> appears in File Explorer as the Win32 Copyright resource.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If text is an empty string, the Win32 Copyright resource appears as a single space.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/copyright</w:t>
            </w:r>
            <w:r w:rsidRPr="00073927">
              <w:rPr>
                <w:rFonts w:ascii="Segoe UI" w:eastAsia="Times New Roman" w:hAnsi="Segoe UI" w:cs="Segoe UI"/>
                <w:color w:val="000000"/>
                <w:sz w:val="19"/>
                <w:szCs w:val="19"/>
              </w:rPr>
              <w:t xml:space="preserve"> will not affect the Win32 resource information.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23" w:history="1">
              <w:r w:rsidRPr="00073927">
                <w:rPr>
                  <w:rFonts w:ascii="Times New Roman" w:eastAsia="Times New Roman" w:hAnsi="Times New Roman"/>
                  <w:color w:val="1364C4"/>
                  <w:sz w:val="19"/>
                  <w:szCs w:val="19"/>
                </w:rPr>
                <w:t>AssemblyCopyrightAttribute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/c</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ulture</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Specifies the culture string to associate with the assembly. Valid values for cultures are those defined by the Internet Requests for Comments (RFC) document 1766 titled "Tags for the Identification of Languages."</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Place the string in double quotation marks (" ") if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contains a space. There is no default culture string. This string is available for viewing with reflection.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For information about valid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strings, see the </w:t>
            </w:r>
            <w:hyperlink r:id="rId24" w:history="1">
              <w:r w:rsidRPr="00073927">
                <w:rPr>
                  <w:rFonts w:ascii="Times New Roman" w:eastAsia="Times New Roman" w:hAnsi="Times New Roman"/>
                  <w:color w:val="1364C4"/>
                  <w:sz w:val="19"/>
                  <w:szCs w:val="19"/>
                </w:rPr>
                <w:t>CultureInfo</w:t>
              </w:r>
            </w:hyperlink>
            <w:r w:rsidRPr="00073927">
              <w:rPr>
                <w:rFonts w:ascii="Segoe UI" w:eastAsia="Times New Roman" w:hAnsi="Segoe UI" w:cs="Segoe UI"/>
                <w:color w:val="000000"/>
                <w:sz w:val="19"/>
                <w:szCs w:val="19"/>
              </w:rPr>
              <w:t>.</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25" w:history="1">
              <w:r w:rsidRPr="00073927">
                <w:rPr>
                  <w:rFonts w:ascii="Times New Roman" w:eastAsia="Times New Roman" w:hAnsi="Times New Roman"/>
                  <w:color w:val="1364C4"/>
                  <w:sz w:val="19"/>
                  <w:szCs w:val="19"/>
                </w:rPr>
                <w:t>AssemblyCultureAttribute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/delay</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sign</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w:t>
            </w:r>
            <w:r w:rsidRPr="00073927">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whether the assembly will be fully or partially signed. Use </w:t>
            </w:r>
            <w:r w:rsidRPr="00073927">
              <w:rPr>
                <w:rFonts w:ascii="Segoe UI" w:eastAsia="Times New Roman" w:hAnsi="Segoe UI" w:cs="Segoe UI"/>
                <w:b/>
                <w:bCs/>
                <w:color w:val="000000"/>
                <w:sz w:val="19"/>
                <w:szCs w:val="19"/>
              </w:rPr>
              <w:t>/delaysign-</w:t>
            </w:r>
            <w:r w:rsidRPr="00073927">
              <w:rPr>
                <w:rFonts w:ascii="Segoe UI" w:eastAsia="Times New Roman" w:hAnsi="Segoe UI" w:cs="Segoe UI"/>
                <w:color w:val="000000"/>
                <w:sz w:val="19"/>
                <w:szCs w:val="19"/>
              </w:rPr>
              <w:t xml:space="preserve"> if you want a fully signed assembly. Use </w:t>
            </w:r>
            <w:r w:rsidRPr="00073927">
              <w:rPr>
                <w:rFonts w:ascii="Segoe UI" w:eastAsia="Times New Roman" w:hAnsi="Segoe UI" w:cs="Segoe UI"/>
                <w:b/>
                <w:bCs/>
                <w:color w:val="000000"/>
                <w:sz w:val="19"/>
                <w:szCs w:val="19"/>
              </w:rPr>
              <w:t>/delaysign+</w:t>
            </w:r>
            <w:r w:rsidRPr="00073927">
              <w:rPr>
                <w:rFonts w:ascii="Segoe UI" w:eastAsia="Times New Roman" w:hAnsi="Segoe UI" w:cs="Segoe UI"/>
                <w:color w:val="000000"/>
                <w:sz w:val="19"/>
                <w:szCs w:val="19"/>
              </w:rPr>
              <w:t xml:space="preserve"> if you only want to include the public key in the assembly.</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When you request a fully signed assembly, Al.exe hashes the file that contains the manifest (assembly metadata) and signs that hash with the private key. The </w:t>
            </w:r>
            <w:r w:rsidRPr="00073927">
              <w:rPr>
                <w:rFonts w:ascii="Segoe UI" w:eastAsia="Times New Roman" w:hAnsi="Segoe UI" w:cs="Segoe UI"/>
                <w:color w:val="000000"/>
                <w:sz w:val="19"/>
                <w:szCs w:val="19"/>
              </w:rPr>
              <w:lastRenderedPageBreak/>
              <w:t>resulting digital signature is stored in the file that contains the manifest. When an assembly is delay signed, Al.exe does not compute and store the signature, but just reserves space in the file so the signature can be added later.</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The default is </w:t>
            </w:r>
            <w:r w:rsidRPr="00073927">
              <w:rPr>
                <w:rFonts w:ascii="Segoe UI" w:eastAsia="Times New Roman" w:hAnsi="Segoe UI" w:cs="Segoe UI"/>
                <w:b/>
                <w:bCs/>
                <w:color w:val="000000"/>
                <w:sz w:val="19"/>
                <w:szCs w:val="19"/>
              </w:rPr>
              <w:t>/delaysign-</w:t>
            </w:r>
            <w:r w:rsidRPr="00073927">
              <w:rPr>
                <w:rFonts w:ascii="Segoe UI" w:eastAsia="Times New Roman" w:hAnsi="Segoe UI" w:cs="Segoe UI"/>
                <w:color w:val="000000"/>
                <w:sz w:val="19"/>
                <w:szCs w:val="19"/>
              </w:rPr>
              <w:t>.</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The </w:t>
            </w:r>
            <w:r w:rsidRPr="00073927">
              <w:rPr>
                <w:rFonts w:ascii="Segoe UI" w:eastAsia="Times New Roman" w:hAnsi="Segoe UI" w:cs="Segoe UI"/>
                <w:b/>
                <w:bCs/>
                <w:color w:val="000000"/>
                <w:sz w:val="19"/>
                <w:szCs w:val="19"/>
              </w:rPr>
              <w:t>/delaysign</w:t>
            </w:r>
            <w:r w:rsidRPr="00073927">
              <w:rPr>
                <w:rFonts w:ascii="Segoe UI" w:eastAsia="Times New Roman" w:hAnsi="Segoe UI" w:cs="Segoe UI"/>
                <w:color w:val="000000"/>
                <w:sz w:val="19"/>
                <w:szCs w:val="19"/>
              </w:rPr>
              <w:t xml:space="preserve"> option has no effect unless used with </w:t>
            </w:r>
            <w:r w:rsidRPr="00073927">
              <w:rPr>
                <w:rFonts w:ascii="Segoe UI" w:eastAsia="Times New Roman" w:hAnsi="Segoe UI" w:cs="Segoe UI"/>
                <w:b/>
                <w:bCs/>
                <w:color w:val="000000"/>
                <w:sz w:val="19"/>
                <w:szCs w:val="19"/>
              </w:rPr>
              <w:t>/keyfile</w:t>
            </w:r>
            <w:r w:rsidRPr="00073927">
              <w:rPr>
                <w:rFonts w:ascii="Segoe UI" w:eastAsia="Times New Roman" w:hAnsi="Segoe UI" w:cs="Segoe UI"/>
                <w:color w:val="000000"/>
                <w:sz w:val="19"/>
                <w:szCs w:val="19"/>
              </w:rPr>
              <w:t xml:space="preserve"> or </w:t>
            </w:r>
            <w:r w:rsidRPr="00073927">
              <w:rPr>
                <w:rFonts w:ascii="Segoe UI" w:eastAsia="Times New Roman" w:hAnsi="Segoe UI" w:cs="Segoe UI"/>
                <w:b/>
                <w:bCs/>
                <w:color w:val="000000"/>
                <w:sz w:val="19"/>
                <w:szCs w:val="19"/>
              </w:rPr>
              <w:t>/keyname</w:t>
            </w:r>
            <w:r w:rsidRPr="00073927">
              <w:rPr>
                <w:rFonts w:ascii="Segoe UI" w:eastAsia="Times New Roman" w:hAnsi="Segoe UI" w:cs="Segoe UI"/>
                <w:color w:val="000000"/>
                <w:sz w:val="19"/>
                <w:szCs w:val="19"/>
              </w:rPr>
              <w:t>.</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For example, using </w:t>
            </w:r>
            <w:r w:rsidRPr="00073927">
              <w:rPr>
                <w:rFonts w:ascii="Segoe UI" w:eastAsia="Times New Roman" w:hAnsi="Segoe UI" w:cs="Segoe UI"/>
                <w:b/>
                <w:bCs/>
                <w:color w:val="000000"/>
                <w:sz w:val="19"/>
                <w:szCs w:val="19"/>
              </w:rPr>
              <w:t>/delaysign+</w:t>
            </w:r>
            <w:r w:rsidRPr="00073927">
              <w:rPr>
                <w:rFonts w:ascii="Segoe UI" w:eastAsia="Times New Roman" w:hAnsi="Segoe UI" w:cs="Segoe UI"/>
                <w:color w:val="000000"/>
                <w:sz w:val="19"/>
                <w:szCs w:val="19"/>
              </w:rPr>
              <w:t xml:space="preserve"> enables a tester to put the assembly in the global cache. After testing, you can fully sign the assembly by including the private key in the assembly.</w:t>
            </w:r>
          </w:p>
          <w:tbl>
            <w:tblPr>
              <w:tblW w:w="5000" w:type="pct"/>
              <w:tblInd w:w="15"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6935"/>
            </w:tblGrid>
            <w:tr w:rsidR="00073927" w:rsidRPr="00073927" w:rsidTr="00073927">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073927" w:rsidRPr="00073927" w:rsidRDefault="00634F4C" w:rsidP="00073927">
                  <w:pPr>
                    <w:spacing w:after="0" w:line="240" w:lineRule="auto"/>
                    <w:rPr>
                      <w:rFonts w:ascii="Segoe UI" w:eastAsia="Times New Roman" w:hAnsi="Segoe UI" w:cs="Segoe UI"/>
                      <w:b/>
                      <w:bCs/>
                      <w:color w:val="000000"/>
                      <w:sz w:val="21"/>
                      <w:szCs w:val="21"/>
                    </w:rPr>
                  </w:pPr>
                  <w:r w:rsidRPr="00073927">
                    <w:rPr>
                      <w:rFonts w:ascii="Segoe UI" w:eastAsia="Times New Roman" w:hAnsi="Segoe UI" w:cs="Segoe UI"/>
                      <w:b/>
                      <w:noProof/>
                      <w:color w:val="000000"/>
                      <w:sz w:val="21"/>
                      <w:szCs w:val="21"/>
                    </w:rPr>
                    <w:drawing>
                      <wp:inline distT="0" distB="0" distL="0" distR="0">
                        <wp:extent cx="8255" cy="8255"/>
                        <wp:effectExtent l="0" t="0" r="0" b="0"/>
                        <wp:docPr id="4"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73927" w:rsidRPr="00073927">
                    <w:rPr>
                      <w:rFonts w:ascii="Segoe UI" w:eastAsia="Times New Roman" w:hAnsi="Segoe UI" w:cs="Segoe UI"/>
                      <w:b/>
                      <w:bCs/>
                      <w:color w:val="000000"/>
                      <w:sz w:val="21"/>
                      <w:szCs w:val="21"/>
                    </w:rPr>
                    <w:t>Note</w:t>
                  </w:r>
                </w:p>
              </w:tc>
            </w:tr>
            <w:tr w:rsidR="00073927" w:rsidRPr="00073927" w:rsidTr="00073927">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Before using the </w:t>
                  </w:r>
                  <w:hyperlink r:id="rId26" w:history="1">
                    <w:r w:rsidRPr="00073927">
                      <w:rPr>
                        <w:rFonts w:ascii="Times New Roman" w:eastAsia="Times New Roman" w:hAnsi="Times New Roman"/>
                        <w:color w:val="1364C4"/>
                        <w:sz w:val="19"/>
                        <w:szCs w:val="19"/>
                      </w:rPr>
                      <w:t>Gacutil.exe (Global Assembly Cache Tool)</w:t>
                    </w:r>
                  </w:hyperlink>
                  <w:r w:rsidRPr="00073927">
                    <w:rPr>
                      <w:rFonts w:ascii="Segoe UI" w:eastAsia="Times New Roman" w:hAnsi="Segoe UI" w:cs="Segoe UI"/>
                      <w:color w:val="000000"/>
                      <w:sz w:val="19"/>
                      <w:szCs w:val="19"/>
                    </w:rPr>
                    <w:t xml:space="preserve"> to put a delay-signed assembly into the global cache, use the </w:t>
                  </w:r>
                  <w:hyperlink r:id="rId27" w:history="1">
                    <w:r w:rsidRPr="00073927">
                      <w:rPr>
                        <w:rFonts w:ascii="Times New Roman" w:eastAsia="Times New Roman" w:hAnsi="Times New Roman"/>
                        <w:color w:val="1364C4"/>
                        <w:sz w:val="19"/>
                        <w:szCs w:val="19"/>
                      </w:rPr>
                      <w:t>Sn.exe (Strong Name Tool)</w:t>
                    </w:r>
                  </w:hyperlink>
                  <w:r w:rsidRPr="00073927">
                    <w:rPr>
                      <w:rFonts w:ascii="Segoe UI" w:eastAsia="Times New Roman" w:hAnsi="Segoe UI" w:cs="Segoe UI"/>
                      <w:color w:val="000000"/>
                      <w:sz w:val="19"/>
                      <w:szCs w:val="19"/>
                    </w:rPr>
                    <w:t xml:space="preserve"> to register the assembly for verification skipping. For example, </w:t>
                  </w:r>
                  <w:r w:rsidRPr="00073927">
                    <w:rPr>
                      <w:rFonts w:ascii="Courier New" w:eastAsia="Times New Roman" w:hAnsi="Courier New" w:cs="Courier New"/>
                      <w:color w:val="000066"/>
                      <w:sz w:val="20"/>
                      <w:szCs w:val="20"/>
                    </w:rPr>
                    <w:t>Sn.exe –Vr delaySignedAssembly</w:t>
                  </w:r>
                  <w:r w:rsidRPr="00073927">
                    <w:rPr>
                      <w:rFonts w:ascii="Segoe UI" w:eastAsia="Times New Roman" w:hAnsi="Segoe UI" w:cs="Segoe UI"/>
                      <w:color w:val="000000"/>
                      <w:sz w:val="19"/>
                      <w:szCs w:val="19"/>
                    </w:rPr>
                    <w:t>. Use this only for development.</w:t>
                  </w:r>
                </w:p>
              </w:tc>
            </w:tr>
          </w:tbl>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28" w:history="1">
              <w:r w:rsidRPr="00073927">
                <w:rPr>
                  <w:rFonts w:ascii="Times New Roman" w:eastAsia="Times New Roman" w:hAnsi="Times New Roman"/>
                  <w:color w:val="1364C4"/>
                  <w:sz w:val="19"/>
                  <w:szCs w:val="19"/>
                </w:rPr>
                <w:t>AssemblyDelaySignAttribute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lastRenderedPageBreak/>
              <w:t>/descr</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iption</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a string for the </w:t>
            </w:r>
            <w:hyperlink r:id="rId29" w:history="1">
              <w:r w:rsidRPr="00073927">
                <w:rPr>
                  <w:rFonts w:ascii="Times New Roman" w:eastAsia="Times New Roman" w:hAnsi="Times New Roman"/>
                  <w:color w:val="1364C4"/>
                  <w:sz w:val="19"/>
                  <w:szCs w:val="19"/>
                </w:rPr>
                <w:t>Description</w:t>
              </w:r>
            </w:hyperlink>
            <w:r w:rsidRPr="00073927">
              <w:rPr>
                <w:rFonts w:ascii="Segoe UI" w:eastAsia="Times New Roman" w:hAnsi="Segoe UI" w:cs="Segoe UI"/>
                <w:color w:val="000000"/>
                <w:sz w:val="19"/>
                <w:szCs w:val="19"/>
              </w:rPr>
              <w:t xml:space="preserve"> field in the assembly. Place the string in double quotation marks (" ") if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contains a space. This string is a custom attribute on the assembly and is available for viewing with reflection.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not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/description</w:t>
            </w:r>
            <w:r w:rsidRPr="00073927">
              <w:rPr>
                <w:rFonts w:ascii="Segoe UI" w:eastAsia="Times New Roman" w:hAnsi="Segoe UI" w:cs="Segoe UI"/>
                <w:color w:val="000000"/>
                <w:sz w:val="19"/>
                <w:szCs w:val="19"/>
              </w:rPr>
              <w:t xml:space="preserve"> appears in File Explorer as the Win32 </w:t>
            </w:r>
            <w:r w:rsidRPr="00073927">
              <w:rPr>
                <w:rFonts w:ascii="Segoe UI" w:eastAsia="Times New Roman" w:hAnsi="Segoe UI" w:cs="Segoe UI"/>
                <w:b/>
                <w:bCs/>
                <w:color w:val="000000"/>
                <w:sz w:val="19"/>
                <w:szCs w:val="19"/>
              </w:rPr>
              <w:t>Comments</w:t>
            </w:r>
            <w:r w:rsidRPr="00073927">
              <w:rPr>
                <w:rFonts w:ascii="Segoe UI" w:eastAsia="Times New Roman" w:hAnsi="Segoe UI" w:cs="Segoe UI"/>
                <w:color w:val="000000"/>
                <w:sz w:val="19"/>
                <w:szCs w:val="19"/>
              </w:rPr>
              <w:t xml:space="preserve"> resource.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text is an empty string, the Win32 </w:t>
            </w:r>
            <w:r w:rsidRPr="00073927">
              <w:rPr>
                <w:rFonts w:ascii="Segoe UI" w:eastAsia="Times New Roman" w:hAnsi="Segoe UI" w:cs="Segoe UI"/>
                <w:b/>
                <w:bCs/>
                <w:color w:val="000000"/>
                <w:sz w:val="19"/>
                <w:szCs w:val="19"/>
              </w:rPr>
              <w:t>Comments</w:t>
            </w:r>
            <w:r w:rsidRPr="00073927">
              <w:rPr>
                <w:rFonts w:ascii="Segoe UI" w:eastAsia="Times New Roman" w:hAnsi="Segoe UI" w:cs="Segoe UI"/>
                <w:color w:val="000000"/>
                <w:sz w:val="19"/>
                <w:szCs w:val="19"/>
              </w:rPr>
              <w:t xml:space="preserve"> resource appears as a single space.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/description</w:t>
            </w:r>
            <w:r w:rsidRPr="00073927">
              <w:rPr>
                <w:rFonts w:ascii="Segoe UI" w:eastAsia="Times New Roman" w:hAnsi="Segoe UI" w:cs="Segoe UI"/>
                <w:color w:val="000000"/>
                <w:sz w:val="19"/>
                <w:szCs w:val="19"/>
              </w:rPr>
              <w:t xml:space="preserve"> will not affect the Win32 resource information.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30" w:history="1">
              <w:r w:rsidRPr="00073927">
                <w:rPr>
                  <w:rFonts w:ascii="Times New Roman" w:eastAsia="Times New Roman" w:hAnsi="Times New Roman"/>
                  <w:color w:val="1364C4"/>
                  <w:sz w:val="19"/>
                  <w:szCs w:val="19"/>
                </w:rPr>
                <w:t>Description</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/e[vidence]:</w:t>
            </w:r>
            <w:r w:rsidRPr="00073927">
              <w:rPr>
                <w:rFonts w:ascii="Verdana" w:eastAsia="Times New Roman" w:hAnsi="Verdana" w:cs="Segoe UI"/>
                <w:i/>
                <w:iCs/>
                <w:color w:val="000000"/>
                <w:sz w:val="19"/>
                <w:szCs w:val="19"/>
              </w:rPr>
              <w:t>file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Embeds </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 xml:space="preserve"> in the assembly with the resource name of Security.Evidence.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cannot use Security.Evidence for regular resources.</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/fileversion:</w:t>
            </w:r>
            <w:r w:rsidRPr="00073927">
              <w:rPr>
                <w:rFonts w:ascii="Verdana" w:eastAsia="Times New Roman" w:hAnsi="Verdana" w:cs="Segoe UI"/>
                <w:i/>
                <w:iCs/>
                <w:color w:val="000000"/>
                <w:sz w:val="19"/>
                <w:szCs w:val="19"/>
              </w:rPr>
              <w:t>version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a string for the </w:t>
            </w:r>
            <w:r w:rsidRPr="00073927">
              <w:rPr>
                <w:rFonts w:ascii="Segoe UI" w:eastAsia="Times New Roman" w:hAnsi="Segoe UI" w:cs="Segoe UI"/>
                <w:b/>
                <w:bCs/>
                <w:color w:val="000000"/>
                <w:sz w:val="19"/>
                <w:szCs w:val="19"/>
              </w:rPr>
              <w:t>File Version</w:t>
            </w:r>
            <w:r w:rsidRPr="00073927">
              <w:rPr>
                <w:rFonts w:ascii="Segoe UI" w:eastAsia="Times New Roman" w:hAnsi="Segoe UI" w:cs="Segoe UI"/>
                <w:color w:val="000000"/>
                <w:sz w:val="19"/>
                <w:szCs w:val="19"/>
              </w:rPr>
              <w:t xml:space="preserve"> field in the assembly. This string is a custom attribute on the assembly and is available for viewing with reflection.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not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/fileversion</w:t>
            </w:r>
            <w:r w:rsidRPr="00073927">
              <w:rPr>
                <w:rFonts w:ascii="Segoe UI" w:eastAsia="Times New Roman" w:hAnsi="Segoe UI" w:cs="Segoe UI"/>
                <w:color w:val="000000"/>
                <w:sz w:val="19"/>
                <w:szCs w:val="19"/>
              </w:rPr>
              <w:t xml:space="preserve"> will be used as the Win32 </w:t>
            </w:r>
            <w:r w:rsidRPr="00073927">
              <w:rPr>
                <w:rFonts w:ascii="Segoe UI" w:eastAsia="Times New Roman" w:hAnsi="Segoe UI" w:cs="Segoe UI"/>
                <w:b/>
                <w:bCs/>
                <w:color w:val="000000"/>
                <w:sz w:val="19"/>
                <w:szCs w:val="19"/>
              </w:rPr>
              <w:t>File Version</w:t>
            </w:r>
            <w:r w:rsidRPr="00073927">
              <w:rPr>
                <w:rFonts w:ascii="Segoe UI" w:eastAsia="Times New Roman" w:hAnsi="Segoe UI" w:cs="Segoe UI"/>
                <w:color w:val="000000"/>
                <w:sz w:val="19"/>
                <w:szCs w:val="19"/>
              </w:rPr>
              <w:t xml:space="preserve"> resource. If you do not specify </w:t>
            </w:r>
            <w:r w:rsidRPr="00073927">
              <w:rPr>
                <w:rFonts w:ascii="Segoe UI" w:eastAsia="Times New Roman" w:hAnsi="Segoe UI" w:cs="Segoe UI"/>
                <w:b/>
                <w:bCs/>
                <w:color w:val="000000"/>
                <w:sz w:val="19"/>
                <w:szCs w:val="19"/>
              </w:rPr>
              <w:t>/fileversion</w:t>
            </w:r>
            <w:r w:rsidRPr="00073927">
              <w:rPr>
                <w:rFonts w:ascii="Segoe UI" w:eastAsia="Times New Roman" w:hAnsi="Segoe UI" w:cs="Segoe UI"/>
                <w:color w:val="000000"/>
                <w:sz w:val="19"/>
                <w:szCs w:val="19"/>
              </w:rPr>
              <w:t xml:space="preserve">, the Win32 </w:t>
            </w:r>
            <w:r w:rsidRPr="00073927">
              <w:rPr>
                <w:rFonts w:ascii="Segoe UI" w:eastAsia="Times New Roman" w:hAnsi="Segoe UI" w:cs="Segoe UI"/>
                <w:b/>
                <w:bCs/>
                <w:color w:val="000000"/>
                <w:sz w:val="19"/>
                <w:szCs w:val="19"/>
              </w:rPr>
              <w:t>File Version</w:t>
            </w:r>
            <w:r w:rsidRPr="00073927">
              <w:rPr>
                <w:rFonts w:ascii="Segoe UI" w:eastAsia="Times New Roman" w:hAnsi="Segoe UI" w:cs="Segoe UI"/>
                <w:color w:val="000000"/>
                <w:sz w:val="19"/>
                <w:szCs w:val="19"/>
              </w:rPr>
              <w:t xml:space="preserve"> resource will be populated by the Win32 </w:t>
            </w:r>
            <w:r w:rsidRPr="00073927">
              <w:rPr>
                <w:rFonts w:ascii="Segoe UI" w:eastAsia="Times New Roman" w:hAnsi="Segoe UI" w:cs="Segoe UI"/>
                <w:b/>
                <w:bCs/>
                <w:color w:val="000000"/>
                <w:sz w:val="19"/>
                <w:szCs w:val="19"/>
              </w:rPr>
              <w:t>Assembly Version</w:t>
            </w:r>
            <w:r w:rsidRPr="00073927">
              <w:rPr>
                <w:rFonts w:ascii="Segoe UI" w:eastAsia="Times New Roman" w:hAnsi="Segoe UI" w:cs="Segoe UI"/>
                <w:color w:val="000000"/>
                <w:sz w:val="19"/>
                <w:szCs w:val="19"/>
              </w:rPr>
              <w:t xml:space="preserve"> resource.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is specified, </w:t>
            </w:r>
            <w:r w:rsidRPr="00073927">
              <w:rPr>
                <w:rFonts w:ascii="Segoe UI" w:eastAsia="Times New Roman" w:hAnsi="Segoe UI" w:cs="Segoe UI"/>
                <w:b/>
                <w:bCs/>
                <w:color w:val="000000"/>
                <w:sz w:val="19"/>
                <w:szCs w:val="19"/>
              </w:rPr>
              <w:t>/fileversion</w:t>
            </w:r>
            <w:r w:rsidRPr="00073927">
              <w:rPr>
                <w:rFonts w:ascii="Segoe UI" w:eastAsia="Times New Roman" w:hAnsi="Segoe UI" w:cs="Segoe UI"/>
                <w:color w:val="000000"/>
                <w:sz w:val="19"/>
                <w:szCs w:val="19"/>
              </w:rPr>
              <w:t xml:space="preserve"> does not affect the Win32 resource.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(AssemblyFileVersionAttribute)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/flags:</w:t>
            </w:r>
            <w:r w:rsidRPr="00073927">
              <w:rPr>
                <w:rFonts w:ascii="Verdana" w:eastAsia="Times New Roman" w:hAnsi="Verdana" w:cs="Segoe UI"/>
                <w:i/>
                <w:iCs/>
                <w:color w:val="000000"/>
                <w:sz w:val="19"/>
                <w:szCs w:val="19"/>
              </w:rPr>
              <w:t>flags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a value for the </w:t>
            </w:r>
            <w:r w:rsidRPr="00073927">
              <w:rPr>
                <w:rFonts w:ascii="Segoe UI" w:eastAsia="Times New Roman" w:hAnsi="Segoe UI" w:cs="Segoe UI"/>
                <w:b/>
                <w:bCs/>
                <w:color w:val="000000"/>
                <w:sz w:val="19"/>
                <w:szCs w:val="19"/>
              </w:rPr>
              <w:t>Flags</w:t>
            </w:r>
            <w:r w:rsidRPr="00073927">
              <w:rPr>
                <w:rFonts w:ascii="Segoe UI" w:eastAsia="Times New Roman" w:hAnsi="Segoe UI" w:cs="Segoe UI"/>
                <w:color w:val="000000"/>
                <w:sz w:val="19"/>
                <w:szCs w:val="19"/>
              </w:rPr>
              <w:t xml:space="preserve"> field in the assembly. Possible values for </w:t>
            </w:r>
            <w:r w:rsidRPr="00073927">
              <w:rPr>
                <w:rFonts w:ascii="Verdana" w:eastAsia="Times New Roman" w:hAnsi="Verdana" w:cs="Segoe UI"/>
                <w:i/>
                <w:iCs/>
                <w:color w:val="000000"/>
                <w:sz w:val="19"/>
                <w:szCs w:val="19"/>
              </w:rPr>
              <w:t>flags</w:t>
            </w:r>
            <w:r w:rsidRPr="00073927">
              <w:rPr>
                <w:rFonts w:ascii="Segoe UI" w:eastAsia="Times New Roman" w:hAnsi="Segoe UI" w:cs="Segoe UI"/>
                <w:color w:val="000000"/>
                <w:sz w:val="19"/>
                <w:szCs w:val="19"/>
              </w:rPr>
              <w:t>:</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0x0000 </w:t>
            </w:r>
          </w:p>
          <w:p w:rsidR="00073927" w:rsidRPr="00073927" w:rsidRDefault="00073927" w:rsidP="00073927">
            <w:pPr>
              <w:spacing w:after="0" w:line="336" w:lineRule="auto"/>
              <w:ind w:left="720"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The assembly is side-by-side compatible.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0x0010 </w:t>
            </w:r>
          </w:p>
          <w:p w:rsidR="00073927" w:rsidRPr="00073927" w:rsidRDefault="00073927" w:rsidP="00073927">
            <w:pPr>
              <w:spacing w:after="0" w:line="336" w:lineRule="auto"/>
              <w:ind w:left="720"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The assembly cannot execute with other versions if they are executing in the same application domain.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0x0020 </w:t>
            </w:r>
          </w:p>
          <w:p w:rsidR="00073927" w:rsidRPr="00073927" w:rsidRDefault="00073927" w:rsidP="00073927">
            <w:pPr>
              <w:spacing w:after="0" w:line="336" w:lineRule="auto"/>
              <w:ind w:left="720"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The assembly cannot execute with other versions if they are executing in the same process.</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0x0030 </w:t>
            </w:r>
          </w:p>
          <w:p w:rsidR="00073927" w:rsidRPr="00073927" w:rsidRDefault="00073927" w:rsidP="00073927">
            <w:pPr>
              <w:spacing w:after="0" w:line="336" w:lineRule="auto"/>
              <w:ind w:left="720"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The assembly cannot execute with other versions if they are executing on the same computer.</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31" w:history="1">
              <w:r w:rsidRPr="00073927">
                <w:rPr>
                  <w:rFonts w:ascii="Times New Roman" w:eastAsia="Times New Roman" w:hAnsi="Times New Roman"/>
                  <w:color w:val="1364C4"/>
                  <w:sz w:val="19"/>
                  <w:szCs w:val="19"/>
                </w:rPr>
                <w:t>AssemblyFlagsAttribute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/fullpaths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Causes Al.exe to use the absolute path for any files that are reported in an error message.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/help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Displays command syntax and options for the tool.</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/keyf[ile]:</w:t>
            </w:r>
            <w:r w:rsidRPr="00073927">
              <w:rPr>
                <w:rFonts w:ascii="Verdana" w:eastAsia="Times New Roman" w:hAnsi="Verdana" w:cs="Segoe UI"/>
                <w:i/>
                <w:iCs/>
                <w:color w:val="000000"/>
                <w:sz w:val="19"/>
                <w:szCs w:val="19"/>
              </w:rPr>
              <w:t>filename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Specifies a file (</w:t>
            </w:r>
            <w:r w:rsidRPr="00073927">
              <w:rPr>
                <w:rFonts w:ascii="Verdana" w:eastAsia="Times New Roman" w:hAnsi="Verdana" w:cs="Segoe UI"/>
                <w:i/>
                <w:iCs/>
                <w:color w:val="000000"/>
                <w:sz w:val="19"/>
                <w:szCs w:val="19"/>
              </w:rPr>
              <w:t>filename</w:t>
            </w:r>
            <w:r w:rsidRPr="00073927">
              <w:rPr>
                <w:rFonts w:ascii="Segoe UI" w:eastAsia="Times New Roman" w:hAnsi="Segoe UI" w:cs="Segoe UI"/>
                <w:color w:val="000000"/>
                <w:sz w:val="19"/>
                <w:szCs w:val="19"/>
              </w:rPr>
              <w:t xml:space="preserve">) that contains a key pair or just a public key to sign an assembly. The compiler inserts the public key in the assembly manifest and then signs the final assembly with the private key. See the </w:t>
            </w:r>
            <w:hyperlink r:id="rId32" w:history="1">
              <w:r w:rsidRPr="00073927">
                <w:rPr>
                  <w:rFonts w:ascii="Times New Roman" w:eastAsia="Times New Roman" w:hAnsi="Times New Roman"/>
                  <w:color w:val="1364C4"/>
                  <w:sz w:val="19"/>
                  <w:szCs w:val="19"/>
                </w:rPr>
                <w:t>Strong Name Tool (Sn.exe)</w:t>
              </w:r>
            </w:hyperlink>
            <w:r w:rsidRPr="00073927">
              <w:rPr>
                <w:rFonts w:ascii="Segoe UI" w:eastAsia="Times New Roman" w:hAnsi="Segoe UI" w:cs="Segoe UI"/>
                <w:color w:val="000000"/>
                <w:sz w:val="19"/>
                <w:szCs w:val="19"/>
              </w:rPr>
              <w:t xml:space="preserve"> for information about generating key files and installing key pairs into key containers.</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If you are using delayed signing, this file will usually have the public key but not the private key.</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The public key (of the key pair) information appears in the .publickey field of the assembly.</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33" w:history="1">
              <w:r w:rsidRPr="00073927">
                <w:rPr>
                  <w:rFonts w:ascii="Times New Roman" w:eastAsia="Times New Roman" w:hAnsi="Times New Roman"/>
                  <w:color w:val="1364C4"/>
                  <w:sz w:val="19"/>
                  <w:szCs w:val="19"/>
                </w:rPr>
                <w:t>AssemblyKeyFileAttribute</w:t>
              </w:r>
            </w:hyperlink>
            <w:r w:rsidRPr="00073927">
              <w:rPr>
                <w:rFonts w:ascii="Segoe UI" w:eastAsia="Times New Roman" w:hAnsi="Segoe UI" w:cs="Segoe UI"/>
                <w:color w:val="000000"/>
                <w:sz w:val="19"/>
                <w:szCs w:val="19"/>
              </w:rPr>
              <w:t>) in the source code for any MSIL module.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both </w:t>
            </w:r>
            <w:r w:rsidRPr="00073927">
              <w:rPr>
                <w:rFonts w:ascii="Segoe UI" w:eastAsia="Times New Roman" w:hAnsi="Segoe UI" w:cs="Segoe UI"/>
                <w:b/>
                <w:bCs/>
                <w:color w:val="000000"/>
                <w:sz w:val="19"/>
                <w:szCs w:val="19"/>
              </w:rPr>
              <w:t>/keyfile</w:t>
            </w:r>
            <w:r w:rsidRPr="00073927">
              <w:rPr>
                <w:rFonts w:ascii="Segoe UI" w:eastAsia="Times New Roman" w:hAnsi="Segoe UI" w:cs="Segoe UI"/>
                <w:color w:val="000000"/>
                <w:sz w:val="19"/>
                <w:szCs w:val="19"/>
              </w:rPr>
              <w:t xml:space="preserve"> and </w:t>
            </w:r>
            <w:r w:rsidRPr="00073927">
              <w:rPr>
                <w:rFonts w:ascii="Segoe UI" w:eastAsia="Times New Roman" w:hAnsi="Segoe UI" w:cs="Segoe UI"/>
                <w:b/>
                <w:bCs/>
                <w:color w:val="000000"/>
                <w:sz w:val="19"/>
                <w:szCs w:val="19"/>
              </w:rPr>
              <w:t>/keyname</w:t>
            </w:r>
            <w:r w:rsidRPr="00073927">
              <w:rPr>
                <w:rFonts w:ascii="Segoe UI" w:eastAsia="Times New Roman" w:hAnsi="Segoe UI" w:cs="Segoe UI"/>
                <w:color w:val="000000"/>
                <w:sz w:val="19"/>
                <w:szCs w:val="19"/>
              </w:rPr>
              <w:t xml:space="preserve"> are specified (either by command-line option or by custom attribute) in the same compilation, Al.exe will first try the container specified with </w:t>
            </w:r>
            <w:r w:rsidRPr="00073927">
              <w:rPr>
                <w:rFonts w:ascii="Segoe UI" w:eastAsia="Times New Roman" w:hAnsi="Segoe UI" w:cs="Segoe UI"/>
                <w:b/>
                <w:bCs/>
                <w:color w:val="000000"/>
                <w:sz w:val="19"/>
                <w:szCs w:val="19"/>
              </w:rPr>
              <w:t>/keyname</w:t>
            </w:r>
            <w:r w:rsidRPr="00073927">
              <w:rPr>
                <w:rFonts w:ascii="Segoe UI" w:eastAsia="Times New Roman" w:hAnsi="Segoe UI" w:cs="Segoe UI"/>
                <w:color w:val="000000"/>
                <w:sz w:val="19"/>
                <w:szCs w:val="19"/>
              </w:rPr>
              <w:t xml:space="preserve">. If that succeeds, the assembly is signed with the information in the key container. If Al.exe does not find the key container, it will try the file specified with </w:t>
            </w:r>
            <w:r w:rsidRPr="00073927">
              <w:rPr>
                <w:rFonts w:ascii="Segoe UI" w:eastAsia="Times New Roman" w:hAnsi="Segoe UI" w:cs="Segoe UI"/>
                <w:b/>
                <w:bCs/>
                <w:color w:val="000000"/>
                <w:sz w:val="19"/>
                <w:szCs w:val="19"/>
              </w:rPr>
              <w:t>/keyfile</w:t>
            </w:r>
            <w:r w:rsidRPr="00073927">
              <w:rPr>
                <w:rFonts w:ascii="Segoe UI" w:eastAsia="Times New Roman" w:hAnsi="Segoe UI" w:cs="Segoe UI"/>
                <w:color w:val="000000"/>
                <w:sz w:val="19"/>
                <w:szCs w:val="19"/>
              </w:rPr>
              <w:t xml:space="preserve">. If that succeeds, the assembly is signed with the information in the key file and the key information will be installed in the key container (similar to the -i option in </w:t>
            </w:r>
            <w:hyperlink r:id="rId34" w:history="1">
              <w:r w:rsidRPr="00073927">
                <w:rPr>
                  <w:rFonts w:ascii="Times New Roman" w:eastAsia="Times New Roman" w:hAnsi="Times New Roman"/>
                  <w:color w:val="1364C4"/>
                  <w:sz w:val="19"/>
                  <w:szCs w:val="19"/>
                </w:rPr>
                <w:t>Sn.exe</w:t>
              </w:r>
            </w:hyperlink>
            <w:r w:rsidRPr="00073927">
              <w:rPr>
                <w:rFonts w:ascii="Segoe UI" w:eastAsia="Times New Roman" w:hAnsi="Segoe UI" w:cs="Segoe UI"/>
                <w:color w:val="000000"/>
                <w:sz w:val="19"/>
                <w:szCs w:val="19"/>
              </w:rPr>
              <w:t xml:space="preserve">) so that on the next compilation, the </w:t>
            </w:r>
            <w:r w:rsidRPr="00073927">
              <w:rPr>
                <w:rFonts w:ascii="Segoe UI" w:eastAsia="Times New Roman" w:hAnsi="Segoe UI" w:cs="Segoe UI"/>
                <w:b/>
                <w:bCs/>
                <w:color w:val="000000"/>
                <w:sz w:val="19"/>
                <w:szCs w:val="19"/>
              </w:rPr>
              <w:t>/keyname</w:t>
            </w:r>
            <w:r w:rsidRPr="00073927">
              <w:rPr>
                <w:rFonts w:ascii="Segoe UI" w:eastAsia="Times New Roman" w:hAnsi="Segoe UI" w:cs="Segoe UI"/>
                <w:color w:val="000000"/>
                <w:sz w:val="19"/>
                <w:szCs w:val="19"/>
              </w:rPr>
              <w:t xml:space="preserve"> option will be valid.</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/keyn[ame]:</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Specifies a container that holds a key pair. This will sign the assembly (give it a strong name) by inserting a public key into the assembly manifest. Al.exe will then sign the final assembly with the private key.</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Use Sn.exe to generate a key pair.</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The key information appears in the .publickey field of the assembly.</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Place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in double quotation marks (" ") if there is an embedded space.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35" w:history="1">
              <w:r w:rsidRPr="00073927">
                <w:rPr>
                  <w:rFonts w:ascii="Times New Roman" w:eastAsia="Times New Roman" w:hAnsi="Times New Roman"/>
                  <w:color w:val="1364C4"/>
                  <w:sz w:val="19"/>
                  <w:szCs w:val="19"/>
                </w:rPr>
                <w:t>AssemblyKeyNameAttribute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/main:</w:t>
            </w:r>
            <w:r w:rsidRPr="00073927">
              <w:rPr>
                <w:rFonts w:ascii="Verdana" w:eastAsia="Times New Roman" w:hAnsi="Verdana" w:cs="Segoe UI"/>
                <w:i/>
                <w:iCs/>
                <w:color w:val="000000"/>
                <w:sz w:val="19"/>
                <w:szCs w:val="19"/>
              </w:rPr>
              <w:t>method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Specifies the fully qualified name (</w:t>
            </w:r>
            <w:r w:rsidRPr="00073927">
              <w:rPr>
                <w:rFonts w:ascii="Verdana" w:eastAsia="Times New Roman" w:hAnsi="Verdana" w:cs="Segoe UI"/>
                <w:i/>
                <w:iCs/>
                <w:color w:val="000000"/>
                <w:sz w:val="19"/>
                <w:szCs w:val="19"/>
              </w:rPr>
              <w:t>class</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method</w:t>
            </w:r>
            <w:r w:rsidRPr="00073927">
              <w:rPr>
                <w:rFonts w:ascii="Segoe UI" w:eastAsia="Times New Roman" w:hAnsi="Segoe UI" w:cs="Segoe UI"/>
                <w:color w:val="000000"/>
                <w:sz w:val="19"/>
                <w:szCs w:val="19"/>
              </w:rPr>
              <w:t>) of the method to use as an entry point when converting a module to an executable file.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/nologo</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Suppresses the banner, or logo, displayed at the command line when you invoke Al.exe.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/out:</w:t>
            </w:r>
            <w:r w:rsidRPr="00073927">
              <w:rPr>
                <w:rFonts w:ascii="Verdana" w:eastAsia="Times New Roman" w:hAnsi="Verdana" w:cs="Segoe UI"/>
                <w:i/>
                <w:iCs/>
                <w:color w:val="000000"/>
                <w:sz w:val="19"/>
                <w:szCs w:val="19"/>
              </w:rPr>
              <w:t>filename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Specifies the name of the file produced by Al.exe. This is a required option.</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/platform</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Limits which platform this code can run on; must be one of x86, Itanium, x64, anycpu (the default), or anycpu32bitpreferred.</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/prod[uct]:</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a string for the </w:t>
            </w:r>
            <w:r w:rsidRPr="00073927">
              <w:rPr>
                <w:rFonts w:ascii="Segoe UI" w:eastAsia="Times New Roman" w:hAnsi="Segoe UI" w:cs="Segoe UI"/>
                <w:b/>
                <w:bCs/>
                <w:color w:val="000000"/>
                <w:sz w:val="19"/>
                <w:szCs w:val="19"/>
              </w:rPr>
              <w:t>Product</w:t>
            </w:r>
            <w:r w:rsidRPr="00073927">
              <w:rPr>
                <w:rFonts w:ascii="Segoe UI" w:eastAsia="Times New Roman" w:hAnsi="Segoe UI" w:cs="Segoe UI"/>
                <w:color w:val="000000"/>
                <w:sz w:val="19"/>
                <w:szCs w:val="19"/>
              </w:rPr>
              <w:t xml:space="preserve"> field in the assembly. Place the string in double quotation marks (" ") if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contains a space. This string is a custom attribute on the assembly and is available for viewing with reflection.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not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/product</w:t>
            </w:r>
            <w:r w:rsidRPr="00073927">
              <w:rPr>
                <w:rFonts w:ascii="Segoe UI" w:eastAsia="Times New Roman" w:hAnsi="Segoe UI" w:cs="Segoe UI"/>
                <w:color w:val="000000"/>
                <w:sz w:val="19"/>
                <w:szCs w:val="19"/>
              </w:rPr>
              <w:t xml:space="preserve"> appears in File Explorer as the Win32 </w:t>
            </w:r>
            <w:r w:rsidRPr="00073927">
              <w:rPr>
                <w:rFonts w:ascii="Segoe UI" w:eastAsia="Times New Roman" w:hAnsi="Segoe UI" w:cs="Segoe UI"/>
                <w:b/>
                <w:bCs/>
                <w:color w:val="000000"/>
                <w:sz w:val="19"/>
                <w:szCs w:val="19"/>
              </w:rPr>
              <w:t>Product Name</w:t>
            </w:r>
            <w:r w:rsidRPr="00073927">
              <w:rPr>
                <w:rFonts w:ascii="Segoe UI" w:eastAsia="Times New Roman" w:hAnsi="Segoe UI" w:cs="Segoe UI"/>
                <w:color w:val="000000"/>
                <w:sz w:val="19"/>
                <w:szCs w:val="19"/>
              </w:rPr>
              <w:t xml:space="preserve"> resource.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text is an empty string, the Win32 </w:t>
            </w:r>
            <w:r w:rsidRPr="00073927">
              <w:rPr>
                <w:rFonts w:ascii="Segoe UI" w:eastAsia="Times New Roman" w:hAnsi="Segoe UI" w:cs="Segoe UI"/>
                <w:b/>
                <w:bCs/>
                <w:color w:val="000000"/>
                <w:sz w:val="19"/>
                <w:szCs w:val="19"/>
              </w:rPr>
              <w:t>Product Name</w:t>
            </w:r>
            <w:r w:rsidRPr="00073927">
              <w:rPr>
                <w:rFonts w:ascii="Segoe UI" w:eastAsia="Times New Roman" w:hAnsi="Segoe UI" w:cs="Segoe UI"/>
                <w:color w:val="000000"/>
                <w:sz w:val="19"/>
                <w:szCs w:val="19"/>
              </w:rPr>
              <w:t xml:space="preserve"> resource appears as a single space.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/product</w:t>
            </w:r>
            <w:r w:rsidRPr="00073927">
              <w:rPr>
                <w:rFonts w:ascii="Segoe UI" w:eastAsia="Times New Roman" w:hAnsi="Segoe UI" w:cs="Segoe UI"/>
                <w:color w:val="000000"/>
                <w:sz w:val="19"/>
                <w:szCs w:val="19"/>
              </w:rPr>
              <w:t xml:space="preserve"> will not affect the Win32 resource information.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36" w:history="1">
              <w:r w:rsidRPr="00073927">
                <w:rPr>
                  <w:rFonts w:ascii="Times New Roman" w:eastAsia="Times New Roman" w:hAnsi="Times New Roman"/>
                  <w:color w:val="1364C4"/>
                  <w:sz w:val="19"/>
                  <w:szCs w:val="19"/>
                </w:rPr>
                <w:t>AssemblyProductAttribute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/productv[ersion]:</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a string for the </w:t>
            </w:r>
            <w:r w:rsidRPr="00073927">
              <w:rPr>
                <w:rFonts w:ascii="Segoe UI" w:eastAsia="Times New Roman" w:hAnsi="Segoe UI" w:cs="Segoe UI"/>
                <w:b/>
                <w:bCs/>
                <w:color w:val="000000"/>
                <w:sz w:val="19"/>
                <w:szCs w:val="19"/>
              </w:rPr>
              <w:t>Product Version</w:t>
            </w:r>
            <w:r w:rsidRPr="00073927">
              <w:rPr>
                <w:rFonts w:ascii="Segoe UI" w:eastAsia="Times New Roman" w:hAnsi="Segoe UI" w:cs="Segoe UI"/>
                <w:color w:val="000000"/>
                <w:sz w:val="19"/>
                <w:szCs w:val="19"/>
              </w:rPr>
              <w:t xml:space="preserve"> field in the assembly. Place the string in double quotation marks (" ") if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contains a space. This string is a custom attribute on the assembly and is available for viewing with reflection.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not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/productversion</w:t>
            </w:r>
            <w:r w:rsidRPr="00073927">
              <w:rPr>
                <w:rFonts w:ascii="Segoe UI" w:eastAsia="Times New Roman" w:hAnsi="Segoe UI" w:cs="Segoe UI"/>
                <w:color w:val="000000"/>
                <w:sz w:val="19"/>
                <w:szCs w:val="19"/>
              </w:rPr>
              <w:t xml:space="preserve"> will be used as the Win32 </w:t>
            </w:r>
            <w:r w:rsidRPr="00073927">
              <w:rPr>
                <w:rFonts w:ascii="Segoe UI" w:eastAsia="Times New Roman" w:hAnsi="Segoe UI" w:cs="Segoe UI"/>
                <w:b/>
                <w:bCs/>
                <w:color w:val="000000"/>
                <w:sz w:val="19"/>
                <w:szCs w:val="19"/>
              </w:rPr>
              <w:t>Product Version</w:t>
            </w:r>
            <w:r w:rsidRPr="00073927">
              <w:rPr>
                <w:rFonts w:ascii="Segoe UI" w:eastAsia="Times New Roman" w:hAnsi="Segoe UI" w:cs="Segoe UI"/>
                <w:color w:val="000000"/>
                <w:sz w:val="19"/>
                <w:szCs w:val="19"/>
              </w:rPr>
              <w:t xml:space="preserve"> resource. If you do not specify </w:t>
            </w:r>
            <w:r w:rsidRPr="00073927">
              <w:rPr>
                <w:rFonts w:ascii="Segoe UI" w:eastAsia="Times New Roman" w:hAnsi="Segoe UI" w:cs="Segoe UI"/>
                <w:b/>
                <w:bCs/>
                <w:color w:val="000000"/>
                <w:sz w:val="19"/>
                <w:szCs w:val="19"/>
              </w:rPr>
              <w:t>/productversion</w:t>
            </w:r>
            <w:r w:rsidRPr="00073927">
              <w:rPr>
                <w:rFonts w:ascii="Segoe UI" w:eastAsia="Times New Roman" w:hAnsi="Segoe UI" w:cs="Segoe UI"/>
                <w:color w:val="000000"/>
                <w:sz w:val="19"/>
                <w:szCs w:val="19"/>
              </w:rPr>
              <w:t xml:space="preserve">, the Win32 </w:t>
            </w:r>
            <w:r w:rsidRPr="00073927">
              <w:rPr>
                <w:rFonts w:ascii="Segoe UI" w:eastAsia="Times New Roman" w:hAnsi="Segoe UI" w:cs="Segoe UI"/>
                <w:b/>
                <w:bCs/>
                <w:color w:val="000000"/>
                <w:sz w:val="19"/>
                <w:szCs w:val="19"/>
              </w:rPr>
              <w:t>Product Version</w:t>
            </w:r>
            <w:r w:rsidRPr="00073927">
              <w:rPr>
                <w:rFonts w:ascii="Segoe UI" w:eastAsia="Times New Roman" w:hAnsi="Segoe UI" w:cs="Segoe UI"/>
                <w:color w:val="000000"/>
                <w:sz w:val="19"/>
                <w:szCs w:val="19"/>
              </w:rPr>
              <w:t xml:space="preserve"> resource will be populated by the Win32 </w:t>
            </w:r>
            <w:r w:rsidRPr="00073927">
              <w:rPr>
                <w:rFonts w:ascii="Segoe UI" w:eastAsia="Times New Roman" w:hAnsi="Segoe UI" w:cs="Segoe UI"/>
                <w:b/>
                <w:bCs/>
                <w:color w:val="000000"/>
                <w:sz w:val="19"/>
                <w:szCs w:val="19"/>
              </w:rPr>
              <w:t>File Version</w:t>
            </w:r>
            <w:r w:rsidRPr="00073927">
              <w:rPr>
                <w:rFonts w:ascii="Segoe UI" w:eastAsia="Times New Roman" w:hAnsi="Segoe UI" w:cs="Segoe UI"/>
                <w:color w:val="000000"/>
                <w:sz w:val="19"/>
                <w:szCs w:val="19"/>
              </w:rPr>
              <w:t xml:space="preserve"> resource.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/productversion</w:t>
            </w:r>
            <w:r w:rsidRPr="00073927">
              <w:rPr>
                <w:rFonts w:ascii="Segoe UI" w:eastAsia="Times New Roman" w:hAnsi="Segoe UI" w:cs="Segoe UI"/>
                <w:color w:val="000000"/>
                <w:sz w:val="19"/>
                <w:szCs w:val="19"/>
              </w:rPr>
              <w:t xml:space="preserve"> will not affect the Win32 resource information.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37" w:history="1">
              <w:r w:rsidRPr="00073927">
                <w:rPr>
                  <w:rFonts w:ascii="Times New Roman" w:eastAsia="Times New Roman" w:hAnsi="Times New Roman"/>
                  <w:color w:val="1364C4"/>
                  <w:sz w:val="19"/>
                  <w:szCs w:val="19"/>
                </w:rPr>
                <w:t>AssemblyInformationalVersionAttribute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/t[arget]:lib[rary] | exe | win[exe]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Specifies the file format of the output file: lib[rary] (code library), exe (console application), or win[exe] (Windows-based application). The default is lib[rary].</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/template:</w:t>
            </w:r>
            <w:r w:rsidRPr="00073927">
              <w:rPr>
                <w:rFonts w:ascii="Verdana" w:eastAsia="Times New Roman" w:hAnsi="Verdana" w:cs="Segoe UI"/>
                <w:i/>
                <w:iCs/>
                <w:color w:val="000000"/>
                <w:sz w:val="19"/>
                <w:szCs w:val="19"/>
              </w:rPr>
              <w:t>filename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the assembly, </w:t>
            </w:r>
            <w:r w:rsidRPr="00073927">
              <w:rPr>
                <w:rFonts w:ascii="Verdana" w:eastAsia="Times New Roman" w:hAnsi="Verdana" w:cs="Segoe UI"/>
                <w:i/>
                <w:iCs/>
                <w:color w:val="000000"/>
                <w:sz w:val="19"/>
                <w:szCs w:val="19"/>
              </w:rPr>
              <w:t>filename</w:t>
            </w:r>
            <w:r w:rsidRPr="00073927">
              <w:rPr>
                <w:rFonts w:ascii="Segoe UI" w:eastAsia="Times New Roman" w:hAnsi="Segoe UI" w:cs="Segoe UI"/>
                <w:color w:val="000000"/>
                <w:sz w:val="19"/>
                <w:szCs w:val="19"/>
              </w:rPr>
              <w:t>, from which to inherit all assembly metadata, except the culture field.</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An assembly that you create with </w:t>
            </w:r>
            <w:r w:rsidRPr="00073927">
              <w:rPr>
                <w:rFonts w:ascii="Segoe UI" w:eastAsia="Times New Roman" w:hAnsi="Segoe UI" w:cs="Segoe UI"/>
                <w:b/>
                <w:bCs/>
                <w:color w:val="000000"/>
                <w:sz w:val="19"/>
                <w:szCs w:val="19"/>
              </w:rPr>
              <w:t>/template</w:t>
            </w:r>
            <w:r w:rsidRPr="00073927">
              <w:rPr>
                <w:rFonts w:ascii="Segoe UI" w:eastAsia="Times New Roman" w:hAnsi="Segoe UI" w:cs="Segoe UI"/>
                <w:color w:val="000000"/>
                <w:sz w:val="19"/>
                <w:szCs w:val="19"/>
              </w:rPr>
              <w:t xml:space="preserve"> will be a satellite assembly.</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/title:</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a string for the </w:t>
            </w:r>
            <w:r w:rsidRPr="00073927">
              <w:rPr>
                <w:rFonts w:ascii="Segoe UI" w:eastAsia="Times New Roman" w:hAnsi="Segoe UI" w:cs="Segoe UI"/>
                <w:b/>
                <w:bCs/>
                <w:color w:val="000000"/>
                <w:sz w:val="19"/>
                <w:szCs w:val="19"/>
              </w:rPr>
              <w:t>Title</w:t>
            </w:r>
            <w:r w:rsidRPr="00073927">
              <w:rPr>
                <w:rFonts w:ascii="Segoe UI" w:eastAsia="Times New Roman" w:hAnsi="Segoe UI" w:cs="Segoe UI"/>
                <w:color w:val="000000"/>
                <w:sz w:val="19"/>
                <w:szCs w:val="19"/>
              </w:rPr>
              <w:t xml:space="preserve"> field in the assembly. Place the string in double quotation marks (" ") if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contains a space. This string is a custom attribute on the assembly and is available for viewing with reflection.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not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/title</w:t>
            </w:r>
            <w:r w:rsidRPr="00073927">
              <w:rPr>
                <w:rFonts w:ascii="Segoe UI" w:eastAsia="Times New Roman" w:hAnsi="Segoe UI" w:cs="Segoe UI"/>
                <w:color w:val="000000"/>
                <w:sz w:val="19"/>
                <w:szCs w:val="19"/>
              </w:rPr>
              <w:t xml:space="preserve"> appears in File Explorer as the Win32 </w:t>
            </w:r>
            <w:r w:rsidRPr="00073927">
              <w:rPr>
                <w:rFonts w:ascii="Segoe UI" w:eastAsia="Times New Roman" w:hAnsi="Segoe UI" w:cs="Segoe UI"/>
                <w:b/>
                <w:bCs/>
                <w:color w:val="000000"/>
                <w:sz w:val="19"/>
                <w:szCs w:val="19"/>
              </w:rPr>
              <w:t>Description</w:t>
            </w:r>
            <w:r w:rsidRPr="00073927">
              <w:rPr>
                <w:rFonts w:ascii="Segoe UI" w:eastAsia="Times New Roman" w:hAnsi="Segoe UI" w:cs="Segoe UI"/>
                <w:color w:val="000000"/>
                <w:sz w:val="19"/>
                <w:szCs w:val="19"/>
              </w:rPr>
              <w:t xml:space="preserve"> resource, which is used by the shell as the friendly name of an application. It is also displayed on the </w:t>
            </w:r>
            <w:r w:rsidRPr="00073927">
              <w:rPr>
                <w:rFonts w:ascii="Segoe UI" w:eastAsia="Times New Roman" w:hAnsi="Segoe UI" w:cs="Segoe UI"/>
                <w:b/>
                <w:bCs/>
                <w:color w:val="000000"/>
                <w:sz w:val="19"/>
                <w:szCs w:val="19"/>
              </w:rPr>
              <w:t>Open With</w:t>
            </w:r>
            <w:r w:rsidRPr="00073927">
              <w:rPr>
                <w:rFonts w:ascii="Segoe UI" w:eastAsia="Times New Roman" w:hAnsi="Segoe UI" w:cs="Segoe UI"/>
                <w:color w:val="000000"/>
                <w:sz w:val="19"/>
                <w:szCs w:val="19"/>
              </w:rPr>
              <w:t xml:space="preserve"> submenu of the shortcut menu for a file type for which there are multiple supporting applications.</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text is an empty string, the Win32 </w:t>
            </w:r>
            <w:r w:rsidRPr="00073927">
              <w:rPr>
                <w:rFonts w:ascii="Segoe UI" w:eastAsia="Times New Roman" w:hAnsi="Segoe UI" w:cs="Segoe UI"/>
                <w:b/>
                <w:bCs/>
                <w:color w:val="000000"/>
                <w:sz w:val="19"/>
                <w:szCs w:val="19"/>
              </w:rPr>
              <w:t>Description</w:t>
            </w:r>
            <w:r w:rsidRPr="00073927">
              <w:rPr>
                <w:rFonts w:ascii="Segoe UI" w:eastAsia="Times New Roman" w:hAnsi="Segoe UI" w:cs="Segoe UI"/>
                <w:color w:val="000000"/>
                <w:sz w:val="19"/>
                <w:szCs w:val="19"/>
              </w:rPr>
              <w:t xml:space="preserve"> resource appears as a single space.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/title</w:t>
            </w:r>
            <w:r w:rsidRPr="00073927">
              <w:rPr>
                <w:rFonts w:ascii="Segoe UI" w:eastAsia="Times New Roman" w:hAnsi="Segoe UI" w:cs="Segoe UI"/>
                <w:color w:val="000000"/>
                <w:sz w:val="19"/>
                <w:szCs w:val="19"/>
              </w:rPr>
              <w:t xml:space="preserve"> will not affect the Win32 resource information.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38" w:history="1">
              <w:r w:rsidRPr="00073927">
                <w:rPr>
                  <w:rFonts w:ascii="Times New Roman" w:eastAsia="Times New Roman" w:hAnsi="Times New Roman"/>
                  <w:color w:val="1364C4"/>
                  <w:sz w:val="19"/>
                  <w:szCs w:val="19"/>
                </w:rPr>
                <w:t>AssemblyTitleAttribute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/trade[mark]:</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a string for the </w:t>
            </w:r>
            <w:r w:rsidRPr="00073927">
              <w:rPr>
                <w:rFonts w:ascii="Segoe UI" w:eastAsia="Times New Roman" w:hAnsi="Segoe UI" w:cs="Segoe UI"/>
                <w:b/>
                <w:bCs/>
                <w:color w:val="000000"/>
                <w:sz w:val="19"/>
                <w:szCs w:val="19"/>
              </w:rPr>
              <w:t>Trademark</w:t>
            </w:r>
            <w:r w:rsidRPr="00073927">
              <w:rPr>
                <w:rFonts w:ascii="Segoe UI" w:eastAsia="Times New Roman" w:hAnsi="Segoe UI" w:cs="Segoe UI"/>
                <w:color w:val="000000"/>
                <w:sz w:val="19"/>
                <w:szCs w:val="19"/>
              </w:rPr>
              <w:t xml:space="preserve"> field in the assembly. Place the string in double quotation marks (" ") if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contains a space. This string is a custom attribute on the assembly and is available for viewing with reflection.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not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/trademark</w:t>
            </w:r>
            <w:r w:rsidRPr="00073927">
              <w:rPr>
                <w:rFonts w:ascii="Segoe UI" w:eastAsia="Times New Roman" w:hAnsi="Segoe UI" w:cs="Segoe UI"/>
                <w:color w:val="000000"/>
                <w:sz w:val="19"/>
                <w:szCs w:val="19"/>
              </w:rPr>
              <w:t xml:space="preserve"> appears in File Explorer as the Win32 </w:t>
            </w:r>
            <w:r w:rsidRPr="00073927">
              <w:rPr>
                <w:rFonts w:ascii="Segoe UI" w:eastAsia="Times New Roman" w:hAnsi="Segoe UI" w:cs="Segoe UI"/>
                <w:b/>
                <w:bCs/>
                <w:color w:val="000000"/>
                <w:sz w:val="19"/>
                <w:szCs w:val="19"/>
              </w:rPr>
              <w:t>Trademark</w:t>
            </w:r>
            <w:r w:rsidRPr="00073927">
              <w:rPr>
                <w:rFonts w:ascii="Segoe UI" w:eastAsia="Times New Roman" w:hAnsi="Segoe UI" w:cs="Segoe UI"/>
                <w:color w:val="000000"/>
                <w:sz w:val="19"/>
                <w:szCs w:val="19"/>
              </w:rPr>
              <w:t xml:space="preserve"> resource.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text is an empty string, the Win32 </w:t>
            </w:r>
            <w:r w:rsidRPr="00073927">
              <w:rPr>
                <w:rFonts w:ascii="Segoe UI" w:eastAsia="Times New Roman" w:hAnsi="Segoe UI" w:cs="Segoe UI"/>
                <w:b/>
                <w:bCs/>
                <w:color w:val="000000"/>
                <w:sz w:val="19"/>
                <w:szCs w:val="19"/>
              </w:rPr>
              <w:t>Trademark</w:t>
            </w:r>
            <w:r w:rsidRPr="00073927">
              <w:rPr>
                <w:rFonts w:ascii="Segoe UI" w:eastAsia="Times New Roman" w:hAnsi="Segoe UI" w:cs="Segoe UI"/>
                <w:color w:val="000000"/>
                <w:sz w:val="19"/>
                <w:szCs w:val="19"/>
              </w:rPr>
              <w:t xml:space="preserve"> resource appears as a single space.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/trademark</w:t>
            </w:r>
            <w:r w:rsidRPr="00073927">
              <w:rPr>
                <w:rFonts w:ascii="Segoe UI" w:eastAsia="Times New Roman" w:hAnsi="Segoe UI" w:cs="Segoe UI"/>
                <w:color w:val="000000"/>
                <w:sz w:val="19"/>
                <w:szCs w:val="19"/>
              </w:rPr>
              <w:t xml:space="preserve"> will not affect the Win32 resource information.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39" w:history="1">
              <w:r w:rsidRPr="00073927">
                <w:rPr>
                  <w:rFonts w:ascii="Times New Roman" w:eastAsia="Times New Roman" w:hAnsi="Times New Roman"/>
                  <w:color w:val="1364C4"/>
                  <w:sz w:val="19"/>
                  <w:szCs w:val="19"/>
                </w:rPr>
                <w:t>AssemblyTrademarkAttribute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/v[ersion]:</w:t>
            </w:r>
            <w:r w:rsidRPr="00073927">
              <w:rPr>
                <w:rFonts w:ascii="Verdana" w:eastAsia="Times New Roman" w:hAnsi="Verdana" w:cs="Segoe UI"/>
                <w:i/>
                <w:iCs/>
                <w:color w:val="000000"/>
                <w:sz w:val="19"/>
                <w:szCs w:val="19"/>
              </w:rPr>
              <w:t>version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version information for this assembly. The format of the version string is </w:t>
            </w:r>
            <w:r w:rsidRPr="00073927">
              <w:rPr>
                <w:rFonts w:ascii="Verdana" w:eastAsia="Times New Roman" w:hAnsi="Verdana" w:cs="Segoe UI"/>
                <w:i/>
                <w:iCs/>
                <w:color w:val="000000"/>
                <w:sz w:val="19"/>
                <w:szCs w:val="19"/>
              </w:rPr>
              <w:t>major</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minor</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build</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revision</w:t>
            </w:r>
            <w:r w:rsidRPr="00073927">
              <w:rPr>
                <w:rFonts w:ascii="Segoe UI" w:eastAsia="Times New Roman" w:hAnsi="Segoe UI" w:cs="Segoe UI"/>
                <w:color w:val="000000"/>
                <w:sz w:val="19"/>
                <w:szCs w:val="19"/>
              </w:rPr>
              <w:t>. The default value is 0.</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specify </w:t>
            </w:r>
            <w:r w:rsidRPr="00073927">
              <w:rPr>
                <w:rFonts w:ascii="Segoe UI" w:eastAsia="Times New Roman" w:hAnsi="Segoe UI" w:cs="Segoe UI"/>
                <w:b/>
                <w:bCs/>
                <w:color w:val="000000"/>
                <w:sz w:val="19"/>
                <w:szCs w:val="19"/>
              </w:rPr>
              <w:t>/version</w:t>
            </w:r>
            <w:r w:rsidRPr="00073927">
              <w:rPr>
                <w:rFonts w:ascii="Segoe UI" w:eastAsia="Times New Roman" w:hAnsi="Segoe UI" w:cs="Segoe UI"/>
                <w:color w:val="000000"/>
                <w:sz w:val="19"/>
                <w:szCs w:val="19"/>
              </w:rPr>
              <w:t xml:space="preserve">, you must specify </w:t>
            </w:r>
            <w:r w:rsidRPr="00073927">
              <w:rPr>
                <w:rFonts w:ascii="Verdana" w:eastAsia="Times New Roman" w:hAnsi="Verdana" w:cs="Segoe UI"/>
                <w:i/>
                <w:iCs/>
                <w:color w:val="000000"/>
                <w:sz w:val="19"/>
                <w:szCs w:val="19"/>
              </w:rPr>
              <w:t>major</w:t>
            </w:r>
            <w:r w:rsidRPr="00073927">
              <w:rPr>
                <w:rFonts w:ascii="Segoe UI" w:eastAsia="Times New Roman" w:hAnsi="Segoe UI" w:cs="Segoe UI"/>
                <w:color w:val="000000"/>
                <w:sz w:val="19"/>
                <w:szCs w:val="19"/>
              </w:rPr>
              <w:t xml:space="preserve">. If you specify </w:t>
            </w:r>
            <w:r w:rsidRPr="00073927">
              <w:rPr>
                <w:rFonts w:ascii="Verdana" w:eastAsia="Times New Roman" w:hAnsi="Verdana" w:cs="Segoe UI"/>
                <w:i/>
                <w:iCs/>
                <w:color w:val="000000"/>
                <w:sz w:val="19"/>
                <w:szCs w:val="19"/>
              </w:rPr>
              <w:t>major</w:t>
            </w:r>
            <w:r w:rsidRPr="00073927">
              <w:rPr>
                <w:rFonts w:ascii="Segoe UI" w:eastAsia="Times New Roman" w:hAnsi="Segoe UI" w:cs="Segoe UI"/>
                <w:color w:val="000000"/>
                <w:sz w:val="19"/>
                <w:szCs w:val="19"/>
              </w:rPr>
              <w:t xml:space="preserve"> and </w:t>
            </w:r>
            <w:r w:rsidRPr="00073927">
              <w:rPr>
                <w:rFonts w:ascii="Verdana" w:eastAsia="Times New Roman" w:hAnsi="Verdana" w:cs="Segoe UI"/>
                <w:i/>
                <w:iCs/>
                <w:color w:val="000000"/>
                <w:sz w:val="19"/>
                <w:szCs w:val="19"/>
              </w:rPr>
              <w:t>minor</w:t>
            </w:r>
            <w:r w:rsidRPr="00073927">
              <w:rPr>
                <w:rFonts w:ascii="Segoe UI" w:eastAsia="Times New Roman" w:hAnsi="Segoe UI" w:cs="Segoe UI"/>
                <w:color w:val="000000"/>
                <w:sz w:val="19"/>
                <w:szCs w:val="19"/>
              </w:rPr>
              <w:t xml:space="preserve">, you can specify an asterisk (*)for </w:t>
            </w:r>
            <w:r w:rsidRPr="00073927">
              <w:rPr>
                <w:rFonts w:ascii="Verdana" w:eastAsia="Times New Roman" w:hAnsi="Verdana" w:cs="Segoe UI"/>
                <w:i/>
                <w:iCs/>
                <w:color w:val="000000"/>
                <w:sz w:val="19"/>
                <w:szCs w:val="19"/>
              </w:rPr>
              <w:t>build</w:t>
            </w:r>
            <w:r w:rsidRPr="00073927">
              <w:rPr>
                <w:rFonts w:ascii="Segoe UI" w:eastAsia="Times New Roman" w:hAnsi="Segoe UI" w:cs="Segoe UI"/>
                <w:color w:val="000000"/>
                <w:sz w:val="19"/>
                <w:szCs w:val="19"/>
              </w:rPr>
              <w:t xml:space="preserve">. This causes </w:t>
            </w:r>
            <w:r w:rsidRPr="00073927">
              <w:rPr>
                <w:rFonts w:ascii="Verdana" w:eastAsia="Times New Roman" w:hAnsi="Verdana" w:cs="Segoe UI"/>
                <w:i/>
                <w:iCs/>
                <w:color w:val="000000"/>
                <w:sz w:val="19"/>
                <w:szCs w:val="19"/>
              </w:rPr>
              <w:t>build</w:t>
            </w:r>
            <w:r w:rsidRPr="00073927">
              <w:rPr>
                <w:rFonts w:ascii="Segoe UI" w:eastAsia="Times New Roman" w:hAnsi="Segoe UI" w:cs="Segoe UI"/>
                <w:color w:val="000000"/>
                <w:sz w:val="19"/>
                <w:szCs w:val="19"/>
              </w:rPr>
              <w:t xml:space="preserve"> to be equal to the number of days since January 1, 2000, local time, and </w:t>
            </w:r>
            <w:r w:rsidRPr="00073927">
              <w:rPr>
                <w:rFonts w:ascii="Verdana" w:eastAsia="Times New Roman" w:hAnsi="Verdana" w:cs="Segoe UI"/>
                <w:i/>
                <w:iCs/>
                <w:color w:val="000000"/>
                <w:sz w:val="19"/>
                <w:szCs w:val="19"/>
              </w:rPr>
              <w:t>revision</w:t>
            </w:r>
            <w:r w:rsidRPr="00073927">
              <w:rPr>
                <w:rFonts w:ascii="Segoe UI" w:eastAsia="Times New Roman" w:hAnsi="Segoe UI" w:cs="Segoe UI"/>
                <w:color w:val="000000"/>
                <w:sz w:val="19"/>
                <w:szCs w:val="19"/>
              </w:rPr>
              <w:t xml:space="preserve"> to be equal to the number of seconds since midnight of the current day, local time, divided by 2.</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specify </w:t>
            </w:r>
            <w:r w:rsidRPr="00073927">
              <w:rPr>
                <w:rFonts w:ascii="Verdana" w:eastAsia="Times New Roman" w:hAnsi="Verdana" w:cs="Segoe UI"/>
                <w:i/>
                <w:iCs/>
                <w:color w:val="000000"/>
                <w:sz w:val="19"/>
                <w:szCs w:val="19"/>
              </w:rPr>
              <w:t>major</w:t>
            </w:r>
            <w:r w:rsidRPr="00073927">
              <w:rPr>
                <w:rFonts w:ascii="Segoe UI" w:eastAsia="Times New Roman" w:hAnsi="Segoe UI" w:cs="Segoe UI"/>
                <w:color w:val="000000"/>
                <w:sz w:val="19"/>
                <w:szCs w:val="19"/>
              </w:rPr>
              <w:t xml:space="preserve">, </w:t>
            </w:r>
            <w:r w:rsidRPr="00073927">
              <w:rPr>
                <w:rFonts w:ascii="Verdana" w:eastAsia="Times New Roman" w:hAnsi="Verdana" w:cs="Segoe UI"/>
                <w:i/>
                <w:iCs/>
                <w:color w:val="000000"/>
                <w:sz w:val="19"/>
                <w:szCs w:val="19"/>
              </w:rPr>
              <w:t>minor</w:t>
            </w:r>
            <w:r w:rsidRPr="00073927">
              <w:rPr>
                <w:rFonts w:ascii="Segoe UI" w:eastAsia="Times New Roman" w:hAnsi="Segoe UI" w:cs="Segoe UI"/>
                <w:color w:val="000000"/>
                <w:sz w:val="19"/>
                <w:szCs w:val="19"/>
              </w:rPr>
              <w:t xml:space="preserve">, and </w:t>
            </w:r>
            <w:r w:rsidRPr="00073927">
              <w:rPr>
                <w:rFonts w:ascii="Verdana" w:eastAsia="Times New Roman" w:hAnsi="Verdana" w:cs="Segoe UI"/>
                <w:i/>
                <w:iCs/>
                <w:color w:val="000000"/>
                <w:sz w:val="19"/>
                <w:szCs w:val="19"/>
              </w:rPr>
              <w:t>build</w:t>
            </w:r>
            <w:r w:rsidRPr="00073927">
              <w:rPr>
                <w:rFonts w:ascii="Segoe UI" w:eastAsia="Times New Roman" w:hAnsi="Segoe UI" w:cs="Segoe UI"/>
                <w:color w:val="000000"/>
                <w:sz w:val="19"/>
                <w:szCs w:val="19"/>
              </w:rPr>
              <w:t xml:space="preserve">, you can specify an asterisk for </w:t>
            </w:r>
            <w:r w:rsidRPr="00073927">
              <w:rPr>
                <w:rFonts w:ascii="Verdana" w:eastAsia="Times New Roman" w:hAnsi="Verdana" w:cs="Segoe UI"/>
                <w:i/>
                <w:iCs/>
                <w:color w:val="000000"/>
                <w:sz w:val="19"/>
                <w:szCs w:val="19"/>
              </w:rPr>
              <w:t>revision</w:t>
            </w:r>
            <w:r w:rsidRPr="00073927">
              <w:rPr>
                <w:rFonts w:ascii="Segoe UI" w:eastAsia="Times New Roman" w:hAnsi="Segoe UI" w:cs="Segoe UI"/>
                <w:color w:val="000000"/>
                <w:sz w:val="19"/>
                <w:szCs w:val="19"/>
              </w:rPr>
              <w:t xml:space="preserve">. This causes </w:t>
            </w:r>
            <w:r w:rsidRPr="00073927">
              <w:rPr>
                <w:rFonts w:ascii="Verdana" w:eastAsia="Times New Roman" w:hAnsi="Verdana" w:cs="Segoe UI"/>
                <w:i/>
                <w:iCs/>
                <w:color w:val="000000"/>
                <w:sz w:val="19"/>
                <w:szCs w:val="19"/>
              </w:rPr>
              <w:t>revision</w:t>
            </w:r>
            <w:r w:rsidRPr="00073927">
              <w:rPr>
                <w:rFonts w:ascii="Segoe UI" w:eastAsia="Times New Roman" w:hAnsi="Segoe UI" w:cs="Segoe UI"/>
                <w:color w:val="000000"/>
                <w:sz w:val="19"/>
                <w:szCs w:val="19"/>
              </w:rPr>
              <w:t xml:space="preserve"> to be equal to the number of seconds since midnight of the current day, local time, divided by 2.</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To summarize, the valid version strings are as follows:</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X</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X.X</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X.X.*</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X.X.X</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X.X.X.*</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X.X.X.X</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where X is any unsigned short constant except 65535 (0-65534).</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not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/version</w:t>
            </w:r>
            <w:r w:rsidRPr="00073927">
              <w:rPr>
                <w:rFonts w:ascii="Segoe UI" w:eastAsia="Times New Roman" w:hAnsi="Segoe UI" w:cs="Segoe UI"/>
                <w:color w:val="000000"/>
                <w:sz w:val="19"/>
                <w:szCs w:val="19"/>
              </w:rPr>
              <w:t xml:space="preserve"> will be used as the Win32 </w:t>
            </w:r>
            <w:r w:rsidRPr="00073927">
              <w:rPr>
                <w:rFonts w:ascii="Segoe UI" w:eastAsia="Times New Roman" w:hAnsi="Segoe UI" w:cs="Segoe UI"/>
                <w:b/>
                <w:bCs/>
                <w:color w:val="000000"/>
                <w:sz w:val="19"/>
                <w:szCs w:val="19"/>
              </w:rPr>
              <w:t>Assembly Version</w:t>
            </w:r>
            <w:r w:rsidRPr="00073927">
              <w:rPr>
                <w:rFonts w:ascii="Segoe UI" w:eastAsia="Times New Roman" w:hAnsi="Segoe UI" w:cs="Segoe UI"/>
                <w:color w:val="000000"/>
                <w:sz w:val="19"/>
                <w:szCs w:val="19"/>
              </w:rPr>
              <w:t xml:space="preserve"> resource.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not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/productversion</w:t>
            </w:r>
            <w:r w:rsidRPr="00073927">
              <w:rPr>
                <w:rFonts w:ascii="Segoe UI" w:eastAsia="Times New Roman" w:hAnsi="Segoe UI" w:cs="Segoe UI"/>
                <w:color w:val="000000"/>
                <w:sz w:val="19"/>
                <w:szCs w:val="19"/>
              </w:rPr>
              <w:t xml:space="preserve">, and </w:t>
            </w:r>
            <w:r w:rsidRPr="00073927">
              <w:rPr>
                <w:rFonts w:ascii="Segoe UI" w:eastAsia="Times New Roman" w:hAnsi="Segoe UI" w:cs="Segoe UI"/>
                <w:b/>
                <w:bCs/>
                <w:color w:val="000000"/>
                <w:sz w:val="19"/>
                <w:szCs w:val="19"/>
              </w:rPr>
              <w:t>/fileversion</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/version</w:t>
            </w:r>
            <w:r w:rsidRPr="00073927">
              <w:rPr>
                <w:rFonts w:ascii="Segoe UI" w:eastAsia="Times New Roman" w:hAnsi="Segoe UI" w:cs="Segoe UI"/>
                <w:color w:val="000000"/>
                <w:sz w:val="19"/>
                <w:szCs w:val="19"/>
              </w:rPr>
              <w:t xml:space="preserve"> will be used for the </w:t>
            </w:r>
            <w:r w:rsidRPr="00073927">
              <w:rPr>
                <w:rFonts w:ascii="Segoe UI" w:eastAsia="Times New Roman" w:hAnsi="Segoe UI" w:cs="Segoe UI"/>
                <w:b/>
                <w:bCs/>
                <w:color w:val="000000"/>
                <w:sz w:val="19"/>
                <w:szCs w:val="19"/>
              </w:rPr>
              <w:t>Assembly Version</w:t>
            </w:r>
            <w:r w:rsidRPr="00073927">
              <w:rPr>
                <w:rFonts w:ascii="Segoe UI" w:eastAsia="Times New Roman" w:hAnsi="Segoe UI" w:cs="Segoe UI"/>
                <w:color w:val="000000"/>
                <w:sz w:val="19"/>
                <w:szCs w:val="19"/>
              </w:rPr>
              <w:t xml:space="preserve">, File Version, and </w:t>
            </w:r>
            <w:r w:rsidRPr="00073927">
              <w:rPr>
                <w:rFonts w:ascii="Segoe UI" w:eastAsia="Times New Roman" w:hAnsi="Segoe UI" w:cs="Segoe UI"/>
                <w:b/>
                <w:bCs/>
                <w:color w:val="000000"/>
                <w:sz w:val="19"/>
                <w:szCs w:val="19"/>
              </w:rPr>
              <w:t>Product Version</w:t>
            </w:r>
            <w:r w:rsidRPr="00073927">
              <w:rPr>
                <w:rFonts w:ascii="Segoe UI" w:eastAsia="Times New Roman" w:hAnsi="Segoe UI" w:cs="Segoe UI"/>
                <w:color w:val="000000"/>
                <w:sz w:val="19"/>
                <w:szCs w:val="19"/>
              </w:rPr>
              <w:t xml:space="preserve"> Win32 resources.</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/version</w:t>
            </w:r>
            <w:r w:rsidRPr="00073927">
              <w:rPr>
                <w:rFonts w:ascii="Segoe UI" w:eastAsia="Times New Roman" w:hAnsi="Segoe UI" w:cs="Segoe UI"/>
                <w:color w:val="000000"/>
                <w:sz w:val="19"/>
                <w:szCs w:val="19"/>
              </w:rPr>
              <w:t xml:space="preserve"> will not affect the Win32 resource information.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40" w:history="1">
              <w:r w:rsidRPr="00073927">
                <w:rPr>
                  <w:rFonts w:ascii="Times New Roman" w:eastAsia="Times New Roman" w:hAnsi="Times New Roman"/>
                  <w:color w:val="1364C4"/>
                  <w:sz w:val="19"/>
                  <w:szCs w:val="19"/>
                </w:rPr>
                <w:t>AssemblyVersionAttribute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/win32icon:</w:t>
            </w:r>
            <w:r w:rsidRPr="00073927">
              <w:rPr>
                <w:rFonts w:ascii="Verdana" w:eastAsia="Times New Roman" w:hAnsi="Verdana" w:cs="Segoe UI"/>
                <w:i/>
                <w:iCs/>
                <w:color w:val="000000"/>
                <w:sz w:val="19"/>
                <w:szCs w:val="19"/>
              </w:rPr>
              <w:t>filename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Inserts an .ico file in the assembly. The .ico file gives the output file the desired appearance in File Explorer.</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/win32res:</w:t>
            </w:r>
            <w:r w:rsidRPr="00073927">
              <w:rPr>
                <w:rFonts w:ascii="Verdana" w:eastAsia="Times New Roman" w:hAnsi="Verdana" w:cs="Segoe UI"/>
                <w:i/>
                <w:iCs/>
                <w:color w:val="000000"/>
                <w:sz w:val="19"/>
                <w:szCs w:val="19"/>
              </w:rPr>
              <w:t>filename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Inserts a Win32 resource (.res file) in the output file. A Win32 resource file can be created by using the Resource Compiler. The Resource Compiler is invoked when you compile a Visual C++ program; a .res file is created from the .rc file.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Verdana" w:eastAsia="Times New Roman" w:hAnsi="Verdana" w:cs="Segoe UI"/>
                <w:i/>
                <w:iCs/>
                <w:color w:val="000000"/>
                <w:sz w:val="19"/>
                <w:szCs w:val="19"/>
              </w:rPr>
              <w:t>@filename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Specifies a response file that contains Al.exe commands.</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Commands in the response file can appear one per line or on the same line, separated by one or more spaces.</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Displays command syntax and options for the tool.</w:t>
            </w:r>
          </w:p>
        </w:tc>
      </w:tr>
    </w:tbl>
    <w:p w:rsidR="00073927" w:rsidRPr="00073927" w:rsidRDefault="00073927" w:rsidP="00073927">
      <w:pPr>
        <w:spacing w:after="0" w:line="240" w:lineRule="auto"/>
        <w:rPr>
          <w:rFonts w:ascii="Segoe UI" w:eastAsia="Times New Roman" w:hAnsi="Segoe UI" w:cs="Segoe UI"/>
          <w:color w:val="000000"/>
          <w:sz w:val="19"/>
          <w:szCs w:val="19"/>
        </w:rPr>
      </w:pPr>
      <w:hyperlink r:id="rId41" w:tooltip="Collapse" w:history="1">
        <w:r w:rsidRPr="00073927">
          <w:rPr>
            <w:rFonts w:ascii="Segoe UI" w:eastAsia="Times New Roman" w:hAnsi="Segoe UI" w:cs="Segoe UI"/>
            <w:b/>
            <w:bCs/>
            <w:color w:val="3F529C"/>
            <w:sz w:val="29"/>
            <w:szCs w:val="29"/>
          </w:rPr>
          <w:t>Remarks</w:t>
        </w:r>
      </w:hyperlink>
    </w:p>
    <w:p w:rsidR="00073927" w:rsidRPr="00073927" w:rsidRDefault="006D4E05" w:rsidP="00073927">
      <w:pPr>
        <w:spacing w:line="240" w:lineRule="auto"/>
        <w:rPr>
          <w:rFonts w:ascii="Segoe UI" w:eastAsia="Times New Roman" w:hAnsi="Segoe UI" w:cs="Segoe UI"/>
          <w:color w:val="000000"/>
          <w:sz w:val="19"/>
          <w:szCs w:val="19"/>
        </w:rPr>
      </w:pPr>
      <w:r w:rsidRPr="00073927">
        <w:rPr>
          <w:rFonts w:ascii="Segoe UI" w:eastAsia="Times New Roman" w:hAnsi="Segoe UI" w:cs="Segoe UI"/>
          <w:noProof/>
          <w:color w:val="000000"/>
          <w:sz w:val="19"/>
          <w:szCs w:val="19"/>
        </w:rPr>
        <w:pict>
          <v:rect id="_x0000_i1026" alt="" style="width:0;height:1.5pt;mso-width-percent:0;mso-height-percent:0;mso-width-percent:0;mso-height-percent:0" o:hralign="center" o:hrstd="t" o:hrnoshade="t" o:hr="t" fillcolor="#e5e5e5" stroked="f"/>
        </w:pict>
      </w:r>
    </w:p>
    <w:p w:rsidR="00073927" w:rsidRPr="00073927" w:rsidRDefault="00073927" w:rsidP="00073927">
      <w:pPr>
        <w:spacing w:before="100" w:beforeAutospacing="1" w:after="100" w:afterAutospacing="1" w:line="240" w:lineRule="auto"/>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All Visual Studio compilers produce assemblies. However, if you have one or more modules (metadata without a manifest), you can use Al.exe to create an assembly with the manifest in a separate file.</w:t>
      </w:r>
    </w:p>
    <w:p w:rsidR="00073927" w:rsidRPr="00073927" w:rsidRDefault="00073927" w:rsidP="00073927">
      <w:pPr>
        <w:spacing w:before="100" w:beforeAutospacing="1" w:after="100" w:afterAutospacing="1" w:line="240" w:lineRule="auto"/>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To install assemblies in the cache, remove assemblies from the cache, or list the contents of the cache, use the </w:t>
      </w:r>
      <w:hyperlink r:id="rId42" w:history="1">
        <w:r w:rsidRPr="00073927">
          <w:rPr>
            <w:rFonts w:ascii="Times New Roman" w:eastAsia="Times New Roman" w:hAnsi="Times New Roman"/>
            <w:color w:val="1364C4"/>
            <w:sz w:val="19"/>
            <w:szCs w:val="19"/>
          </w:rPr>
          <w:t>Global Assembly Cache Tool (Gacutil.exe)</w:t>
        </w:r>
      </w:hyperlink>
      <w:r w:rsidRPr="00073927">
        <w:rPr>
          <w:rFonts w:ascii="Segoe UI" w:eastAsia="Times New Roman" w:hAnsi="Segoe UI" w:cs="Segoe UI"/>
          <w:color w:val="000000"/>
          <w:sz w:val="19"/>
          <w:szCs w:val="19"/>
        </w:rPr>
        <w:t>.</w:t>
      </w:r>
    </w:p>
    <w:p w:rsidR="00073927" w:rsidRPr="00073927" w:rsidRDefault="00073927" w:rsidP="00073927">
      <w:pPr>
        <w:spacing w:after="0" w:line="240" w:lineRule="auto"/>
        <w:rPr>
          <w:rFonts w:ascii="Segoe UI" w:eastAsia="Times New Roman" w:hAnsi="Segoe UI" w:cs="Segoe UI"/>
          <w:color w:val="000000"/>
          <w:sz w:val="19"/>
          <w:szCs w:val="19"/>
        </w:rPr>
      </w:pPr>
      <w:hyperlink r:id="rId43" w:tooltip="Collapse" w:history="1">
        <w:r w:rsidRPr="00073927">
          <w:rPr>
            <w:rFonts w:ascii="Segoe UI" w:eastAsia="Times New Roman" w:hAnsi="Segoe UI" w:cs="Segoe UI"/>
            <w:b/>
            <w:bCs/>
            <w:color w:val="3F529C"/>
            <w:sz w:val="29"/>
            <w:szCs w:val="29"/>
          </w:rPr>
          <w:t>Example</w:t>
        </w:r>
      </w:hyperlink>
    </w:p>
    <w:p w:rsidR="00073927" w:rsidRPr="00073927" w:rsidRDefault="006D4E05" w:rsidP="00073927">
      <w:pPr>
        <w:spacing w:line="240" w:lineRule="auto"/>
        <w:rPr>
          <w:rFonts w:ascii="Segoe UI" w:eastAsia="Times New Roman" w:hAnsi="Segoe UI" w:cs="Segoe UI"/>
          <w:color w:val="000000"/>
          <w:sz w:val="19"/>
          <w:szCs w:val="19"/>
        </w:rPr>
      </w:pPr>
      <w:r w:rsidRPr="00073927">
        <w:rPr>
          <w:rFonts w:ascii="Segoe UI" w:eastAsia="Times New Roman" w:hAnsi="Segoe UI" w:cs="Segoe UI"/>
          <w:noProof/>
          <w:color w:val="000000"/>
          <w:sz w:val="19"/>
          <w:szCs w:val="19"/>
        </w:rPr>
        <w:pict>
          <v:rect id="_x0000_i1025" alt="" style="width:0;height:1.5pt;mso-width-percent:0;mso-height-percent:0;mso-width-percent:0;mso-height-percent:0" o:hralign="center" o:hrstd="t" o:hrnoshade="t" o:hr="t" fillcolor="#e5e5e5" stroked="f"/>
        </w:pict>
      </w:r>
    </w:p>
    <w:p w:rsidR="00073927" w:rsidRPr="00073927" w:rsidRDefault="00073927" w:rsidP="00073927">
      <w:pPr>
        <w:spacing w:before="100" w:beforeAutospacing="1" w:after="100" w:afterAutospacing="1" w:line="240" w:lineRule="auto"/>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The following command creates an executable file </w:t>
      </w:r>
      <w:r w:rsidRPr="00073927">
        <w:rPr>
          <w:rFonts w:ascii="Courier New" w:eastAsia="Times New Roman" w:hAnsi="Courier New" w:cs="Courier New"/>
          <w:color w:val="000066"/>
          <w:sz w:val="20"/>
          <w:szCs w:val="20"/>
        </w:rPr>
        <w:t>t2a.exe</w:t>
      </w:r>
      <w:r w:rsidRPr="00073927">
        <w:rPr>
          <w:rFonts w:ascii="Segoe UI" w:eastAsia="Times New Roman" w:hAnsi="Segoe UI" w:cs="Segoe UI"/>
          <w:color w:val="000000"/>
          <w:sz w:val="19"/>
          <w:szCs w:val="19"/>
        </w:rPr>
        <w:t xml:space="preserve"> with an assembly from the </w:t>
      </w:r>
      <w:r w:rsidRPr="00073927">
        <w:rPr>
          <w:rFonts w:ascii="Courier New" w:eastAsia="Times New Roman" w:hAnsi="Courier New" w:cs="Courier New"/>
          <w:color w:val="000066"/>
          <w:sz w:val="20"/>
          <w:szCs w:val="20"/>
        </w:rPr>
        <w:t>t2.netmodule</w:t>
      </w:r>
      <w:r w:rsidRPr="00073927">
        <w:rPr>
          <w:rFonts w:ascii="Segoe UI" w:eastAsia="Times New Roman" w:hAnsi="Segoe UI" w:cs="Segoe UI"/>
          <w:color w:val="000000"/>
          <w:sz w:val="19"/>
          <w:szCs w:val="19"/>
        </w:rPr>
        <w:t xml:space="preserve"> module. The entry point is the </w:t>
      </w:r>
      <w:r w:rsidRPr="00073927">
        <w:rPr>
          <w:rFonts w:ascii="Courier New" w:eastAsia="Times New Roman" w:hAnsi="Courier New" w:cs="Courier New"/>
          <w:color w:val="000066"/>
          <w:sz w:val="20"/>
          <w:szCs w:val="20"/>
        </w:rPr>
        <w:t>Main</w:t>
      </w:r>
      <w:r w:rsidRPr="00073927">
        <w:rPr>
          <w:rFonts w:ascii="Segoe UI" w:eastAsia="Times New Roman" w:hAnsi="Segoe UI" w:cs="Segoe UI"/>
          <w:color w:val="000000"/>
          <w:sz w:val="19"/>
          <w:szCs w:val="19"/>
        </w:rPr>
        <w:t xml:space="preserve"> method in </w:t>
      </w:r>
      <w:r w:rsidRPr="00073927">
        <w:rPr>
          <w:rFonts w:ascii="Courier New" w:eastAsia="Times New Roman" w:hAnsi="Courier New" w:cs="Courier New"/>
          <w:color w:val="000066"/>
          <w:sz w:val="20"/>
          <w:szCs w:val="20"/>
        </w:rPr>
        <w:t>MyClass</w:t>
      </w:r>
      <w:r w:rsidRPr="00073927">
        <w:rPr>
          <w:rFonts w:ascii="Segoe UI" w:eastAsia="Times New Roman" w:hAnsi="Segoe UI" w:cs="Segoe UI"/>
          <w:color w:val="000000"/>
          <w:sz w:val="19"/>
          <w:szCs w:val="19"/>
        </w:rPr>
        <w:t>.</w:t>
      </w:r>
    </w:p>
    <w:p w:rsidR="00073927" w:rsidRPr="00073927" w:rsidRDefault="00073927" w:rsidP="00073927">
      <w:pPr>
        <w:shd w:val="clear" w:color="auto" w:fill="FFFFFF"/>
        <w:spacing w:after="0" w:line="240" w:lineRule="auto"/>
        <w:textAlignment w:val="top"/>
        <w:rPr>
          <w:rFonts w:ascii="Segoe UI" w:eastAsia="Times New Roman" w:hAnsi="Segoe UI" w:cs="Segoe UI"/>
          <w:color w:val="000000"/>
          <w:sz w:val="19"/>
          <w:szCs w:val="19"/>
        </w:rPr>
      </w:pPr>
      <w:hyperlink r:id="rId44" w:tooltip="Copy to clipboard." w:history="1">
        <w:r w:rsidRPr="00073927">
          <w:rPr>
            <w:rFonts w:ascii="Times New Roman" w:eastAsia="Times New Roman" w:hAnsi="Times New Roman"/>
            <w:color w:val="1364C4"/>
            <w:sz w:val="19"/>
            <w:szCs w:val="19"/>
          </w:rPr>
          <w:t>Copy</w:t>
        </w:r>
      </w:hyperlink>
      <w:bookmarkEnd w:id="0"/>
    </w:p>
    <w:p w:rsidR="00073927" w:rsidRPr="00073927" w:rsidRDefault="00073927" w:rsidP="0007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073927">
        <w:rPr>
          <w:rFonts w:ascii="Consolas" w:eastAsia="Times New Roman" w:hAnsi="Consolas" w:cs="Consolas"/>
          <w:color w:val="000000"/>
          <w:sz w:val="20"/>
          <w:szCs w:val="20"/>
        </w:rPr>
        <w:t>al t2.netmodule /target:exe /out:t2a.exe /main:MyClass.Main</w:t>
      </w:r>
    </w:p>
    <w:p w:rsidR="005955DA" w:rsidRDefault="005955DA"/>
    <w:sectPr w:rsidR="005955DA">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4E05" w:rsidRDefault="006D4E05" w:rsidP="00136E2D">
      <w:pPr>
        <w:spacing w:after="0" w:line="240" w:lineRule="auto"/>
      </w:pPr>
      <w:r>
        <w:separator/>
      </w:r>
    </w:p>
  </w:endnote>
  <w:endnote w:type="continuationSeparator" w:id="0">
    <w:p w:rsidR="006D4E05" w:rsidRDefault="006D4E05" w:rsidP="00136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6E2D" w:rsidRDefault="00136E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6E2D" w:rsidRDefault="00136E2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rsidR="00136E2D" w:rsidRDefault="00136E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6E2D" w:rsidRDefault="00136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4E05" w:rsidRDefault="006D4E05" w:rsidP="00136E2D">
      <w:pPr>
        <w:spacing w:after="0" w:line="240" w:lineRule="auto"/>
      </w:pPr>
      <w:r>
        <w:separator/>
      </w:r>
    </w:p>
  </w:footnote>
  <w:footnote w:type="continuationSeparator" w:id="0">
    <w:p w:rsidR="006D4E05" w:rsidRDefault="006D4E05" w:rsidP="00136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6E2D" w:rsidRDefault="00136E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6E2D" w:rsidRDefault="00136E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6E2D" w:rsidRDefault="00136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D36B9"/>
    <w:multiLevelType w:val="multilevel"/>
    <w:tmpl w:val="2A06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F604DE"/>
    <w:multiLevelType w:val="multilevel"/>
    <w:tmpl w:val="E624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033151">
    <w:abstractNumId w:val="1"/>
  </w:num>
  <w:num w:numId="2" w16cid:durableId="1540241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7"/>
    <w:rsid w:val="00073927"/>
    <w:rsid w:val="00136E2D"/>
    <w:rsid w:val="005955DA"/>
    <w:rsid w:val="00634F4C"/>
    <w:rsid w:val="006D4E05"/>
    <w:rsid w:val="00EB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FA304-A84D-8C4F-B060-6A1A4F24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073927"/>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73927"/>
    <w:rPr>
      <w:rFonts w:ascii="Segoe UI" w:eastAsia="Times New Roman" w:hAnsi="Segoe UI" w:cs="Segoe UI"/>
      <w:b/>
      <w:bCs/>
      <w:color w:val="3F529C"/>
      <w:kern w:val="36"/>
      <w:sz w:val="42"/>
      <w:szCs w:val="42"/>
    </w:rPr>
  </w:style>
  <w:style w:type="character" w:styleId="Hyperlink">
    <w:name w:val="Hyperlink"/>
    <w:uiPriority w:val="99"/>
    <w:semiHidden/>
    <w:unhideWhenUsed/>
    <w:rsid w:val="00073927"/>
    <w:rPr>
      <w:strike w:val="0"/>
      <w:dstrike w:val="0"/>
      <w:color w:val="1364C4"/>
      <w:u w:val="none"/>
      <w:effect w:val="none"/>
    </w:rPr>
  </w:style>
  <w:style w:type="paragraph" w:styleId="NormalWeb">
    <w:name w:val="Normal (Web)"/>
    <w:basedOn w:val="Normal"/>
    <w:uiPriority w:val="99"/>
    <w:unhideWhenUsed/>
    <w:rsid w:val="00073927"/>
    <w:pPr>
      <w:spacing w:before="100" w:beforeAutospacing="1" w:after="100" w:afterAutospacing="1" w:line="240" w:lineRule="auto"/>
    </w:pPr>
    <w:rPr>
      <w:rFonts w:ascii="Times New Roman" w:eastAsia="Times New Roman" w:hAnsi="Times New Roman"/>
      <w:sz w:val="24"/>
      <w:szCs w:val="24"/>
    </w:rPr>
  </w:style>
  <w:style w:type="character" w:customStyle="1" w:styleId="label">
    <w:name w:val="label"/>
    <w:rsid w:val="00073927"/>
    <w:rPr>
      <w:b/>
      <w:bCs/>
    </w:rPr>
  </w:style>
  <w:style w:type="character" w:customStyle="1" w:styleId="code">
    <w:name w:val="code"/>
    <w:rsid w:val="00073927"/>
    <w:rPr>
      <w:rFonts w:ascii="Courier New" w:hAnsi="Courier New" w:cs="Courier New" w:hint="default"/>
      <w:color w:val="000066"/>
      <w:sz w:val="25"/>
      <w:szCs w:val="25"/>
    </w:rPr>
  </w:style>
  <w:style w:type="character" w:styleId="Strong">
    <w:name w:val="Strong"/>
    <w:uiPriority w:val="22"/>
    <w:qFormat/>
    <w:rsid w:val="00073927"/>
    <w:rPr>
      <w:b/>
      <w:bCs/>
    </w:rPr>
  </w:style>
  <w:style w:type="character" w:customStyle="1" w:styleId="input1">
    <w:name w:val="input1"/>
    <w:rsid w:val="00073927"/>
    <w:rPr>
      <w:b/>
      <w:bCs/>
    </w:rPr>
  </w:style>
  <w:style w:type="character" w:customStyle="1" w:styleId="lwcollapsibleareatitle1">
    <w:name w:val="lw_collapsiblearea_title1"/>
    <w:rsid w:val="00073927"/>
    <w:rPr>
      <w:rFonts w:ascii="Segoe UI" w:hAnsi="Segoe UI" w:cs="Segoe UI" w:hint="default"/>
      <w:b/>
      <w:bCs/>
      <w:color w:val="3F529C"/>
      <w:sz w:val="37"/>
      <w:szCs w:val="37"/>
    </w:rPr>
  </w:style>
  <w:style w:type="character" w:customStyle="1" w:styleId="parameter1">
    <w:name w:val="parameter1"/>
    <w:rsid w:val="00073927"/>
    <w:rPr>
      <w:rFonts w:ascii="Verdana" w:hAnsi="Verdana" w:hint="default"/>
      <w:i/>
      <w:iCs/>
      <w:sz w:val="24"/>
      <w:szCs w:val="24"/>
    </w:rPr>
  </w:style>
  <w:style w:type="character" w:styleId="Emphasis">
    <w:name w:val="Emphasis"/>
    <w:uiPriority w:val="20"/>
    <w:qFormat/>
    <w:rsid w:val="00073927"/>
    <w:rPr>
      <w:i/>
      <w:iCs/>
    </w:rPr>
  </w:style>
  <w:style w:type="paragraph" w:styleId="BalloonText">
    <w:name w:val="Balloon Text"/>
    <w:basedOn w:val="Normal"/>
    <w:link w:val="BalloonTextChar"/>
    <w:uiPriority w:val="99"/>
    <w:semiHidden/>
    <w:unhideWhenUsed/>
    <w:rsid w:val="0007392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73927"/>
    <w:rPr>
      <w:rFonts w:ascii="Tahoma" w:hAnsi="Tahoma" w:cs="Tahoma"/>
      <w:sz w:val="16"/>
      <w:szCs w:val="16"/>
    </w:rPr>
  </w:style>
  <w:style w:type="paragraph" w:styleId="Header">
    <w:name w:val="header"/>
    <w:basedOn w:val="Normal"/>
    <w:link w:val="HeaderChar"/>
    <w:uiPriority w:val="99"/>
    <w:unhideWhenUsed/>
    <w:rsid w:val="00136E2D"/>
    <w:pPr>
      <w:tabs>
        <w:tab w:val="center" w:pos="4680"/>
        <w:tab w:val="right" w:pos="9360"/>
      </w:tabs>
    </w:pPr>
  </w:style>
  <w:style w:type="character" w:customStyle="1" w:styleId="HeaderChar">
    <w:name w:val="Header Char"/>
    <w:link w:val="Header"/>
    <w:uiPriority w:val="99"/>
    <w:rsid w:val="00136E2D"/>
    <w:rPr>
      <w:sz w:val="22"/>
      <w:szCs w:val="22"/>
    </w:rPr>
  </w:style>
  <w:style w:type="paragraph" w:styleId="Footer">
    <w:name w:val="footer"/>
    <w:basedOn w:val="Normal"/>
    <w:link w:val="FooterChar"/>
    <w:uiPriority w:val="99"/>
    <w:unhideWhenUsed/>
    <w:rsid w:val="00136E2D"/>
    <w:pPr>
      <w:tabs>
        <w:tab w:val="center" w:pos="4680"/>
        <w:tab w:val="right" w:pos="9360"/>
      </w:tabs>
    </w:pPr>
  </w:style>
  <w:style w:type="character" w:customStyle="1" w:styleId="FooterChar">
    <w:name w:val="Footer Char"/>
    <w:link w:val="Footer"/>
    <w:uiPriority w:val="99"/>
    <w:rsid w:val="00136E2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881096">
      <w:bodyDiv w:val="1"/>
      <w:marLeft w:val="0"/>
      <w:marRight w:val="0"/>
      <w:marTop w:val="0"/>
      <w:marBottom w:val="0"/>
      <w:divBdr>
        <w:top w:val="none" w:sz="0" w:space="0" w:color="auto"/>
        <w:left w:val="none" w:sz="0" w:space="0" w:color="auto"/>
        <w:bottom w:val="none" w:sz="0" w:space="0" w:color="auto"/>
        <w:right w:val="none" w:sz="0" w:space="0" w:color="auto"/>
      </w:divBdr>
      <w:divsChild>
        <w:div w:id="1171291491">
          <w:marLeft w:val="0"/>
          <w:marRight w:val="0"/>
          <w:marTop w:val="0"/>
          <w:marBottom w:val="0"/>
          <w:divBdr>
            <w:top w:val="none" w:sz="0" w:space="8" w:color="auto"/>
            <w:left w:val="single" w:sz="6" w:space="0" w:color="BBBBBB"/>
            <w:bottom w:val="none" w:sz="0" w:space="0" w:color="auto"/>
            <w:right w:val="none" w:sz="0" w:space="0" w:color="auto"/>
          </w:divBdr>
          <w:divsChild>
            <w:div w:id="1289051548">
              <w:marLeft w:val="0"/>
              <w:marRight w:val="0"/>
              <w:marTop w:val="0"/>
              <w:marBottom w:val="0"/>
              <w:divBdr>
                <w:top w:val="none" w:sz="0" w:space="0" w:color="auto"/>
                <w:left w:val="none" w:sz="0" w:space="0" w:color="auto"/>
                <w:bottom w:val="none" w:sz="0" w:space="0" w:color="auto"/>
                <w:right w:val="none" w:sz="0" w:space="0" w:color="auto"/>
              </w:divBdr>
              <w:divsChild>
                <w:div w:id="1621450067">
                  <w:marLeft w:val="0"/>
                  <w:marRight w:val="0"/>
                  <w:marTop w:val="0"/>
                  <w:marBottom w:val="0"/>
                  <w:divBdr>
                    <w:top w:val="none" w:sz="0" w:space="0" w:color="auto"/>
                    <w:left w:val="none" w:sz="0" w:space="0" w:color="auto"/>
                    <w:bottom w:val="none" w:sz="0" w:space="0" w:color="auto"/>
                    <w:right w:val="none" w:sz="0" w:space="0" w:color="auto"/>
                  </w:divBdr>
                  <w:divsChild>
                    <w:div w:id="827792809">
                      <w:marLeft w:val="0"/>
                      <w:marRight w:val="0"/>
                      <w:marTop w:val="0"/>
                      <w:marBottom w:val="0"/>
                      <w:divBdr>
                        <w:top w:val="none" w:sz="0" w:space="0" w:color="auto"/>
                        <w:left w:val="none" w:sz="0" w:space="0" w:color="auto"/>
                        <w:bottom w:val="none" w:sz="0" w:space="0" w:color="auto"/>
                        <w:right w:val="none" w:sz="0" w:space="0" w:color="auto"/>
                      </w:divBdr>
                      <w:divsChild>
                        <w:div w:id="1054239347">
                          <w:marLeft w:val="0"/>
                          <w:marRight w:val="0"/>
                          <w:marTop w:val="0"/>
                          <w:marBottom w:val="150"/>
                          <w:divBdr>
                            <w:top w:val="none" w:sz="0" w:space="0" w:color="auto"/>
                            <w:left w:val="none" w:sz="0" w:space="0" w:color="auto"/>
                            <w:bottom w:val="none" w:sz="0" w:space="0" w:color="auto"/>
                            <w:right w:val="none" w:sz="0" w:space="0" w:color="auto"/>
                          </w:divBdr>
                          <w:divsChild>
                            <w:div w:id="901259814">
                              <w:marLeft w:val="0"/>
                              <w:marRight w:val="0"/>
                              <w:marTop w:val="0"/>
                              <w:marBottom w:val="0"/>
                              <w:divBdr>
                                <w:top w:val="none" w:sz="0" w:space="0" w:color="auto"/>
                                <w:left w:val="none" w:sz="0" w:space="0" w:color="auto"/>
                                <w:bottom w:val="none" w:sz="0" w:space="0" w:color="auto"/>
                                <w:right w:val="none" w:sz="0" w:space="0" w:color="auto"/>
                              </w:divBdr>
                            </w:div>
                            <w:div w:id="1103837103">
                              <w:marLeft w:val="195"/>
                              <w:marRight w:val="0"/>
                              <w:marTop w:val="0"/>
                              <w:marBottom w:val="0"/>
                              <w:divBdr>
                                <w:top w:val="none" w:sz="0" w:space="0" w:color="auto"/>
                                <w:left w:val="none" w:sz="0" w:space="0" w:color="auto"/>
                                <w:bottom w:val="none" w:sz="0" w:space="0" w:color="auto"/>
                                <w:right w:val="none" w:sz="0" w:space="0" w:color="auto"/>
                              </w:divBdr>
                            </w:div>
                            <w:div w:id="1941571770">
                              <w:marLeft w:val="0"/>
                              <w:marRight w:val="0"/>
                              <w:marTop w:val="0"/>
                              <w:marBottom w:val="0"/>
                              <w:divBdr>
                                <w:top w:val="none" w:sz="0" w:space="0" w:color="auto"/>
                                <w:left w:val="none" w:sz="0" w:space="0" w:color="auto"/>
                                <w:bottom w:val="none" w:sz="0" w:space="0" w:color="auto"/>
                                <w:right w:val="none" w:sz="0" w:space="0" w:color="auto"/>
                              </w:divBdr>
                              <w:divsChild>
                                <w:div w:id="1690638044">
                                  <w:marLeft w:val="0"/>
                                  <w:marRight w:val="0"/>
                                  <w:marTop w:val="0"/>
                                  <w:marBottom w:val="0"/>
                                  <w:divBdr>
                                    <w:top w:val="none" w:sz="0" w:space="0" w:color="auto"/>
                                    <w:left w:val="none" w:sz="0" w:space="0" w:color="auto"/>
                                    <w:bottom w:val="none" w:sz="0" w:space="0" w:color="auto"/>
                                    <w:right w:val="none" w:sz="0" w:space="0" w:color="auto"/>
                                  </w:divBdr>
                                  <w:divsChild>
                                    <w:div w:id="752164015">
                                      <w:marLeft w:val="0"/>
                                      <w:marRight w:val="0"/>
                                      <w:marTop w:val="0"/>
                                      <w:marBottom w:val="0"/>
                                      <w:divBdr>
                                        <w:top w:val="none" w:sz="0" w:space="0" w:color="auto"/>
                                        <w:left w:val="none" w:sz="0" w:space="0" w:color="auto"/>
                                        <w:bottom w:val="none" w:sz="0" w:space="0" w:color="auto"/>
                                        <w:right w:val="none" w:sz="0" w:space="0" w:color="auto"/>
                                      </w:divBdr>
                                    </w:div>
                                    <w:div w:id="209928163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721595183">
                          <w:marLeft w:val="0"/>
                          <w:marRight w:val="0"/>
                          <w:marTop w:val="0"/>
                          <w:marBottom w:val="0"/>
                          <w:divBdr>
                            <w:top w:val="none" w:sz="0" w:space="0" w:color="auto"/>
                            <w:left w:val="none" w:sz="0" w:space="0" w:color="auto"/>
                            <w:bottom w:val="none" w:sz="0" w:space="0" w:color="auto"/>
                            <w:right w:val="none" w:sz="0" w:space="0" w:color="auto"/>
                          </w:divBdr>
                          <w:divsChild>
                            <w:div w:id="1758210170">
                              <w:marLeft w:val="0"/>
                              <w:marRight w:val="0"/>
                              <w:marTop w:val="0"/>
                              <w:marBottom w:val="0"/>
                              <w:divBdr>
                                <w:top w:val="none" w:sz="0" w:space="0" w:color="auto"/>
                                <w:left w:val="none" w:sz="0" w:space="0" w:color="auto"/>
                                <w:bottom w:val="none" w:sz="0" w:space="0" w:color="auto"/>
                                <w:right w:val="none" w:sz="0" w:space="0" w:color="auto"/>
                              </w:divBdr>
                              <w:divsChild>
                                <w:div w:id="385449404">
                                  <w:marLeft w:val="0"/>
                                  <w:marRight w:val="0"/>
                                  <w:marTop w:val="0"/>
                                  <w:marBottom w:val="0"/>
                                  <w:divBdr>
                                    <w:top w:val="none" w:sz="0" w:space="0" w:color="auto"/>
                                    <w:left w:val="none" w:sz="0" w:space="0" w:color="auto"/>
                                    <w:bottom w:val="none" w:sz="0" w:space="0" w:color="auto"/>
                                    <w:right w:val="none" w:sz="0" w:space="0" w:color="auto"/>
                                  </w:divBdr>
                                  <w:divsChild>
                                    <w:div w:id="33232671">
                                      <w:marLeft w:val="0"/>
                                      <w:marRight w:val="0"/>
                                      <w:marTop w:val="0"/>
                                      <w:marBottom w:val="0"/>
                                      <w:divBdr>
                                        <w:top w:val="none" w:sz="0" w:space="0" w:color="auto"/>
                                        <w:left w:val="none" w:sz="0" w:space="0" w:color="auto"/>
                                        <w:bottom w:val="none" w:sz="0" w:space="0" w:color="auto"/>
                                        <w:right w:val="none" w:sz="0" w:space="0" w:color="auto"/>
                                      </w:divBdr>
                                      <w:divsChild>
                                        <w:div w:id="301277546">
                                          <w:marLeft w:val="0"/>
                                          <w:marRight w:val="0"/>
                                          <w:marTop w:val="0"/>
                                          <w:marBottom w:val="0"/>
                                          <w:divBdr>
                                            <w:top w:val="none" w:sz="0" w:space="0" w:color="auto"/>
                                            <w:left w:val="none" w:sz="0" w:space="0" w:color="auto"/>
                                            <w:bottom w:val="none" w:sz="0" w:space="0" w:color="auto"/>
                                            <w:right w:val="none" w:sz="0" w:space="0" w:color="auto"/>
                                          </w:divBdr>
                                          <w:divsChild>
                                            <w:div w:id="937639637">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344793294">
                                          <w:marLeft w:val="0"/>
                                          <w:marRight w:val="0"/>
                                          <w:marTop w:val="0"/>
                                          <w:marBottom w:val="0"/>
                                          <w:divBdr>
                                            <w:top w:val="none" w:sz="0" w:space="0" w:color="auto"/>
                                            <w:left w:val="none" w:sz="0" w:space="0" w:color="auto"/>
                                            <w:bottom w:val="none" w:sz="0" w:space="0" w:color="auto"/>
                                            <w:right w:val="none" w:sz="0" w:space="0" w:color="auto"/>
                                          </w:divBdr>
                                        </w:div>
                                      </w:divsChild>
                                    </w:div>
                                    <w:div w:id="1424187919">
                                      <w:marLeft w:val="0"/>
                                      <w:marRight w:val="0"/>
                                      <w:marTop w:val="135"/>
                                      <w:marBottom w:val="285"/>
                                      <w:divBdr>
                                        <w:top w:val="none" w:sz="0" w:space="0" w:color="auto"/>
                                        <w:left w:val="none" w:sz="0" w:space="0" w:color="auto"/>
                                        <w:bottom w:val="none" w:sz="0" w:space="0" w:color="auto"/>
                                        <w:right w:val="none" w:sz="0" w:space="0" w:color="auto"/>
                                      </w:divBdr>
                                      <w:divsChild>
                                        <w:div w:id="537161448">
                                          <w:marLeft w:val="0"/>
                                          <w:marRight w:val="0"/>
                                          <w:marTop w:val="0"/>
                                          <w:marBottom w:val="0"/>
                                          <w:divBdr>
                                            <w:top w:val="none" w:sz="0" w:space="0" w:color="auto"/>
                                            <w:left w:val="none" w:sz="0" w:space="0" w:color="auto"/>
                                            <w:bottom w:val="none" w:sz="0" w:space="0" w:color="auto"/>
                                            <w:right w:val="none" w:sz="0" w:space="0" w:color="auto"/>
                                          </w:divBdr>
                                          <w:divsChild>
                                            <w:div w:id="128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03006">
                                  <w:marLeft w:val="0"/>
                                  <w:marRight w:val="0"/>
                                  <w:marTop w:val="0"/>
                                  <w:marBottom w:val="0"/>
                                  <w:divBdr>
                                    <w:top w:val="none" w:sz="0" w:space="0" w:color="auto"/>
                                    <w:left w:val="none" w:sz="0" w:space="0" w:color="auto"/>
                                    <w:bottom w:val="none" w:sz="0" w:space="0" w:color="auto"/>
                                    <w:right w:val="none" w:sz="0" w:space="0" w:color="auto"/>
                                  </w:divBdr>
                                  <w:divsChild>
                                    <w:div w:id="647593107">
                                      <w:marLeft w:val="0"/>
                                      <w:marRight w:val="0"/>
                                      <w:marTop w:val="135"/>
                                      <w:marBottom w:val="285"/>
                                      <w:divBdr>
                                        <w:top w:val="none" w:sz="0" w:space="0" w:color="auto"/>
                                        <w:left w:val="none" w:sz="0" w:space="0" w:color="auto"/>
                                        <w:bottom w:val="none" w:sz="0" w:space="0" w:color="auto"/>
                                        <w:right w:val="none" w:sz="0" w:space="0" w:color="auto"/>
                                      </w:divBdr>
                                      <w:divsChild>
                                        <w:div w:id="359863308">
                                          <w:marLeft w:val="0"/>
                                          <w:marRight w:val="0"/>
                                          <w:marTop w:val="0"/>
                                          <w:marBottom w:val="0"/>
                                          <w:divBdr>
                                            <w:top w:val="none" w:sz="0" w:space="0" w:color="auto"/>
                                            <w:left w:val="none" w:sz="0" w:space="0" w:color="auto"/>
                                            <w:bottom w:val="none" w:sz="0" w:space="0" w:color="auto"/>
                                            <w:right w:val="none" w:sz="0" w:space="0" w:color="auto"/>
                                          </w:divBdr>
                                          <w:divsChild>
                                            <w:div w:id="12744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8493">
                                      <w:marLeft w:val="0"/>
                                      <w:marRight w:val="0"/>
                                      <w:marTop w:val="0"/>
                                      <w:marBottom w:val="0"/>
                                      <w:divBdr>
                                        <w:top w:val="none" w:sz="0" w:space="0" w:color="auto"/>
                                        <w:left w:val="none" w:sz="0" w:space="0" w:color="auto"/>
                                        <w:bottom w:val="none" w:sz="0" w:space="0" w:color="auto"/>
                                        <w:right w:val="none" w:sz="0" w:space="0" w:color="auto"/>
                                      </w:divBdr>
                                      <w:divsChild>
                                        <w:div w:id="649747849">
                                          <w:marLeft w:val="0"/>
                                          <w:marRight w:val="0"/>
                                          <w:marTop w:val="0"/>
                                          <w:marBottom w:val="0"/>
                                          <w:divBdr>
                                            <w:top w:val="none" w:sz="0" w:space="0" w:color="auto"/>
                                            <w:left w:val="none" w:sz="0" w:space="0" w:color="auto"/>
                                            <w:bottom w:val="none" w:sz="0" w:space="0" w:color="auto"/>
                                            <w:right w:val="none" w:sz="0" w:space="0" w:color="auto"/>
                                          </w:divBdr>
                                          <w:divsChild>
                                            <w:div w:id="547374733">
                                              <w:marLeft w:val="0"/>
                                              <w:marRight w:val="0"/>
                                              <w:marTop w:val="0"/>
                                              <w:marBottom w:val="180"/>
                                              <w:divBdr>
                                                <w:top w:val="none" w:sz="0" w:space="0" w:color="auto"/>
                                                <w:left w:val="single" w:sz="6" w:space="0" w:color="BBBBBB"/>
                                                <w:bottom w:val="single" w:sz="18" w:space="0" w:color="E5E5E5"/>
                                                <w:right w:val="single" w:sz="6" w:space="0" w:color="E5E5E5"/>
                                              </w:divBdr>
                                              <w:divsChild>
                                                <w:div w:id="539559360">
                                                  <w:marLeft w:val="0"/>
                                                  <w:marRight w:val="0"/>
                                                  <w:marTop w:val="0"/>
                                                  <w:marBottom w:val="0"/>
                                                  <w:divBdr>
                                                    <w:top w:val="none" w:sz="0" w:space="0" w:color="auto"/>
                                                    <w:left w:val="none" w:sz="0" w:space="0" w:color="auto"/>
                                                    <w:bottom w:val="none" w:sz="0" w:space="0" w:color="auto"/>
                                                    <w:right w:val="none" w:sz="0" w:space="0" w:color="auto"/>
                                                  </w:divBdr>
                                                  <w:divsChild>
                                                    <w:div w:id="370039622">
                                                      <w:marLeft w:val="0"/>
                                                      <w:marRight w:val="0"/>
                                                      <w:marTop w:val="0"/>
                                                      <w:marBottom w:val="0"/>
                                                      <w:divBdr>
                                                        <w:top w:val="none" w:sz="0" w:space="0" w:color="auto"/>
                                                        <w:left w:val="none" w:sz="0" w:space="0" w:color="auto"/>
                                                        <w:bottom w:val="none" w:sz="0" w:space="0" w:color="auto"/>
                                                        <w:right w:val="none" w:sz="0" w:space="0" w:color="auto"/>
                                                      </w:divBdr>
                                                    </w:div>
                                                  </w:divsChild>
                                                </w:div>
                                                <w:div w:id="1629699447">
                                                  <w:marLeft w:val="0"/>
                                                  <w:marRight w:val="0"/>
                                                  <w:marTop w:val="0"/>
                                                  <w:marBottom w:val="0"/>
                                                  <w:divBdr>
                                                    <w:top w:val="single" w:sz="18" w:space="0" w:color="E5E5E5"/>
                                                    <w:left w:val="single" w:sz="6" w:space="0" w:color="BBBBBB"/>
                                                    <w:bottom w:val="none" w:sz="0" w:space="0" w:color="auto"/>
                                                    <w:right w:val="single" w:sz="18" w:space="0" w:color="E5E5E5"/>
                                                  </w:divBdr>
                                                  <w:divsChild>
                                                    <w:div w:id="12343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843866">
                                  <w:marLeft w:val="0"/>
                                  <w:marRight w:val="0"/>
                                  <w:marTop w:val="0"/>
                                  <w:marBottom w:val="0"/>
                                  <w:divBdr>
                                    <w:top w:val="none" w:sz="0" w:space="0" w:color="auto"/>
                                    <w:left w:val="none" w:sz="0" w:space="0" w:color="auto"/>
                                    <w:bottom w:val="none" w:sz="0" w:space="0" w:color="auto"/>
                                    <w:right w:val="none" w:sz="0" w:space="0" w:color="auto"/>
                                  </w:divBdr>
                                  <w:divsChild>
                                    <w:div w:id="992758964">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117942143">
                                  <w:marLeft w:val="0"/>
                                  <w:marRight w:val="0"/>
                                  <w:marTop w:val="0"/>
                                  <w:marBottom w:val="0"/>
                                  <w:divBdr>
                                    <w:top w:val="none" w:sz="0" w:space="0" w:color="auto"/>
                                    <w:left w:val="none" w:sz="0" w:space="0" w:color="auto"/>
                                    <w:bottom w:val="none" w:sz="0" w:space="0" w:color="auto"/>
                                    <w:right w:val="none" w:sz="0" w:space="0" w:color="auto"/>
                                  </w:divBdr>
                                  <w:divsChild>
                                    <w:div w:id="1229148484">
                                      <w:marLeft w:val="0"/>
                                      <w:marRight w:val="0"/>
                                      <w:marTop w:val="0"/>
                                      <w:marBottom w:val="0"/>
                                      <w:divBdr>
                                        <w:top w:val="none" w:sz="0" w:space="0" w:color="auto"/>
                                        <w:left w:val="none" w:sz="0" w:space="0" w:color="auto"/>
                                        <w:bottom w:val="none" w:sz="0" w:space="0" w:color="auto"/>
                                        <w:right w:val="none" w:sz="0" w:space="0" w:color="auto"/>
                                      </w:divBdr>
                                    </w:div>
                                    <w:div w:id="1383365946">
                                      <w:marLeft w:val="0"/>
                                      <w:marRight w:val="0"/>
                                      <w:marTop w:val="135"/>
                                      <w:marBottom w:val="285"/>
                                      <w:divBdr>
                                        <w:top w:val="none" w:sz="0" w:space="0" w:color="auto"/>
                                        <w:left w:val="none" w:sz="0" w:space="0" w:color="auto"/>
                                        <w:bottom w:val="none" w:sz="0" w:space="0" w:color="auto"/>
                                        <w:right w:val="none" w:sz="0" w:space="0" w:color="auto"/>
                                      </w:divBdr>
                                      <w:divsChild>
                                        <w:div w:id="670836227">
                                          <w:marLeft w:val="0"/>
                                          <w:marRight w:val="0"/>
                                          <w:marTop w:val="0"/>
                                          <w:marBottom w:val="0"/>
                                          <w:divBdr>
                                            <w:top w:val="none" w:sz="0" w:space="0" w:color="auto"/>
                                            <w:left w:val="none" w:sz="0" w:space="0" w:color="auto"/>
                                            <w:bottom w:val="none" w:sz="0" w:space="0" w:color="auto"/>
                                            <w:right w:val="none" w:sz="0" w:space="0" w:color="auto"/>
                                          </w:divBdr>
                                          <w:divsChild>
                                            <w:div w:id="13732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08743">
                                  <w:marLeft w:val="0"/>
                                  <w:marRight w:val="0"/>
                                  <w:marTop w:val="0"/>
                                  <w:marBottom w:val="0"/>
                                  <w:divBdr>
                                    <w:top w:val="none" w:sz="0" w:space="0" w:color="auto"/>
                                    <w:left w:val="none" w:sz="0" w:space="0" w:color="auto"/>
                                    <w:bottom w:val="none" w:sz="0" w:space="0" w:color="auto"/>
                                    <w:right w:val="none" w:sz="0" w:space="0" w:color="auto"/>
                                  </w:divBdr>
                                  <w:divsChild>
                                    <w:div w:id="415326747">
                                      <w:marLeft w:val="0"/>
                                      <w:marRight w:val="0"/>
                                      <w:marTop w:val="0"/>
                                      <w:marBottom w:val="0"/>
                                      <w:divBdr>
                                        <w:top w:val="none" w:sz="0" w:space="0" w:color="auto"/>
                                        <w:left w:val="none" w:sz="0" w:space="0" w:color="auto"/>
                                        <w:bottom w:val="none" w:sz="0" w:space="0" w:color="auto"/>
                                        <w:right w:val="none" w:sz="0" w:space="0" w:color="auto"/>
                                      </w:divBdr>
                                      <w:divsChild>
                                        <w:div w:id="1338270107">
                                          <w:marLeft w:val="0"/>
                                          <w:marRight w:val="0"/>
                                          <w:marTop w:val="0"/>
                                          <w:marBottom w:val="180"/>
                                          <w:divBdr>
                                            <w:top w:val="none" w:sz="0" w:space="0" w:color="auto"/>
                                            <w:left w:val="single" w:sz="6" w:space="0" w:color="BBBBBB"/>
                                            <w:bottom w:val="single" w:sz="18" w:space="0" w:color="E5E5E5"/>
                                            <w:right w:val="single" w:sz="6" w:space="0" w:color="E5E5E5"/>
                                          </w:divBdr>
                                          <w:divsChild>
                                            <w:div w:id="1893223704">
                                              <w:marLeft w:val="0"/>
                                              <w:marRight w:val="0"/>
                                              <w:marTop w:val="0"/>
                                              <w:marBottom w:val="0"/>
                                              <w:divBdr>
                                                <w:top w:val="single" w:sz="18" w:space="0" w:color="E5E5E5"/>
                                                <w:left w:val="single" w:sz="6" w:space="0" w:color="BBBBBB"/>
                                                <w:bottom w:val="none" w:sz="0" w:space="0" w:color="auto"/>
                                                <w:right w:val="single" w:sz="18" w:space="0" w:color="E5E5E5"/>
                                              </w:divBdr>
                                              <w:divsChild>
                                                <w:div w:id="1418673509">
                                                  <w:marLeft w:val="0"/>
                                                  <w:marRight w:val="0"/>
                                                  <w:marTop w:val="0"/>
                                                  <w:marBottom w:val="0"/>
                                                  <w:divBdr>
                                                    <w:top w:val="none" w:sz="0" w:space="0" w:color="auto"/>
                                                    <w:left w:val="none" w:sz="0" w:space="0" w:color="auto"/>
                                                    <w:bottom w:val="none" w:sz="0" w:space="0" w:color="auto"/>
                                                    <w:right w:val="none" w:sz="0" w:space="0" w:color="auto"/>
                                                  </w:divBdr>
                                                </w:div>
                                              </w:divsChild>
                                            </w:div>
                                            <w:div w:id="2020883846">
                                              <w:marLeft w:val="0"/>
                                              <w:marRight w:val="0"/>
                                              <w:marTop w:val="0"/>
                                              <w:marBottom w:val="0"/>
                                              <w:divBdr>
                                                <w:top w:val="none" w:sz="0" w:space="0" w:color="auto"/>
                                                <w:left w:val="none" w:sz="0" w:space="0" w:color="auto"/>
                                                <w:bottom w:val="none" w:sz="0" w:space="0" w:color="auto"/>
                                                <w:right w:val="none" w:sz="0" w:space="0" w:color="auto"/>
                                              </w:divBdr>
                                              <w:divsChild>
                                                <w:div w:id="6471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resources.aspx" TargetMode="External"/><Relationship Id="rId18" Type="http://schemas.openxmlformats.org/officeDocument/2006/relationships/hyperlink" Target="http://msdn.microsoft.com/en-us/library/system.resources.resourcemanager.aspx" TargetMode="External"/><Relationship Id="rId26" Type="http://schemas.openxmlformats.org/officeDocument/2006/relationships/hyperlink" Target="http://msdn.microsoft.com/en-us/library/ex0ss12c.aspx" TargetMode="External"/><Relationship Id="rId39" Type="http://schemas.openxmlformats.org/officeDocument/2006/relationships/hyperlink" Target="http://msdn.microsoft.com/en-us/library/system.reflection.assemblytrademarkattribute.aspx" TargetMode="External"/><Relationship Id="rId21" Type="http://schemas.openxmlformats.org/officeDocument/2006/relationships/hyperlink" Target="http://msdn.microsoft.com/en-us/library/system.reflection.assemblycompanyattribute.aspx" TargetMode="External"/><Relationship Id="rId34" Type="http://schemas.openxmlformats.org/officeDocument/2006/relationships/hyperlink" Target="http://msdn.microsoft.com/en-us/library/k5b5tt23.aspx" TargetMode="External"/><Relationship Id="rId42" Type="http://schemas.openxmlformats.org/officeDocument/2006/relationships/hyperlink" Target="http://msdn.microsoft.com/en-us/library/ex0ss12c.aspx"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msdn.microsoft.com/en-us/library/xawyf94k.aspx" TargetMode="External"/><Relationship Id="rId29" Type="http://schemas.openxmlformats.org/officeDocument/2006/relationships/hyperlink" Target="http://msdn.microsoft.com/en-us/library/system.reflection.assemblydescriptionattribute.description.aspx" TargetMode="External"/><Relationship Id="rId11" Type="http://schemas.openxmlformats.org/officeDocument/2006/relationships/hyperlink" Target="javascript:void(0)" TargetMode="External"/><Relationship Id="rId24" Type="http://schemas.openxmlformats.org/officeDocument/2006/relationships/hyperlink" Target="http://msdn.microsoft.com/en-us/library/system.globalization.cultureinfo.aspx" TargetMode="External"/><Relationship Id="rId32" Type="http://schemas.openxmlformats.org/officeDocument/2006/relationships/hyperlink" Target="http://msdn.microsoft.com/en-us/library/k5b5tt23.aspx" TargetMode="External"/><Relationship Id="rId37" Type="http://schemas.openxmlformats.org/officeDocument/2006/relationships/hyperlink" Target="http://msdn.microsoft.com/en-us/library/system.reflection.assemblyinformationalversionattribute.aspx" TargetMode="External"/><Relationship Id="rId40" Type="http://schemas.openxmlformats.org/officeDocument/2006/relationships/hyperlink" Target="http://msdn.microsoft.com/en-us/library/system.reflection.assemblyversionattribute.aspx"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msdn.microsoft.com/en-us/library/system.reflection.assembly.aspx" TargetMode="External"/><Relationship Id="rId23" Type="http://schemas.openxmlformats.org/officeDocument/2006/relationships/hyperlink" Target="http://msdn.microsoft.com/en-us/library/system.reflection.assemblycopyrightattribute.aspx" TargetMode="External"/><Relationship Id="rId28" Type="http://schemas.openxmlformats.org/officeDocument/2006/relationships/hyperlink" Target="http://msdn.microsoft.com/en-us/library/system.reflection.assemblydelaysignattribute.aspx" TargetMode="External"/><Relationship Id="rId36" Type="http://schemas.openxmlformats.org/officeDocument/2006/relationships/hyperlink" Target="http://msdn.microsoft.com/en-us/library/system.reflection.assemblyproductattribute.aspx" TargetMode="External"/><Relationship Id="rId49"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msdn.microsoft.com/en-us/library/system.reflection.assembly.aspx" TargetMode="External"/><Relationship Id="rId31" Type="http://schemas.openxmlformats.org/officeDocument/2006/relationships/hyperlink" Target="http://msdn.microsoft.com/en-us/library/system.reflection.assemblyflagsattribute.aspx" TargetMode="External"/><Relationship Id="rId44" Type="http://schemas.openxmlformats.org/officeDocument/2006/relationships/hyperlink" Target="javascript:CodeSnippet_CopyCode('CodeSnippetContainerCode_b87b8165-5544-4285-ae28-031c3ed9828b');"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ms229859.aspx" TargetMode="External"/><Relationship Id="rId14" Type="http://schemas.openxmlformats.org/officeDocument/2006/relationships/hyperlink" Target="http://msdn.microsoft.com/en-us/library/system.resources.resourcemanager.aspx" TargetMode="External"/><Relationship Id="rId22" Type="http://schemas.openxmlformats.org/officeDocument/2006/relationships/hyperlink" Target="http://msdn.microsoft.com/en-us/library/system.reflection.assemblyconfigurationattribute.aspx" TargetMode="External"/><Relationship Id="rId27" Type="http://schemas.openxmlformats.org/officeDocument/2006/relationships/hyperlink" Target="http://msdn.microsoft.com/en-us/library/k5b5tt23.aspx" TargetMode="External"/><Relationship Id="rId30" Type="http://schemas.openxmlformats.org/officeDocument/2006/relationships/hyperlink" Target="http://msdn.microsoft.com/en-us/library/system.reflection.assemblydescriptionattribute.description.aspx" TargetMode="External"/><Relationship Id="rId35" Type="http://schemas.openxmlformats.org/officeDocument/2006/relationships/hyperlink" Target="http://msdn.microsoft.com/en-us/library/system.reflection.assemblykeynameattribute.aspx" TargetMode="External"/><Relationship Id="rId43" Type="http://schemas.openxmlformats.org/officeDocument/2006/relationships/hyperlink" Target="javascript:void(0)" TargetMode="External"/><Relationship Id="rId48" Type="http://schemas.openxmlformats.org/officeDocument/2006/relationships/footer" Target="footer2.xml"/><Relationship Id="rId8" Type="http://schemas.openxmlformats.org/officeDocument/2006/relationships/hyperlink" Target="http://msdn.microsoft.com/en-us/library/bb545961.aspx"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msdn.microsoft.com/en-us/library/ccec7sz1.aspx" TargetMode="External"/><Relationship Id="rId17" Type="http://schemas.openxmlformats.org/officeDocument/2006/relationships/hyperlink" Target="http://msdn.microsoft.com/en-us/library/system.resources.aspx" TargetMode="External"/><Relationship Id="rId25" Type="http://schemas.openxmlformats.org/officeDocument/2006/relationships/hyperlink" Target="http://msdn.microsoft.com/en-us/library/system.reflection.assemblycultureattribute.aspx" TargetMode="External"/><Relationship Id="rId33" Type="http://schemas.openxmlformats.org/officeDocument/2006/relationships/hyperlink" Target="http://msdn.microsoft.com/en-us/library/system.reflection.assemblykeyfileattribute.aspx" TargetMode="External"/><Relationship Id="rId38" Type="http://schemas.openxmlformats.org/officeDocument/2006/relationships/hyperlink" Target="http://msdn.microsoft.com/en-us/library/system.reflection.assemblytitleattribute.aspx" TargetMode="External"/><Relationship Id="rId46" Type="http://schemas.openxmlformats.org/officeDocument/2006/relationships/header" Target="header2.xml"/><Relationship Id="rId20" Type="http://schemas.openxmlformats.org/officeDocument/2006/relationships/hyperlink" Target="http://msdn.microsoft.com/en-us/library/system.reflection.assemblyalgorithmidattribute.aspx" TargetMode="External"/><Relationship Id="rId4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3356</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22447</CharactersWithSpaces>
  <SharedDoc>false</SharedDoc>
  <HLinks>
    <vt:vector size="222" baseType="variant">
      <vt:variant>
        <vt:i4>7536691</vt:i4>
      </vt:variant>
      <vt:variant>
        <vt:i4>108</vt:i4>
      </vt:variant>
      <vt:variant>
        <vt:i4>0</vt:i4>
      </vt:variant>
      <vt:variant>
        <vt:i4>5</vt:i4>
      </vt:variant>
      <vt:variant>
        <vt:lpwstr>javascript:CodeSnippet_CopyCode('CodeSnippetContainerCode_b87b8165-5544-4285-ae28-031c3ed9828b');</vt:lpwstr>
      </vt:variant>
      <vt:variant>
        <vt:lpwstr/>
      </vt:variant>
      <vt:variant>
        <vt:i4>6291564</vt:i4>
      </vt:variant>
      <vt:variant>
        <vt:i4>105</vt:i4>
      </vt:variant>
      <vt:variant>
        <vt:i4>0</vt:i4>
      </vt:variant>
      <vt:variant>
        <vt:i4>5</vt:i4>
      </vt:variant>
      <vt:variant>
        <vt:lpwstr>javascript:void(0)</vt:lpwstr>
      </vt:variant>
      <vt:variant>
        <vt:lpwstr/>
      </vt:variant>
      <vt:variant>
        <vt:i4>5636100</vt:i4>
      </vt:variant>
      <vt:variant>
        <vt:i4>102</vt:i4>
      </vt:variant>
      <vt:variant>
        <vt:i4>0</vt:i4>
      </vt:variant>
      <vt:variant>
        <vt:i4>5</vt:i4>
      </vt:variant>
      <vt:variant>
        <vt:lpwstr>http://msdn.microsoft.com/en-us/library/ex0ss12c.aspx</vt:lpwstr>
      </vt:variant>
      <vt:variant>
        <vt:lpwstr/>
      </vt:variant>
      <vt:variant>
        <vt:i4>6291564</vt:i4>
      </vt:variant>
      <vt:variant>
        <vt:i4>99</vt:i4>
      </vt:variant>
      <vt:variant>
        <vt:i4>0</vt:i4>
      </vt:variant>
      <vt:variant>
        <vt:i4>5</vt:i4>
      </vt:variant>
      <vt:variant>
        <vt:lpwstr>javascript:void(0)</vt:lpwstr>
      </vt:variant>
      <vt:variant>
        <vt:lpwstr/>
      </vt:variant>
      <vt:variant>
        <vt:i4>3342390</vt:i4>
      </vt:variant>
      <vt:variant>
        <vt:i4>96</vt:i4>
      </vt:variant>
      <vt:variant>
        <vt:i4>0</vt:i4>
      </vt:variant>
      <vt:variant>
        <vt:i4>5</vt:i4>
      </vt:variant>
      <vt:variant>
        <vt:lpwstr>http://msdn.microsoft.com/en-us/library/system.reflection.assemblyversionattribute.aspx</vt:lpwstr>
      </vt:variant>
      <vt:variant>
        <vt:lpwstr/>
      </vt:variant>
      <vt:variant>
        <vt:i4>4390991</vt:i4>
      </vt:variant>
      <vt:variant>
        <vt:i4>93</vt:i4>
      </vt:variant>
      <vt:variant>
        <vt:i4>0</vt:i4>
      </vt:variant>
      <vt:variant>
        <vt:i4>5</vt:i4>
      </vt:variant>
      <vt:variant>
        <vt:lpwstr>http://msdn.microsoft.com/en-us/library/system.reflection.assemblytrademarkattribute.aspx</vt:lpwstr>
      </vt:variant>
      <vt:variant>
        <vt:lpwstr/>
      </vt:variant>
      <vt:variant>
        <vt:i4>5177424</vt:i4>
      </vt:variant>
      <vt:variant>
        <vt:i4>90</vt:i4>
      </vt:variant>
      <vt:variant>
        <vt:i4>0</vt:i4>
      </vt:variant>
      <vt:variant>
        <vt:i4>5</vt:i4>
      </vt:variant>
      <vt:variant>
        <vt:lpwstr>http://msdn.microsoft.com/en-us/library/system.reflection.assemblytitleattribute.aspx</vt:lpwstr>
      </vt:variant>
      <vt:variant>
        <vt:lpwstr/>
      </vt:variant>
      <vt:variant>
        <vt:i4>1507339</vt:i4>
      </vt:variant>
      <vt:variant>
        <vt:i4>87</vt:i4>
      </vt:variant>
      <vt:variant>
        <vt:i4>0</vt:i4>
      </vt:variant>
      <vt:variant>
        <vt:i4>5</vt:i4>
      </vt:variant>
      <vt:variant>
        <vt:lpwstr>http://msdn.microsoft.com/en-us/library/system.reflection.assemblyinformationalversionattribute.aspx</vt:lpwstr>
      </vt:variant>
      <vt:variant>
        <vt:lpwstr/>
      </vt:variant>
      <vt:variant>
        <vt:i4>4128811</vt:i4>
      </vt:variant>
      <vt:variant>
        <vt:i4>84</vt:i4>
      </vt:variant>
      <vt:variant>
        <vt:i4>0</vt:i4>
      </vt:variant>
      <vt:variant>
        <vt:i4>5</vt:i4>
      </vt:variant>
      <vt:variant>
        <vt:lpwstr>http://msdn.microsoft.com/en-us/library/system.reflection.assemblyproductattribute.aspx</vt:lpwstr>
      </vt:variant>
      <vt:variant>
        <vt:lpwstr/>
      </vt:variant>
      <vt:variant>
        <vt:i4>2883619</vt:i4>
      </vt:variant>
      <vt:variant>
        <vt:i4>81</vt:i4>
      </vt:variant>
      <vt:variant>
        <vt:i4>0</vt:i4>
      </vt:variant>
      <vt:variant>
        <vt:i4>5</vt:i4>
      </vt:variant>
      <vt:variant>
        <vt:lpwstr>http://msdn.microsoft.com/en-us/library/system.reflection.assemblykeynameattribute.aspx</vt:lpwstr>
      </vt:variant>
      <vt:variant>
        <vt:lpwstr/>
      </vt:variant>
      <vt:variant>
        <vt:i4>4718687</vt:i4>
      </vt:variant>
      <vt:variant>
        <vt:i4>78</vt:i4>
      </vt:variant>
      <vt:variant>
        <vt:i4>0</vt:i4>
      </vt:variant>
      <vt:variant>
        <vt:i4>5</vt:i4>
      </vt:variant>
      <vt:variant>
        <vt:lpwstr>http://msdn.microsoft.com/en-us/library/k5b5tt23.aspx</vt:lpwstr>
      </vt:variant>
      <vt:variant>
        <vt:lpwstr/>
      </vt:variant>
      <vt:variant>
        <vt:i4>2424875</vt:i4>
      </vt:variant>
      <vt:variant>
        <vt:i4>75</vt:i4>
      </vt:variant>
      <vt:variant>
        <vt:i4>0</vt:i4>
      </vt:variant>
      <vt:variant>
        <vt:i4>5</vt:i4>
      </vt:variant>
      <vt:variant>
        <vt:lpwstr>http://msdn.microsoft.com/en-us/library/system.reflection.assemblykeyfileattribute.aspx</vt:lpwstr>
      </vt:variant>
      <vt:variant>
        <vt:lpwstr/>
      </vt:variant>
      <vt:variant>
        <vt:i4>4718687</vt:i4>
      </vt:variant>
      <vt:variant>
        <vt:i4>72</vt:i4>
      </vt:variant>
      <vt:variant>
        <vt:i4>0</vt:i4>
      </vt:variant>
      <vt:variant>
        <vt:i4>5</vt:i4>
      </vt:variant>
      <vt:variant>
        <vt:lpwstr>http://msdn.microsoft.com/en-us/library/k5b5tt23.aspx</vt:lpwstr>
      </vt:variant>
      <vt:variant>
        <vt:lpwstr/>
      </vt:variant>
      <vt:variant>
        <vt:i4>4259905</vt:i4>
      </vt:variant>
      <vt:variant>
        <vt:i4>69</vt:i4>
      </vt:variant>
      <vt:variant>
        <vt:i4>0</vt:i4>
      </vt:variant>
      <vt:variant>
        <vt:i4>5</vt:i4>
      </vt:variant>
      <vt:variant>
        <vt:lpwstr>http://msdn.microsoft.com/en-us/library/system.reflection.assemblyflagsattribute.aspx</vt:lpwstr>
      </vt:variant>
      <vt:variant>
        <vt:lpwstr/>
      </vt:variant>
      <vt:variant>
        <vt:i4>2883709</vt:i4>
      </vt:variant>
      <vt:variant>
        <vt:i4>66</vt:i4>
      </vt:variant>
      <vt:variant>
        <vt:i4>0</vt:i4>
      </vt:variant>
      <vt:variant>
        <vt:i4>5</vt:i4>
      </vt:variant>
      <vt:variant>
        <vt:lpwstr>http://msdn.microsoft.com/en-us/library/system.reflection.assemblydescriptionattribute.description.aspx</vt:lpwstr>
      </vt:variant>
      <vt:variant>
        <vt:lpwstr/>
      </vt:variant>
      <vt:variant>
        <vt:i4>2883709</vt:i4>
      </vt:variant>
      <vt:variant>
        <vt:i4>63</vt:i4>
      </vt:variant>
      <vt:variant>
        <vt:i4>0</vt:i4>
      </vt:variant>
      <vt:variant>
        <vt:i4>5</vt:i4>
      </vt:variant>
      <vt:variant>
        <vt:lpwstr>http://msdn.microsoft.com/en-us/library/system.reflection.assemblydescriptionattribute.description.aspx</vt:lpwstr>
      </vt:variant>
      <vt:variant>
        <vt:lpwstr/>
      </vt:variant>
      <vt:variant>
        <vt:i4>5898307</vt:i4>
      </vt:variant>
      <vt:variant>
        <vt:i4>60</vt:i4>
      </vt:variant>
      <vt:variant>
        <vt:i4>0</vt:i4>
      </vt:variant>
      <vt:variant>
        <vt:i4>5</vt:i4>
      </vt:variant>
      <vt:variant>
        <vt:lpwstr>http://msdn.microsoft.com/en-us/library/system.reflection.assemblydelaysignattribute.aspx</vt:lpwstr>
      </vt:variant>
      <vt:variant>
        <vt:lpwstr/>
      </vt:variant>
      <vt:variant>
        <vt:i4>4718687</vt:i4>
      </vt:variant>
      <vt:variant>
        <vt:i4>57</vt:i4>
      </vt:variant>
      <vt:variant>
        <vt:i4>0</vt:i4>
      </vt:variant>
      <vt:variant>
        <vt:i4>5</vt:i4>
      </vt:variant>
      <vt:variant>
        <vt:lpwstr>http://msdn.microsoft.com/en-us/library/k5b5tt23.aspx</vt:lpwstr>
      </vt:variant>
      <vt:variant>
        <vt:lpwstr/>
      </vt:variant>
      <vt:variant>
        <vt:i4>5636100</vt:i4>
      </vt:variant>
      <vt:variant>
        <vt:i4>54</vt:i4>
      </vt:variant>
      <vt:variant>
        <vt:i4>0</vt:i4>
      </vt:variant>
      <vt:variant>
        <vt:i4>5</vt:i4>
      </vt:variant>
      <vt:variant>
        <vt:lpwstr>http://msdn.microsoft.com/en-us/library/ex0ss12c.aspx</vt:lpwstr>
      </vt:variant>
      <vt:variant>
        <vt:lpwstr/>
      </vt:variant>
      <vt:variant>
        <vt:i4>3735594</vt:i4>
      </vt:variant>
      <vt:variant>
        <vt:i4>51</vt:i4>
      </vt:variant>
      <vt:variant>
        <vt:i4>0</vt:i4>
      </vt:variant>
      <vt:variant>
        <vt:i4>5</vt:i4>
      </vt:variant>
      <vt:variant>
        <vt:lpwstr>http://msdn.microsoft.com/en-us/library/system.reflection.assemblycultureattribute.aspx</vt:lpwstr>
      </vt:variant>
      <vt:variant>
        <vt:lpwstr/>
      </vt:variant>
      <vt:variant>
        <vt:i4>1507338</vt:i4>
      </vt:variant>
      <vt:variant>
        <vt:i4>48</vt:i4>
      </vt:variant>
      <vt:variant>
        <vt:i4>0</vt:i4>
      </vt:variant>
      <vt:variant>
        <vt:i4>5</vt:i4>
      </vt:variant>
      <vt:variant>
        <vt:lpwstr>http://msdn.microsoft.com/en-us/library/system.globalization.cultureinfo.aspx</vt:lpwstr>
      </vt:variant>
      <vt:variant>
        <vt:lpwstr/>
      </vt:variant>
      <vt:variant>
        <vt:i4>6094919</vt:i4>
      </vt:variant>
      <vt:variant>
        <vt:i4>45</vt:i4>
      </vt:variant>
      <vt:variant>
        <vt:i4>0</vt:i4>
      </vt:variant>
      <vt:variant>
        <vt:i4>5</vt:i4>
      </vt:variant>
      <vt:variant>
        <vt:lpwstr>http://msdn.microsoft.com/en-us/library/system.reflection.assemblycopyrightattribute.aspx</vt:lpwstr>
      </vt:variant>
      <vt:variant>
        <vt:lpwstr/>
      </vt:variant>
      <vt:variant>
        <vt:i4>5046338</vt:i4>
      </vt:variant>
      <vt:variant>
        <vt:i4>42</vt:i4>
      </vt:variant>
      <vt:variant>
        <vt:i4>0</vt:i4>
      </vt:variant>
      <vt:variant>
        <vt:i4>5</vt:i4>
      </vt:variant>
      <vt:variant>
        <vt:lpwstr>http://msdn.microsoft.com/en-us/library/system.reflection.assemblyconfigurationattribute.aspx</vt:lpwstr>
      </vt:variant>
      <vt:variant>
        <vt:lpwstr/>
      </vt:variant>
      <vt:variant>
        <vt:i4>3866659</vt:i4>
      </vt:variant>
      <vt:variant>
        <vt:i4>39</vt:i4>
      </vt:variant>
      <vt:variant>
        <vt:i4>0</vt:i4>
      </vt:variant>
      <vt:variant>
        <vt:i4>5</vt:i4>
      </vt:variant>
      <vt:variant>
        <vt:lpwstr>http://msdn.microsoft.com/en-us/library/system.reflection.assemblycompanyattribute.aspx</vt:lpwstr>
      </vt:variant>
      <vt:variant>
        <vt:lpwstr/>
      </vt:variant>
      <vt:variant>
        <vt:i4>2162748</vt:i4>
      </vt:variant>
      <vt:variant>
        <vt:i4>36</vt:i4>
      </vt:variant>
      <vt:variant>
        <vt:i4>0</vt:i4>
      </vt:variant>
      <vt:variant>
        <vt:i4>5</vt:i4>
      </vt:variant>
      <vt:variant>
        <vt:lpwstr>http://msdn.microsoft.com/en-us/library/system.reflection.assemblyalgorithmidattribute.aspx</vt:lpwstr>
      </vt:variant>
      <vt:variant>
        <vt:lpwstr/>
      </vt:variant>
      <vt:variant>
        <vt:i4>2490405</vt:i4>
      </vt:variant>
      <vt:variant>
        <vt:i4>33</vt:i4>
      </vt:variant>
      <vt:variant>
        <vt:i4>0</vt:i4>
      </vt:variant>
      <vt:variant>
        <vt:i4>5</vt:i4>
      </vt:variant>
      <vt:variant>
        <vt:lpwstr>http://msdn.microsoft.com/en-us/library/system.reflection.assembly.aspx</vt:lpwstr>
      </vt:variant>
      <vt:variant>
        <vt:lpwstr/>
      </vt:variant>
      <vt:variant>
        <vt:i4>655376</vt:i4>
      </vt:variant>
      <vt:variant>
        <vt:i4>30</vt:i4>
      </vt:variant>
      <vt:variant>
        <vt:i4>0</vt:i4>
      </vt:variant>
      <vt:variant>
        <vt:i4>5</vt:i4>
      </vt:variant>
      <vt:variant>
        <vt:lpwstr>http://msdn.microsoft.com/en-us/library/system.resources.resourcemanager.aspx</vt:lpwstr>
      </vt:variant>
      <vt:variant>
        <vt:lpwstr/>
      </vt:variant>
      <vt:variant>
        <vt:i4>720966</vt:i4>
      </vt:variant>
      <vt:variant>
        <vt:i4>27</vt:i4>
      </vt:variant>
      <vt:variant>
        <vt:i4>0</vt:i4>
      </vt:variant>
      <vt:variant>
        <vt:i4>5</vt:i4>
      </vt:variant>
      <vt:variant>
        <vt:lpwstr>http://msdn.microsoft.com/en-us/library/system.resources.aspx</vt:lpwstr>
      </vt:variant>
      <vt:variant>
        <vt:lpwstr/>
      </vt:variant>
      <vt:variant>
        <vt:i4>4522061</vt:i4>
      </vt:variant>
      <vt:variant>
        <vt:i4>24</vt:i4>
      </vt:variant>
      <vt:variant>
        <vt:i4>0</vt:i4>
      </vt:variant>
      <vt:variant>
        <vt:i4>5</vt:i4>
      </vt:variant>
      <vt:variant>
        <vt:lpwstr>http://msdn.microsoft.com/en-us/library/xawyf94k.aspx</vt:lpwstr>
      </vt:variant>
      <vt:variant>
        <vt:lpwstr/>
      </vt:variant>
      <vt:variant>
        <vt:i4>2490405</vt:i4>
      </vt:variant>
      <vt:variant>
        <vt:i4>21</vt:i4>
      </vt:variant>
      <vt:variant>
        <vt:i4>0</vt:i4>
      </vt:variant>
      <vt:variant>
        <vt:i4>5</vt:i4>
      </vt:variant>
      <vt:variant>
        <vt:lpwstr>http://msdn.microsoft.com/en-us/library/system.reflection.assembly.aspx</vt:lpwstr>
      </vt:variant>
      <vt:variant>
        <vt:lpwstr/>
      </vt:variant>
      <vt:variant>
        <vt:i4>655376</vt:i4>
      </vt:variant>
      <vt:variant>
        <vt:i4>18</vt:i4>
      </vt:variant>
      <vt:variant>
        <vt:i4>0</vt:i4>
      </vt:variant>
      <vt:variant>
        <vt:i4>5</vt:i4>
      </vt:variant>
      <vt:variant>
        <vt:lpwstr>http://msdn.microsoft.com/en-us/library/system.resources.resourcemanager.aspx</vt:lpwstr>
      </vt:variant>
      <vt:variant>
        <vt:lpwstr/>
      </vt:variant>
      <vt:variant>
        <vt:i4>720966</vt:i4>
      </vt:variant>
      <vt:variant>
        <vt:i4>15</vt:i4>
      </vt:variant>
      <vt:variant>
        <vt:i4>0</vt:i4>
      </vt:variant>
      <vt:variant>
        <vt:i4>5</vt:i4>
      </vt:variant>
      <vt:variant>
        <vt:lpwstr>http://msdn.microsoft.com/en-us/library/system.resources.aspx</vt:lpwstr>
      </vt:variant>
      <vt:variant>
        <vt:lpwstr/>
      </vt:variant>
      <vt:variant>
        <vt:i4>5046363</vt:i4>
      </vt:variant>
      <vt:variant>
        <vt:i4>12</vt:i4>
      </vt:variant>
      <vt:variant>
        <vt:i4>0</vt:i4>
      </vt:variant>
      <vt:variant>
        <vt:i4>5</vt:i4>
      </vt:variant>
      <vt:variant>
        <vt:lpwstr>http://msdn.microsoft.com/en-us/library/ccec7sz1.aspx</vt:lpwstr>
      </vt:variant>
      <vt:variant>
        <vt:lpwstr/>
      </vt:variant>
      <vt:variant>
        <vt:i4>6291564</vt:i4>
      </vt:variant>
      <vt:variant>
        <vt:i4>9</vt:i4>
      </vt:variant>
      <vt:variant>
        <vt:i4>0</vt:i4>
      </vt:variant>
      <vt:variant>
        <vt:i4>5</vt:i4>
      </vt:variant>
      <vt:variant>
        <vt:lpwstr>javascript:void(0)</vt:lpwstr>
      </vt:variant>
      <vt:variant>
        <vt:lpwstr/>
      </vt:variant>
      <vt:variant>
        <vt:i4>7864427</vt:i4>
      </vt:variant>
      <vt:variant>
        <vt:i4>6</vt:i4>
      </vt:variant>
      <vt:variant>
        <vt:i4>0</vt:i4>
      </vt:variant>
      <vt:variant>
        <vt:i4>5</vt:i4>
      </vt:variant>
      <vt:variant>
        <vt:lpwstr>javascript:CodeSnippet_CopyCode('CodeSnippetContainerCode_700c40e3-525e-4aef-a70b-8c16a8b78525');</vt:lpwstr>
      </vt:variant>
      <vt:variant>
        <vt:lpwstr/>
      </vt:variant>
      <vt:variant>
        <vt:i4>5177411</vt:i4>
      </vt:variant>
      <vt:variant>
        <vt:i4>3</vt:i4>
      </vt:variant>
      <vt:variant>
        <vt:i4>0</vt:i4>
      </vt:variant>
      <vt:variant>
        <vt:i4>5</vt:i4>
      </vt:variant>
      <vt:variant>
        <vt:lpwstr>http://msdn.microsoft.com/en-us/library/ms229859.aspx</vt:lpwstr>
      </vt:variant>
      <vt:variant>
        <vt:lpwstr/>
      </vt:variant>
      <vt:variant>
        <vt:i4>5308484</vt:i4>
      </vt:variant>
      <vt:variant>
        <vt:i4>0</vt:i4>
      </vt:variant>
      <vt:variant>
        <vt:i4>0</vt:i4>
      </vt:variant>
      <vt:variant>
        <vt:i4>5</vt:i4>
      </vt:variant>
      <vt:variant>
        <vt:lpwstr>http://msdn.microsoft.com/en-us/library/bb545961.aspx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2024-05-27T00:00:00Z</dcterms:created>
  <dcterms:modified xsi:type="dcterms:W3CDTF">2024-05-27T00:00:00Z</dcterms:modified>
</cp:coreProperties>
</file>