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735" w:rsidRPr="004B3735" w:rsidRDefault="004B3735" w:rsidP="004B3735">
      <w:pPr>
        <w:spacing w:after="0" w:line="240"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.NET Framework 4</w:t>
      </w:r>
    </w:p>
    <w:p w:rsidR="004B3735" w:rsidRPr="004B3735" w:rsidRDefault="004B3735" w:rsidP="004B3735">
      <w:pPr>
        <w:spacing w:after="150" w:line="240" w:lineRule="auto"/>
        <w:textAlignment w:val="top"/>
        <w:rPr>
          <w:rFonts w:ascii="Arial" w:eastAsia="Times New Roman" w:hAnsi="Arial" w:cs="Arial"/>
          <w:b/>
          <w:bCs/>
          <w:color w:val="000000"/>
          <w:sz w:val="30"/>
          <w:szCs w:val="30"/>
          <w:lang w:val="en-IN" w:eastAsia="en-IN"/>
        </w:rPr>
      </w:pPr>
      <w:r w:rsidRPr="004B3735">
        <w:rPr>
          <w:rFonts w:ascii="Arial" w:eastAsia="Times New Roman" w:hAnsi="Arial" w:cs="Arial"/>
          <w:b/>
          <w:bCs/>
          <w:color w:val="000000"/>
          <w:sz w:val="30"/>
          <w:szCs w:val="30"/>
          <w:lang w:val="en-IN" w:eastAsia="en-IN"/>
        </w:rPr>
        <w:t>Delay Signing an Assembly</w:t>
      </w:r>
    </w:p>
    <w:p w:rsidR="004B3735" w:rsidRPr="004B3735" w:rsidRDefault="004B3735" w:rsidP="004B3735">
      <w:pPr>
        <w:spacing w:after="150" w:line="240"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An organization can have a closely guarded key pair that developers do not have access to on a daily basis. The public key is often available, but access to the private key is restricted to only a few individuals. When developing assemblies with strong names, each assembly that references the strong-named target assembly contains the token of the public key used to give the target assembly a strong name. This requires that the public key be available during the development process. </w:t>
      </w:r>
    </w:p>
    <w:p w:rsidR="004B3735" w:rsidRPr="004B3735" w:rsidRDefault="004B3735" w:rsidP="004B3735">
      <w:pPr>
        <w:spacing w:after="150" w:line="240"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You can use delayed or partial signing at build time to reserve space in the portable executable (PE) file for the strong name signature, but defer the actual signing until some later stage (typically just before shipping the assembly).</w:t>
      </w:r>
    </w:p>
    <w:p w:rsidR="004B3735" w:rsidRPr="004B3735" w:rsidRDefault="004B3735" w:rsidP="004B3735">
      <w:pPr>
        <w:spacing w:after="150" w:line="240"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The following steps outline the process to delay sign an assembly: </w:t>
      </w:r>
    </w:p>
    <w:p w:rsidR="004B3735" w:rsidRPr="004B3735" w:rsidRDefault="004B3735" w:rsidP="004B3735">
      <w:pPr>
        <w:numPr>
          <w:ilvl w:val="0"/>
          <w:numId w:val="1"/>
        </w:numPr>
        <w:spacing w:after="150" w:line="336"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Obtain the public key portion of the key pair from the organization that will do the eventual signing. Typically this key is in the form of an .snk file, which can be created using the </w:t>
      </w:r>
      <w:hyperlink r:id="rId7" w:history="1">
        <w:r w:rsidRPr="004B3735">
          <w:rPr>
            <w:rFonts w:ascii="Verdana" w:eastAsia="Times New Roman" w:hAnsi="Verdana"/>
            <w:color w:val="0033CC"/>
            <w:sz w:val="16"/>
            <w:szCs w:val="16"/>
            <w:lang w:val="en-IN" w:eastAsia="en-IN"/>
          </w:rPr>
          <w:t>Strong Name tool (Sn.exe)</w:t>
        </w:r>
      </w:hyperlink>
      <w:r w:rsidRPr="004B3735">
        <w:rPr>
          <w:rFonts w:ascii="Verdana" w:eastAsia="Times New Roman" w:hAnsi="Verdana"/>
          <w:color w:val="000000"/>
          <w:sz w:val="16"/>
          <w:szCs w:val="16"/>
          <w:lang w:val="en-IN" w:eastAsia="en-IN"/>
        </w:rPr>
        <w:t xml:space="preserve"> provided by the Windows Software Development Kit (SDK). </w:t>
      </w:r>
    </w:p>
    <w:p w:rsidR="004B3735" w:rsidRPr="004B3735" w:rsidRDefault="004B3735" w:rsidP="004B3735">
      <w:pPr>
        <w:numPr>
          <w:ilvl w:val="0"/>
          <w:numId w:val="1"/>
        </w:numPr>
        <w:spacing w:after="150" w:line="336"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Annotate the source code for the assembly with two custom attributes from </w:t>
      </w:r>
      <w:hyperlink r:id="rId8" w:history="1">
        <w:r w:rsidRPr="004B3735">
          <w:rPr>
            <w:rFonts w:ascii="Verdana" w:eastAsia="Times New Roman" w:hAnsi="Verdana"/>
            <w:color w:val="0033CC"/>
            <w:sz w:val="16"/>
            <w:szCs w:val="16"/>
            <w:lang w:val="en-IN" w:eastAsia="en-IN"/>
          </w:rPr>
          <w:t>System.Reflection</w:t>
        </w:r>
      </w:hyperlink>
      <w:r w:rsidRPr="004B3735">
        <w:rPr>
          <w:rFonts w:ascii="Verdana" w:eastAsia="Times New Roman" w:hAnsi="Verdana"/>
          <w:color w:val="000000"/>
          <w:sz w:val="16"/>
          <w:szCs w:val="16"/>
          <w:lang w:val="en-IN" w:eastAsia="en-IN"/>
        </w:rPr>
        <w:t xml:space="preserve">: </w:t>
      </w:r>
    </w:p>
    <w:p w:rsidR="004B3735" w:rsidRPr="004B3735" w:rsidRDefault="004B3735" w:rsidP="004B3735">
      <w:pPr>
        <w:numPr>
          <w:ilvl w:val="1"/>
          <w:numId w:val="1"/>
        </w:numPr>
        <w:spacing w:after="150" w:line="336" w:lineRule="auto"/>
        <w:textAlignment w:val="top"/>
        <w:rPr>
          <w:rFonts w:ascii="Verdana" w:eastAsia="Times New Roman" w:hAnsi="Verdana"/>
          <w:color w:val="000000"/>
          <w:sz w:val="16"/>
          <w:szCs w:val="16"/>
          <w:lang w:val="en-IN" w:eastAsia="en-IN"/>
        </w:rPr>
      </w:pPr>
      <w:hyperlink r:id="rId9" w:history="1">
        <w:r w:rsidRPr="004B3735">
          <w:rPr>
            <w:rFonts w:ascii="Verdana" w:eastAsia="Times New Roman" w:hAnsi="Verdana"/>
            <w:color w:val="0033CC"/>
            <w:sz w:val="16"/>
            <w:szCs w:val="16"/>
            <w:lang w:val="en-IN" w:eastAsia="en-IN"/>
          </w:rPr>
          <w:t>AssemblyKeyFileAttribute</w:t>
        </w:r>
      </w:hyperlink>
      <w:r w:rsidRPr="004B3735">
        <w:rPr>
          <w:rFonts w:ascii="Verdana" w:eastAsia="Times New Roman" w:hAnsi="Verdana"/>
          <w:color w:val="000000"/>
          <w:sz w:val="16"/>
          <w:szCs w:val="16"/>
          <w:lang w:val="en-IN" w:eastAsia="en-IN"/>
        </w:rPr>
        <w:t>, which passes the name of the file containing the public key as a parameter to its constructor.</w:t>
      </w:r>
    </w:p>
    <w:p w:rsidR="004B3735" w:rsidRPr="004B3735" w:rsidRDefault="004B3735" w:rsidP="004B3735">
      <w:pPr>
        <w:numPr>
          <w:ilvl w:val="1"/>
          <w:numId w:val="1"/>
        </w:numPr>
        <w:spacing w:after="150" w:line="336" w:lineRule="auto"/>
        <w:textAlignment w:val="top"/>
        <w:rPr>
          <w:rFonts w:ascii="Verdana" w:eastAsia="Times New Roman" w:hAnsi="Verdana"/>
          <w:color w:val="000000"/>
          <w:sz w:val="16"/>
          <w:szCs w:val="16"/>
          <w:lang w:val="en-IN" w:eastAsia="en-IN"/>
        </w:rPr>
      </w:pPr>
      <w:hyperlink r:id="rId10" w:history="1">
        <w:r w:rsidRPr="004B3735">
          <w:rPr>
            <w:rFonts w:ascii="Verdana" w:eastAsia="Times New Roman" w:hAnsi="Verdana"/>
            <w:color w:val="0033CC"/>
            <w:sz w:val="16"/>
            <w:szCs w:val="16"/>
            <w:lang w:val="en-IN" w:eastAsia="en-IN"/>
          </w:rPr>
          <w:t>AssemblyDelaySignAttribute</w:t>
        </w:r>
      </w:hyperlink>
      <w:r w:rsidRPr="004B3735">
        <w:rPr>
          <w:rFonts w:ascii="Verdana" w:eastAsia="Times New Roman" w:hAnsi="Verdana"/>
          <w:color w:val="000000"/>
          <w:sz w:val="16"/>
          <w:szCs w:val="16"/>
          <w:lang w:val="en-IN" w:eastAsia="en-IN"/>
        </w:rPr>
        <w:t xml:space="preserve">, which indicates that delay signing is being used by passing </w:t>
      </w:r>
      <w:r w:rsidRPr="004B3735">
        <w:rPr>
          <w:rFonts w:ascii="Verdana" w:eastAsia="Times New Roman" w:hAnsi="Verdana"/>
          <w:b/>
          <w:bCs/>
          <w:color w:val="000000"/>
          <w:sz w:val="16"/>
          <w:szCs w:val="16"/>
          <w:lang w:val="en-IN" w:eastAsia="en-IN"/>
        </w:rPr>
        <w:t>true</w:t>
      </w:r>
      <w:r w:rsidRPr="004B3735">
        <w:rPr>
          <w:rFonts w:ascii="Verdana" w:eastAsia="Times New Roman" w:hAnsi="Verdana"/>
          <w:color w:val="000000"/>
          <w:sz w:val="16"/>
          <w:szCs w:val="16"/>
          <w:lang w:val="en-IN" w:eastAsia="en-IN"/>
        </w:rPr>
        <w:t xml:space="preserve"> as a parameter to its constructor. For example: </w:t>
      </w:r>
    </w:p>
    <w:p w:rsidR="004B3735" w:rsidRPr="004B3735" w:rsidRDefault="004B3735" w:rsidP="004B3735">
      <w:pPr>
        <w:spacing w:beforeAutospacing="1" w:after="0" w:line="336" w:lineRule="auto"/>
        <w:ind w:left="1440"/>
        <w:textAlignment w:val="top"/>
        <w:rPr>
          <w:rFonts w:ascii="Times New Roman" w:eastAsia="Times New Roman" w:hAnsi="Times New Roman"/>
          <w:color w:val="000000"/>
          <w:sz w:val="24"/>
          <w:szCs w:val="24"/>
          <w:lang w:val="en-IN" w:eastAsia="en-IN"/>
        </w:rPr>
      </w:pPr>
      <w:r w:rsidRPr="004B3735">
        <w:rPr>
          <w:rFonts w:ascii="Verdana" w:eastAsia="Times New Roman" w:hAnsi="Verdana"/>
          <w:color w:val="000000"/>
          <w:sz w:val="16"/>
          <w:szCs w:val="16"/>
          <w:lang w:val="en-IN" w:eastAsia="en-IN"/>
        </w:rPr>
        <w:t xml:space="preserve">Visual Basic </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&lt;Assembly:AssemblyKeyFileAttribute(</w:t>
      </w:r>
      <w:r w:rsidRPr="004B3735">
        <w:rPr>
          <w:rFonts w:ascii="Courier New" w:eastAsia="Times New Roman" w:hAnsi="Courier New" w:cs="Courier New"/>
          <w:color w:val="800000"/>
          <w:sz w:val="20"/>
          <w:szCs w:val="20"/>
          <w:lang w:val="en-IN" w:eastAsia="en-IN"/>
        </w:rPr>
        <w:t>"myKey.snk"</w:t>
      </w:r>
      <w:r w:rsidRPr="004B3735">
        <w:rPr>
          <w:rFonts w:ascii="Courier New" w:eastAsia="Times New Roman" w:hAnsi="Courier New" w:cs="Courier New"/>
          <w:color w:val="000000"/>
          <w:sz w:val="20"/>
          <w:szCs w:val="20"/>
          <w:lang w:val="en-IN" w:eastAsia="en-IN"/>
        </w:rPr>
        <w:t>)&gt;</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&lt;Assembly:AssemblyDelaySignAttribute(</w:t>
      </w:r>
      <w:r w:rsidRPr="004B3735">
        <w:rPr>
          <w:rFonts w:ascii="Courier New" w:eastAsia="Times New Roman" w:hAnsi="Courier New" w:cs="Courier New"/>
          <w:color w:val="0000FF"/>
          <w:sz w:val="20"/>
          <w:szCs w:val="20"/>
          <w:lang w:val="en-IN" w:eastAsia="en-IN"/>
        </w:rPr>
        <w:t>True</w:t>
      </w:r>
      <w:r w:rsidRPr="004B3735">
        <w:rPr>
          <w:rFonts w:ascii="Courier New" w:eastAsia="Times New Roman" w:hAnsi="Courier New" w:cs="Courier New"/>
          <w:color w:val="000000"/>
          <w:sz w:val="20"/>
          <w:szCs w:val="20"/>
          <w:lang w:val="en-IN" w:eastAsia="en-IN"/>
        </w:rPr>
        <w:t>)&gt;</w:t>
      </w:r>
    </w:p>
    <w:p w:rsidR="004B3735" w:rsidRPr="004B3735" w:rsidRDefault="004B3735" w:rsidP="004B3735">
      <w:pPr>
        <w:spacing w:beforeAutospacing="1" w:after="0" w:line="336" w:lineRule="auto"/>
        <w:ind w:left="1440"/>
        <w:textAlignment w:val="top"/>
        <w:rPr>
          <w:rFonts w:ascii="Times New Roman" w:eastAsia="Times New Roman" w:hAnsi="Times New Roman"/>
          <w:color w:val="000000"/>
          <w:sz w:val="24"/>
          <w:szCs w:val="24"/>
          <w:lang w:val="en-IN" w:eastAsia="en-IN"/>
        </w:rPr>
      </w:pPr>
      <w:r w:rsidRPr="004B3735">
        <w:rPr>
          <w:rFonts w:ascii="Verdana" w:eastAsia="Times New Roman" w:hAnsi="Verdana"/>
          <w:color w:val="000000"/>
          <w:sz w:val="16"/>
          <w:szCs w:val="16"/>
          <w:lang w:val="en-IN" w:eastAsia="en-IN"/>
        </w:rPr>
        <w:t xml:space="preserve">C# </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[assembly:AssemblyKeyFileAttribute(</w:t>
      </w:r>
      <w:r w:rsidRPr="004B3735">
        <w:rPr>
          <w:rFonts w:ascii="Courier New" w:eastAsia="Times New Roman" w:hAnsi="Courier New" w:cs="Courier New"/>
          <w:color w:val="800000"/>
          <w:sz w:val="20"/>
          <w:szCs w:val="20"/>
          <w:lang w:val="en-IN" w:eastAsia="en-IN"/>
        </w:rPr>
        <w:t>"myKey.snk"</w:t>
      </w:r>
      <w:r w:rsidRPr="004B3735">
        <w:rPr>
          <w:rFonts w:ascii="Courier New" w:eastAsia="Times New Roman" w:hAnsi="Courier New" w:cs="Courier New"/>
          <w:color w:val="000000"/>
          <w:sz w:val="20"/>
          <w:szCs w:val="20"/>
          <w:lang w:val="en-IN" w:eastAsia="en-IN"/>
        </w:rPr>
        <w:t>)]</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[assembly:AssemblyDelaySignAttribute(</w:t>
      </w:r>
      <w:r w:rsidRPr="004B3735">
        <w:rPr>
          <w:rFonts w:ascii="Courier New" w:eastAsia="Times New Roman" w:hAnsi="Courier New" w:cs="Courier New"/>
          <w:color w:val="0000FF"/>
          <w:sz w:val="20"/>
          <w:szCs w:val="20"/>
          <w:lang w:val="en-IN" w:eastAsia="en-IN"/>
        </w:rPr>
        <w:t>true</w:t>
      </w:r>
      <w:r w:rsidRPr="004B3735">
        <w:rPr>
          <w:rFonts w:ascii="Courier New" w:eastAsia="Times New Roman" w:hAnsi="Courier New" w:cs="Courier New"/>
          <w:color w:val="000000"/>
          <w:sz w:val="20"/>
          <w:szCs w:val="20"/>
          <w:lang w:val="en-IN" w:eastAsia="en-IN"/>
        </w:rPr>
        <w:t>)]</w:t>
      </w:r>
    </w:p>
    <w:p w:rsidR="004B3735" w:rsidRPr="004B3735" w:rsidRDefault="004B3735" w:rsidP="004B3735">
      <w:pPr>
        <w:spacing w:beforeAutospacing="1" w:after="0" w:line="336" w:lineRule="auto"/>
        <w:ind w:left="1440"/>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Visual C++ </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 xml:space="preserve"> [assembly:AssemblyKeyFileAttribute(</w:t>
      </w:r>
      <w:r w:rsidRPr="004B3735">
        <w:rPr>
          <w:rFonts w:ascii="Courier New" w:eastAsia="Times New Roman" w:hAnsi="Courier New" w:cs="Courier New"/>
          <w:color w:val="800000"/>
          <w:sz w:val="20"/>
          <w:szCs w:val="20"/>
          <w:lang w:val="en-IN" w:eastAsia="en-IN"/>
        </w:rPr>
        <w:t>"myKey.snk"</w:t>
      </w:r>
      <w:r w:rsidRPr="004B3735">
        <w:rPr>
          <w:rFonts w:ascii="Courier New" w:eastAsia="Times New Roman" w:hAnsi="Courier New" w:cs="Courier New"/>
          <w:color w:val="000000"/>
          <w:sz w:val="20"/>
          <w:szCs w:val="20"/>
          <w:lang w:val="en-IN" w:eastAsia="en-IN"/>
        </w:rPr>
        <w:t>)];</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[assembly:AssemblyDelaySignAttribute(</w:t>
      </w:r>
      <w:r w:rsidRPr="004B3735">
        <w:rPr>
          <w:rFonts w:ascii="Courier New" w:eastAsia="Times New Roman" w:hAnsi="Courier New" w:cs="Courier New"/>
          <w:color w:val="0000FF"/>
          <w:sz w:val="20"/>
          <w:szCs w:val="20"/>
          <w:lang w:val="en-IN" w:eastAsia="en-IN"/>
        </w:rPr>
        <w:t>true</w:t>
      </w:r>
      <w:r w:rsidRPr="004B3735">
        <w:rPr>
          <w:rFonts w:ascii="Courier New" w:eastAsia="Times New Roman" w:hAnsi="Courier New" w:cs="Courier New"/>
          <w:color w:val="000000"/>
          <w:sz w:val="20"/>
          <w:szCs w:val="20"/>
          <w:lang w:val="en-IN" w:eastAsia="en-IN"/>
        </w:rPr>
        <w:t>)];</w:t>
      </w:r>
    </w:p>
    <w:p w:rsidR="004B3735" w:rsidRPr="004B3735" w:rsidRDefault="004B3735" w:rsidP="004B3735">
      <w:pPr>
        <w:numPr>
          <w:ilvl w:val="0"/>
          <w:numId w:val="1"/>
        </w:numPr>
        <w:spacing w:after="150" w:line="336"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The compiler inserts the public key into the assembly manifest and reserves space in the PE file for the full strong name signature. The real public key must be stored while the assembly is built so that other assemblies that reference this assembly can obtain the key to store in their own assembly reference.</w:t>
      </w:r>
    </w:p>
    <w:p w:rsidR="004B3735" w:rsidRPr="004B3735" w:rsidRDefault="004B3735" w:rsidP="004B3735">
      <w:pPr>
        <w:numPr>
          <w:ilvl w:val="0"/>
          <w:numId w:val="1"/>
        </w:numPr>
        <w:spacing w:after="150" w:line="336"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Because the assembly does not have a valid strong name signature, the verification of that signature must be turned off. You can do this by using the </w:t>
      </w:r>
      <w:r w:rsidRPr="004B3735">
        <w:rPr>
          <w:rFonts w:ascii="Verdana" w:eastAsia="Times New Roman" w:hAnsi="Verdana"/>
          <w:b/>
          <w:bCs/>
          <w:color w:val="000000"/>
          <w:sz w:val="16"/>
          <w:szCs w:val="16"/>
          <w:lang w:val="en-IN" w:eastAsia="en-IN"/>
        </w:rPr>
        <w:t>–Vr</w:t>
      </w:r>
      <w:r w:rsidRPr="004B3735">
        <w:rPr>
          <w:rFonts w:ascii="Verdana" w:eastAsia="Times New Roman" w:hAnsi="Verdana"/>
          <w:color w:val="000000"/>
          <w:sz w:val="16"/>
          <w:szCs w:val="16"/>
          <w:lang w:val="en-IN" w:eastAsia="en-IN"/>
        </w:rPr>
        <w:t xml:space="preserve"> option with the Strong Name tool. </w:t>
      </w:r>
    </w:p>
    <w:p w:rsidR="004B3735" w:rsidRPr="004B3735" w:rsidRDefault="004B3735" w:rsidP="004B3735">
      <w:pPr>
        <w:spacing w:after="150" w:line="336" w:lineRule="auto"/>
        <w:ind w:left="720"/>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The following example turns off verification for an assembly called </w:t>
      </w:r>
      <w:r w:rsidRPr="004B3735">
        <w:rPr>
          <w:rFonts w:ascii="Courier New" w:eastAsia="Times New Roman" w:hAnsi="Courier New" w:cs="Courier New"/>
          <w:color w:val="000066"/>
          <w:sz w:val="17"/>
          <w:szCs w:val="17"/>
          <w:lang w:val="en-IN" w:eastAsia="en-IN"/>
        </w:rPr>
        <w:t>myAssembly.dll</w:t>
      </w:r>
      <w:r w:rsidRPr="004B3735">
        <w:rPr>
          <w:rFonts w:ascii="Verdana" w:eastAsia="Times New Roman" w:hAnsi="Verdana"/>
          <w:color w:val="000000"/>
          <w:sz w:val="16"/>
          <w:szCs w:val="16"/>
          <w:lang w:val="en-IN" w:eastAsia="en-IN"/>
        </w:rPr>
        <w:t xml:space="preserve">. </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sn –Vr myAssembly.dll</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3735" w:rsidRPr="004B3735" w:rsidTr="004B373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3735" w:rsidRPr="004B3735" w:rsidRDefault="000C2F66" w:rsidP="004B3735">
            <w:pPr>
              <w:spacing w:before="75" w:after="75" w:line="240" w:lineRule="auto"/>
              <w:rPr>
                <w:rFonts w:ascii="Verdana" w:eastAsia="Times New Roman" w:hAnsi="Verdana"/>
                <w:b/>
                <w:bCs/>
                <w:color w:val="000066"/>
                <w:sz w:val="16"/>
                <w:szCs w:val="16"/>
                <w:lang w:val="en-IN" w:eastAsia="en-IN"/>
              </w:rPr>
            </w:pPr>
            <w:r w:rsidRPr="004B3735">
              <w:rPr>
                <w:rFonts w:ascii="Verdana" w:eastAsia="Times New Roman" w:hAnsi="Verdana"/>
                <w:b/>
                <w:noProof/>
                <w:color w:val="000066"/>
                <w:sz w:val="16"/>
                <w:szCs w:val="16"/>
                <w:lang w:val="en-IN" w:eastAsia="en-IN"/>
              </w:rPr>
              <w:drawing>
                <wp:inline distT="0" distB="0" distL="0" distR="0">
                  <wp:extent cx="109855" cy="109855"/>
                  <wp:effectExtent l="0" t="0" r="0" b="0"/>
                  <wp:docPr id="1" name="Picture 2"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au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4B3735" w:rsidRPr="004B3735">
              <w:rPr>
                <w:rFonts w:ascii="Verdana" w:eastAsia="Times New Roman" w:hAnsi="Verdana"/>
                <w:b/>
                <w:bCs/>
                <w:color w:val="000066"/>
                <w:sz w:val="16"/>
                <w:szCs w:val="16"/>
                <w:lang w:val="en-IN" w:eastAsia="en-IN"/>
              </w:rPr>
              <w:t>Caution</w:t>
            </w:r>
          </w:p>
        </w:tc>
      </w:tr>
      <w:tr w:rsidR="004B3735" w:rsidRPr="004B3735" w:rsidTr="004B373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3735" w:rsidRPr="004B3735" w:rsidRDefault="004B3735" w:rsidP="004B3735">
            <w:pPr>
              <w:spacing w:after="0" w:line="240" w:lineRule="auto"/>
              <w:ind w:left="15" w:right="15"/>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Use the </w:t>
            </w:r>
            <w:r w:rsidRPr="004B3735">
              <w:rPr>
                <w:rFonts w:ascii="Verdana" w:eastAsia="Times New Roman" w:hAnsi="Verdana"/>
                <w:b/>
                <w:bCs/>
                <w:color w:val="000000"/>
                <w:sz w:val="16"/>
                <w:szCs w:val="16"/>
                <w:lang w:val="en-IN" w:eastAsia="en-IN"/>
              </w:rPr>
              <w:t>-Vr</w:t>
            </w:r>
            <w:r w:rsidRPr="004B3735">
              <w:rPr>
                <w:rFonts w:ascii="Verdana" w:eastAsia="Times New Roman" w:hAnsi="Verdana"/>
                <w:color w:val="000000"/>
                <w:sz w:val="16"/>
                <w:szCs w:val="16"/>
                <w:lang w:val="en-IN" w:eastAsia="en-IN"/>
              </w:rPr>
              <w:t xml:space="preserve"> option only during development. Adding an assembly to the skip verification list creates a security </w:t>
            </w:r>
            <w:r w:rsidRPr="004B3735">
              <w:rPr>
                <w:rFonts w:ascii="Verdana" w:eastAsia="Times New Roman" w:hAnsi="Verdana"/>
                <w:color w:val="000000"/>
                <w:sz w:val="16"/>
                <w:szCs w:val="16"/>
                <w:lang w:val="en-IN" w:eastAsia="en-IN"/>
              </w:rPr>
              <w:lastRenderedPageBreak/>
              <w:t>vulnerability. A malicious assembly could use the fully specified assembly name (assembly name, version, culture, and public key token) of the assembly added to the skip verification list to fake its identity. This would allow the malicious assembly to also skip verification.</w:t>
            </w:r>
          </w:p>
        </w:tc>
      </w:tr>
      <w:tr w:rsidR="004B3735" w:rsidRPr="004B3735" w:rsidTr="004B373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3735" w:rsidRPr="004B3735" w:rsidRDefault="000C2F66" w:rsidP="004B3735">
            <w:pPr>
              <w:spacing w:before="75" w:after="75" w:line="240" w:lineRule="auto"/>
              <w:rPr>
                <w:rFonts w:ascii="Verdana" w:eastAsia="Times New Roman" w:hAnsi="Verdana"/>
                <w:b/>
                <w:bCs/>
                <w:color w:val="000066"/>
                <w:sz w:val="16"/>
                <w:szCs w:val="16"/>
                <w:lang w:val="en-IN" w:eastAsia="en-IN"/>
              </w:rPr>
            </w:pPr>
            <w:r w:rsidRPr="004B3735">
              <w:rPr>
                <w:rFonts w:ascii="Verdana" w:eastAsia="Times New Roman" w:hAnsi="Verdana"/>
                <w:b/>
                <w:noProof/>
                <w:color w:val="000066"/>
                <w:sz w:val="16"/>
                <w:szCs w:val="16"/>
                <w:lang w:val="en-IN" w:eastAsia="en-IN"/>
              </w:rPr>
              <w:lastRenderedPageBreak/>
              <w:drawing>
                <wp:inline distT="0" distB="0" distL="0" distR="0">
                  <wp:extent cx="101600" cy="101600"/>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B3735" w:rsidRPr="004B3735">
              <w:rPr>
                <w:rFonts w:ascii="Verdana" w:eastAsia="Times New Roman" w:hAnsi="Verdana"/>
                <w:b/>
                <w:bCs/>
                <w:color w:val="000066"/>
                <w:sz w:val="16"/>
                <w:szCs w:val="16"/>
                <w:lang w:val="en-IN" w:eastAsia="en-IN"/>
              </w:rPr>
              <w:t>Note</w:t>
            </w:r>
          </w:p>
        </w:tc>
      </w:tr>
      <w:tr w:rsidR="004B3735" w:rsidRPr="004B3735" w:rsidTr="004B373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3735" w:rsidRPr="004B3735" w:rsidRDefault="004B3735" w:rsidP="004B3735">
            <w:pPr>
              <w:spacing w:after="0" w:line="240" w:lineRule="auto"/>
              <w:ind w:left="15" w:right="15"/>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If you use delay signing during development with Visual Studio on a 64-bit computer, and you compile an assembly for </w:t>
            </w:r>
            <w:r w:rsidRPr="004B3735">
              <w:rPr>
                <w:rFonts w:ascii="Segoe UI" w:eastAsia="Times New Roman" w:hAnsi="Segoe UI" w:cs="Segoe UI"/>
                <w:b/>
                <w:bCs/>
                <w:color w:val="000000"/>
                <w:sz w:val="16"/>
                <w:szCs w:val="16"/>
                <w:lang w:val="en-IN" w:eastAsia="en-IN"/>
              </w:rPr>
              <w:t>Any CPU</w:t>
            </w:r>
            <w:r w:rsidRPr="004B3735">
              <w:rPr>
                <w:rFonts w:ascii="Verdana" w:eastAsia="Times New Roman" w:hAnsi="Verdana"/>
                <w:color w:val="000000"/>
                <w:sz w:val="16"/>
                <w:szCs w:val="16"/>
                <w:lang w:val="en-IN" w:eastAsia="en-IN"/>
              </w:rPr>
              <w:t xml:space="preserve">, you might have to apply the </w:t>
            </w:r>
            <w:r w:rsidRPr="004B3735">
              <w:rPr>
                <w:rFonts w:ascii="Verdana" w:eastAsia="Times New Roman" w:hAnsi="Verdana"/>
                <w:b/>
                <w:bCs/>
                <w:color w:val="000000"/>
                <w:sz w:val="16"/>
                <w:szCs w:val="16"/>
                <w:lang w:val="en-IN" w:eastAsia="en-IN"/>
              </w:rPr>
              <w:t>-Vr</w:t>
            </w:r>
            <w:r w:rsidRPr="004B3735">
              <w:rPr>
                <w:rFonts w:ascii="Verdana" w:eastAsia="Times New Roman" w:hAnsi="Verdana"/>
                <w:color w:val="000000"/>
                <w:sz w:val="16"/>
                <w:szCs w:val="16"/>
                <w:lang w:val="en-IN" w:eastAsia="en-IN"/>
              </w:rPr>
              <w:t xml:space="preserve"> option twice. (In Visual Studio, </w:t>
            </w:r>
            <w:r w:rsidRPr="004B3735">
              <w:rPr>
                <w:rFonts w:ascii="Segoe UI" w:eastAsia="Times New Roman" w:hAnsi="Segoe UI" w:cs="Segoe UI"/>
                <w:b/>
                <w:bCs/>
                <w:color w:val="000000"/>
                <w:sz w:val="16"/>
                <w:szCs w:val="16"/>
                <w:lang w:val="en-IN" w:eastAsia="en-IN"/>
              </w:rPr>
              <w:t>Any CPU</w:t>
            </w:r>
            <w:r w:rsidRPr="004B3735">
              <w:rPr>
                <w:rFonts w:ascii="Verdana" w:eastAsia="Times New Roman" w:hAnsi="Verdana"/>
                <w:color w:val="000000"/>
                <w:sz w:val="16"/>
                <w:szCs w:val="16"/>
                <w:lang w:val="en-IN" w:eastAsia="en-IN"/>
              </w:rPr>
              <w:t xml:space="preserve"> is a value of the </w:t>
            </w:r>
            <w:r w:rsidRPr="004B3735">
              <w:rPr>
                <w:rFonts w:ascii="Segoe UI" w:eastAsia="Times New Roman" w:hAnsi="Segoe UI" w:cs="Segoe UI"/>
                <w:b/>
                <w:bCs/>
                <w:color w:val="000000"/>
                <w:sz w:val="16"/>
                <w:szCs w:val="16"/>
                <w:lang w:val="en-IN" w:eastAsia="en-IN"/>
              </w:rPr>
              <w:t>Platform Target</w:t>
            </w:r>
            <w:r w:rsidRPr="004B3735">
              <w:rPr>
                <w:rFonts w:ascii="Verdana" w:eastAsia="Times New Roman" w:hAnsi="Verdana"/>
                <w:color w:val="000000"/>
                <w:sz w:val="16"/>
                <w:szCs w:val="16"/>
                <w:lang w:val="en-IN" w:eastAsia="en-IN"/>
              </w:rPr>
              <w:t xml:space="preserve"> build property; when you compile from the command line, it is the default.) To run your application from the command line or from Windows Explorer, use the 64-bit version of the </w:t>
            </w:r>
            <w:hyperlink r:id="rId13" w:history="1">
              <w:r w:rsidRPr="004B3735">
                <w:rPr>
                  <w:rFonts w:ascii="Verdana" w:eastAsia="Times New Roman" w:hAnsi="Verdana"/>
                  <w:color w:val="0033CC"/>
                  <w:sz w:val="16"/>
                  <w:szCs w:val="16"/>
                  <w:lang w:val="en-IN" w:eastAsia="en-IN"/>
                </w:rPr>
                <w:t>Sn.exe (Strong Name Tool)</w:t>
              </w:r>
            </w:hyperlink>
            <w:r w:rsidRPr="004B3735">
              <w:rPr>
                <w:rFonts w:ascii="Verdana" w:eastAsia="Times New Roman" w:hAnsi="Verdana"/>
                <w:color w:val="000000"/>
                <w:sz w:val="16"/>
                <w:szCs w:val="16"/>
                <w:lang w:val="en-IN" w:eastAsia="en-IN"/>
              </w:rPr>
              <w:t xml:space="preserve"> to apply the </w:t>
            </w:r>
            <w:r w:rsidRPr="004B3735">
              <w:rPr>
                <w:rFonts w:ascii="Verdana" w:eastAsia="Times New Roman" w:hAnsi="Verdana"/>
                <w:b/>
                <w:bCs/>
                <w:color w:val="000000"/>
                <w:sz w:val="16"/>
                <w:szCs w:val="16"/>
                <w:lang w:val="en-IN" w:eastAsia="en-IN"/>
              </w:rPr>
              <w:t>-Vr</w:t>
            </w:r>
            <w:r w:rsidRPr="004B3735">
              <w:rPr>
                <w:rFonts w:ascii="Verdana" w:eastAsia="Times New Roman" w:hAnsi="Verdana"/>
                <w:color w:val="000000"/>
                <w:sz w:val="16"/>
                <w:szCs w:val="16"/>
                <w:lang w:val="en-IN" w:eastAsia="en-IN"/>
              </w:rPr>
              <w:t xml:space="preserve"> option to the assembly. To load the assembly into Visual Studio at design time (for example, if the assembly contains components that are used by other assemblies in your application), use the 32-bit version of the strong-name tool. This is because the just-in-time (JIT) compiler compiles the assembly to 64-bit native code when the assembly is run from the command line, and to 32-bit native code when the assembly is loaded into the design-time environment. </w:t>
            </w:r>
          </w:p>
        </w:tc>
      </w:tr>
    </w:tbl>
    <w:p w:rsidR="004B3735" w:rsidRPr="004B3735" w:rsidRDefault="004B3735" w:rsidP="004B3735">
      <w:pPr>
        <w:numPr>
          <w:ilvl w:val="0"/>
          <w:numId w:val="1"/>
        </w:numPr>
        <w:spacing w:after="150" w:line="336" w:lineRule="auto"/>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Later, usually just before shipping, you submit the assembly to your organization's signing authority for the actual strong name signing using the </w:t>
      </w:r>
      <w:r w:rsidRPr="004B3735">
        <w:rPr>
          <w:rFonts w:ascii="Verdana" w:eastAsia="Times New Roman" w:hAnsi="Verdana"/>
          <w:b/>
          <w:bCs/>
          <w:color w:val="000000"/>
          <w:sz w:val="16"/>
          <w:szCs w:val="16"/>
          <w:lang w:val="en-IN" w:eastAsia="en-IN"/>
        </w:rPr>
        <w:t>–R</w:t>
      </w:r>
      <w:r w:rsidRPr="004B3735">
        <w:rPr>
          <w:rFonts w:ascii="Verdana" w:eastAsia="Times New Roman" w:hAnsi="Verdana"/>
          <w:color w:val="000000"/>
          <w:sz w:val="16"/>
          <w:szCs w:val="16"/>
          <w:lang w:val="en-IN" w:eastAsia="en-IN"/>
        </w:rPr>
        <w:t xml:space="preserve"> option with the Strong Name tool. </w:t>
      </w:r>
    </w:p>
    <w:p w:rsidR="004B3735" w:rsidRPr="004B3735" w:rsidRDefault="004B3735" w:rsidP="004B3735">
      <w:pPr>
        <w:spacing w:after="150" w:line="336" w:lineRule="auto"/>
        <w:ind w:left="720"/>
        <w:textAlignment w:val="top"/>
        <w:rPr>
          <w:rFonts w:ascii="Verdana" w:eastAsia="Times New Roman" w:hAnsi="Verdana"/>
          <w:color w:val="000000"/>
          <w:sz w:val="16"/>
          <w:szCs w:val="16"/>
          <w:lang w:val="en-IN" w:eastAsia="en-IN"/>
        </w:rPr>
      </w:pPr>
      <w:r w:rsidRPr="004B3735">
        <w:rPr>
          <w:rFonts w:ascii="Verdana" w:eastAsia="Times New Roman" w:hAnsi="Verdana"/>
          <w:color w:val="000000"/>
          <w:sz w:val="16"/>
          <w:szCs w:val="16"/>
          <w:lang w:val="en-IN" w:eastAsia="en-IN"/>
        </w:rPr>
        <w:t xml:space="preserve">The following example signs an assembly called </w:t>
      </w:r>
      <w:r w:rsidRPr="004B3735">
        <w:rPr>
          <w:rFonts w:ascii="Courier New" w:eastAsia="Times New Roman" w:hAnsi="Courier New" w:cs="Courier New"/>
          <w:color w:val="000066"/>
          <w:sz w:val="17"/>
          <w:szCs w:val="17"/>
          <w:lang w:val="en-IN" w:eastAsia="en-IN"/>
        </w:rPr>
        <w:t>myAssembly.dll</w:t>
      </w:r>
      <w:r w:rsidRPr="004B3735">
        <w:rPr>
          <w:rFonts w:ascii="Verdana" w:eastAsia="Times New Roman" w:hAnsi="Verdana"/>
          <w:color w:val="000000"/>
          <w:sz w:val="16"/>
          <w:szCs w:val="16"/>
          <w:lang w:val="en-IN" w:eastAsia="en-IN"/>
        </w:rPr>
        <w:t xml:space="preserve"> with a strong name using the </w:t>
      </w:r>
      <w:r w:rsidRPr="004B3735">
        <w:rPr>
          <w:rFonts w:ascii="Courier New" w:eastAsia="Times New Roman" w:hAnsi="Courier New" w:cs="Courier New"/>
          <w:color w:val="000066"/>
          <w:sz w:val="17"/>
          <w:szCs w:val="17"/>
          <w:lang w:val="en-IN" w:eastAsia="en-IN"/>
        </w:rPr>
        <w:t>sgKey.snk</w:t>
      </w:r>
      <w:r w:rsidRPr="004B3735">
        <w:rPr>
          <w:rFonts w:ascii="Verdana" w:eastAsia="Times New Roman" w:hAnsi="Verdana"/>
          <w:color w:val="000000"/>
          <w:sz w:val="16"/>
          <w:szCs w:val="16"/>
          <w:lang w:val="en-IN" w:eastAsia="en-IN"/>
        </w:rPr>
        <w:t xml:space="preserve"> key pair. </w:t>
      </w:r>
    </w:p>
    <w:p w:rsidR="004B3735" w:rsidRPr="004B3735" w:rsidRDefault="004B3735" w:rsidP="004B373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4B3735">
        <w:rPr>
          <w:rFonts w:ascii="Courier New" w:eastAsia="Times New Roman" w:hAnsi="Courier New" w:cs="Courier New"/>
          <w:color w:val="000000"/>
          <w:sz w:val="20"/>
          <w:szCs w:val="20"/>
          <w:lang w:val="en-IN" w:eastAsia="en-IN"/>
        </w:rPr>
        <w:t>sn -R myAssembly.dll sgKey.snk</w:t>
      </w:r>
    </w:p>
    <w:p w:rsidR="00BD4C98" w:rsidRDefault="00BD4C98"/>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Pr="00A86717" w:rsidRDefault="00A86717" w:rsidP="00A86717">
      <w:pPr>
        <w:spacing w:after="0" w:line="240"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Visual Studio 2010</w:t>
      </w:r>
    </w:p>
    <w:p w:rsidR="00A86717" w:rsidRPr="00A86717" w:rsidRDefault="00A86717" w:rsidP="00A86717">
      <w:pPr>
        <w:spacing w:after="150" w:line="240" w:lineRule="auto"/>
        <w:textAlignment w:val="top"/>
        <w:rPr>
          <w:rFonts w:ascii="Arial" w:eastAsia="Times New Roman" w:hAnsi="Arial" w:cs="Arial"/>
          <w:b/>
          <w:bCs/>
          <w:color w:val="000000"/>
          <w:sz w:val="30"/>
          <w:szCs w:val="30"/>
          <w:lang w:val="en-IN" w:eastAsia="en-IN"/>
        </w:rPr>
      </w:pPr>
      <w:r w:rsidRPr="00A86717">
        <w:rPr>
          <w:rFonts w:ascii="Arial" w:eastAsia="Times New Roman" w:hAnsi="Arial" w:cs="Arial"/>
          <w:b/>
          <w:bCs/>
          <w:color w:val="000000"/>
          <w:sz w:val="30"/>
          <w:szCs w:val="30"/>
          <w:lang w:val="en-IN" w:eastAsia="en-IN"/>
        </w:rPr>
        <w:t>How to: Delay Sign an Assembly (Visual Studio)</w:t>
      </w:r>
    </w:p>
    <w:p w:rsidR="00A86717" w:rsidRPr="00A86717" w:rsidRDefault="00A86717" w:rsidP="00A86717">
      <w:pPr>
        <w:spacing w:after="0" w:line="240"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 xml:space="preserve">When signing an assembly, you might not always have access to a private key. For example, an organization might have a closely guarded key pair that developers do not have access to on a daily basis. While the public key might be available, access to the private key is restricted to a few individuals. In such a case, you can use </w:t>
      </w:r>
      <w:r w:rsidRPr="00A86717">
        <w:rPr>
          <w:rFonts w:ascii="Segoe UI" w:eastAsia="Times New Roman" w:hAnsi="Segoe UI" w:cs="Segoe UI"/>
          <w:i/>
          <w:iCs/>
          <w:color w:val="000000"/>
          <w:sz w:val="16"/>
          <w:szCs w:val="16"/>
          <w:lang w:val="en-IN" w:eastAsia="en-IN"/>
        </w:rPr>
        <w:t>delayed</w:t>
      </w:r>
      <w:r w:rsidRPr="00A86717">
        <w:rPr>
          <w:rFonts w:ascii="Verdana" w:eastAsia="Times New Roman" w:hAnsi="Verdana"/>
          <w:color w:val="000000"/>
          <w:sz w:val="16"/>
          <w:szCs w:val="16"/>
          <w:lang w:val="en-IN" w:eastAsia="en-IN"/>
        </w:rPr>
        <w:t xml:space="preserve"> or </w:t>
      </w:r>
      <w:r w:rsidRPr="00A86717">
        <w:rPr>
          <w:rFonts w:ascii="Segoe UI" w:eastAsia="Times New Roman" w:hAnsi="Segoe UI" w:cs="Segoe UI"/>
          <w:i/>
          <w:iCs/>
          <w:color w:val="000000"/>
          <w:sz w:val="16"/>
          <w:szCs w:val="16"/>
          <w:lang w:val="en-IN" w:eastAsia="en-IN"/>
        </w:rPr>
        <w:t>partial signing</w:t>
      </w:r>
      <w:r w:rsidRPr="00A86717">
        <w:rPr>
          <w:rFonts w:ascii="Verdana" w:eastAsia="Times New Roman" w:hAnsi="Verdana"/>
          <w:color w:val="000000"/>
          <w:sz w:val="16"/>
          <w:szCs w:val="16"/>
          <w:lang w:val="en-IN" w:eastAsia="en-IN"/>
        </w:rPr>
        <w:t xml:space="preserve"> to provide the public key, deferring the addition of the private key until the assembly is handed off.</w:t>
      </w:r>
    </w:p>
    <w:p w:rsidR="00A86717" w:rsidRPr="00A86717" w:rsidRDefault="00A86717" w:rsidP="00A86717">
      <w:pPr>
        <w:spacing w:after="150" w:line="240"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 xml:space="preserve">Delay signing can be enabled in the </w:t>
      </w:r>
      <w:r w:rsidRPr="00A86717">
        <w:rPr>
          <w:rFonts w:ascii="Segoe UI" w:eastAsia="Times New Roman" w:hAnsi="Segoe UI" w:cs="Segoe UI"/>
          <w:b/>
          <w:bCs/>
          <w:color w:val="000000"/>
          <w:sz w:val="16"/>
          <w:szCs w:val="16"/>
          <w:lang w:val="en-IN" w:eastAsia="en-IN"/>
        </w:rPr>
        <w:t>Signing</w:t>
      </w:r>
      <w:r w:rsidRPr="00A86717">
        <w:rPr>
          <w:rFonts w:ascii="Verdana" w:eastAsia="Times New Roman" w:hAnsi="Verdana"/>
          <w:color w:val="000000"/>
          <w:sz w:val="16"/>
          <w:szCs w:val="16"/>
          <w:lang w:val="en-IN" w:eastAsia="en-IN"/>
        </w:rPr>
        <w:t xml:space="preserve"> pane of the </w:t>
      </w:r>
      <w:r w:rsidRPr="00A86717">
        <w:rPr>
          <w:rFonts w:ascii="Segoe UI" w:eastAsia="Times New Roman" w:hAnsi="Segoe UI" w:cs="Segoe UI"/>
          <w:b/>
          <w:bCs/>
          <w:color w:val="000000"/>
          <w:sz w:val="16"/>
          <w:szCs w:val="16"/>
          <w:lang w:val="en-IN" w:eastAsia="en-IN"/>
        </w:rPr>
        <w:t>Project Designer</w:t>
      </w:r>
      <w:r w:rsidRPr="00A86717">
        <w:rPr>
          <w:rFonts w:ascii="Verdana" w:eastAsia="Times New Roman" w:hAnsi="Verdana"/>
          <w:color w:val="000000"/>
          <w:sz w:val="16"/>
          <w:szCs w:val="16"/>
          <w:lang w:val="en-IN" w:eastAsia="en-IN"/>
        </w:rPr>
        <w:t xml:space="preserve"> as follows.</w:t>
      </w:r>
    </w:p>
    <w:p w:rsidR="00A86717" w:rsidRPr="00A86717" w:rsidRDefault="00A86717" w:rsidP="00A8671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A86717">
        <w:rPr>
          <w:rFonts w:ascii="Verdana" w:eastAsia="Times New Roman" w:hAnsi="Verdana"/>
          <w:b/>
          <w:bCs/>
          <w:color w:val="000000"/>
          <w:sz w:val="18"/>
          <w:szCs w:val="18"/>
          <w:lang w:val="en-IN" w:eastAsia="en-IN"/>
        </w:rPr>
        <w:t>To delay sign an assembly</w:t>
      </w:r>
    </w:p>
    <w:p w:rsidR="00A86717" w:rsidRPr="00A86717" w:rsidRDefault="00A86717" w:rsidP="00A86717">
      <w:pPr>
        <w:numPr>
          <w:ilvl w:val="0"/>
          <w:numId w:val="2"/>
        </w:numPr>
        <w:spacing w:after="150" w:line="336"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 xml:space="preserve">With the project node selected in </w:t>
      </w:r>
      <w:r w:rsidRPr="00A86717">
        <w:rPr>
          <w:rFonts w:ascii="Segoe UI" w:eastAsia="Times New Roman" w:hAnsi="Segoe UI" w:cs="Segoe UI"/>
          <w:b/>
          <w:bCs/>
          <w:color w:val="000000"/>
          <w:sz w:val="16"/>
          <w:szCs w:val="16"/>
          <w:lang w:val="en-IN" w:eastAsia="en-IN"/>
        </w:rPr>
        <w:t>Solution Explorer</w:t>
      </w:r>
      <w:r w:rsidRPr="00A86717">
        <w:rPr>
          <w:rFonts w:ascii="Verdana" w:eastAsia="Times New Roman" w:hAnsi="Verdana"/>
          <w:color w:val="000000"/>
          <w:sz w:val="16"/>
          <w:szCs w:val="16"/>
          <w:lang w:val="en-IN" w:eastAsia="en-IN"/>
        </w:rPr>
        <w:t xml:space="preserve">, from the </w:t>
      </w:r>
      <w:r w:rsidRPr="00A86717">
        <w:rPr>
          <w:rFonts w:ascii="Segoe UI" w:eastAsia="Times New Roman" w:hAnsi="Segoe UI" w:cs="Segoe UI"/>
          <w:b/>
          <w:bCs/>
          <w:color w:val="000000"/>
          <w:sz w:val="16"/>
          <w:szCs w:val="16"/>
          <w:lang w:val="en-IN" w:eastAsia="en-IN"/>
        </w:rPr>
        <w:t>Project</w:t>
      </w:r>
      <w:r w:rsidRPr="00A86717">
        <w:rPr>
          <w:rFonts w:ascii="Verdana" w:eastAsia="Times New Roman" w:hAnsi="Verdana"/>
          <w:color w:val="000000"/>
          <w:sz w:val="16"/>
          <w:szCs w:val="16"/>
          <w:lang w:val="en-IN" w:eastAsia="en-IN"/>
        </w:rPr>
        <w:t xml:space="preserve"> menu, click </w:t>
      </w:r>
      <w:r w:rsidRPr="00A86717">
        <w:rPr>
          <w:rFonts w:ascii="Segoe UI" w:eastAsia="Times New Roman" w:hAnsi="Segoe UI" w:cs="Segoe UI"/>
          <w:b/>
          <w:bCs/>
          <w:color w:val="000000"/>
          <w:sz w:val="16"/>
          <w:szCs w:val="16"/>
          <w:lang w:val="en-IN" w:eastAsia="en-IN"/>
        </w:rPr>
        <w:t>Properties</w:t>
      </w:r>
      <w:r w:rsidRPr="00A86717">
        <w:rPr>
          <w:rFonts w:ascii="Verdana" w:eastAsia="Times New Roman" w:hAnsi="Verdana"/>
          <w:color w:val="000000"/>
          <w:sz w:val="16"/>
          <w:szCs w:val="16"/>
          <w:lang w:val="en-IN" w:eastAsia="en-IN"/>
        </w:rPr>
        <w:t xml:space="preserve"> (or right-click the project node in </w:t>
      </w:r>
      <w:r w:rsidRPr="00A86717">
        <w:rPr>
          <w:rFonts w:ascii="Segoe UI" w:eastAsia="Times New Roman" w:hAnsi="Segoe UI" w:cs="Segoe UI"/>
          <w:b/>
          <w:bCs/>
          <w:color w:val="000000"/>
          <w:sz w:val="16"/>
          <w:szCs w:val="16"/>
          <w:lang w:val="en-IN" w:eastAsia="en-IN"/>
        </w:rPr>
        <w:t>Solution Explorer</w:t>
      </w:r>
      <w:r w:rsidRPr="00A86717">
        <w:rPr>
          <w:rFonts w:ascii="Verdana" w:eastAsia="Times New Roman" w:hAnsi="Verdana"/>
          <w:color w:val="000000"/>
          <w:sz w:val="16"/>
          <w:szCs w:val="16"/>
          <w:lang w:val="en-IN" w:eastAsia="en-IN"/>
        </w:rPr>
        <w:t xml:space="preserve">, and click </w:t>
      </w:r>
      <w:r w:rsidRPr="00A86717">
        <w:rPr>
          <w:rFonts w:ascii="Segoe UI" w:eastAsia="Times New Roman" w:hAnsi="Segoe UI" w:cs="Segoe UI"/>
          <w:b/>
          <w:bCs/>
          <w:color w:val="000000"/>
          <w:sz w:val="16"/>
          <w:szCs w:val="16"/>
          <w:lang w:val="en-IN" w:eastAsia="en-IN"/>
        </w:rPr>
        <w:t>Properties</w:t>
      </w:r>
      <w:r w:rsidRPr="00A86717">
        <w:rPr>
          <w:rFonts w:ascii="Verdana" w:eastAsia="Times New Roman" w:hAnsi="Verdana"/>
          <w:color w:val="000000"/>
          <w:sz w:val="16"/>
          <w:szCs w:val="16"/>
          <w:lang w:val="en-IN" w:eastAsia="en-IN"/>
        </w:rPr>
        <w:t>).</w:t>
      </w:r>
    </w:p>
    <w:p w:rsidR="00A86717" w:rsidRPr="00A86717" w:rsidRDefault="00A86717" w:rsidP="00A86717">
      <w:pPr>
        <w:numPr>
          <w:ilvl w:val="0"/>
          <w:numId w:val="2"/>
        </w:numPr>
        <w:spacing w:after="150" w:line="336"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 xml:space="preserve">In the </w:t>
      </w:r>
      <w:r w:rsidRPr="00A86717">
        <w:rPr>
          <w:rFonts w:ascii="Segoe UI" w:eastAsia="Times New Roman" w:hAnsi="Segoe UI" w:cs="Segoe UI"/>
          <w:b/>
          <w:bCs/>
          <w:color w:val="000000"/>
          <w:sz w:val="16"/>
          <w:szCs w:val="16"/>
          <w:lang w:val="en-IN" w:eastAsia="en-IN"/>
        </w:rPr>
        <w:t>Project Designer</w:t>
      </w:r>
      <w:r w:rsidRPr="00A86717">
        <w:rPr>
          <w:rFonts w:ascii="Verdana" w:eastAsia="Times New Roman" w:hAnsi="Verdana"/>
          <w:color w:val="000000"/>
          <w:sz w:val="16"/>
          <w:szCs w:val="16"/>
          <w:lang w:val="en-IN" w:eastAsia="en-IN"/>
        </w:rPr>
        <w:t xml:space="preserve">, click the </w:t>
      </w:r>
      <w:r w:rsidRPr="00A86717">
        <w:rPr>
          <w:rFonts w:ascii="Segoe UI" w:eastAsia="Times New Roman" w:hAnsi="Segoe UI" w:cs="Segoe UI"/>
          <w:b/>
          <w:bCs/>
          <w:color w:val="000000"/>
          <w:sz w:val="16"/>
          <w:szCs w:val="16"/>
          <w:lang w:val="en-IN" w:eastAsia="en-IN"/>
        </w:rPr>
        <w:t>Signing</w:t>
      </w:r>
      <w:r w:rsidRPr="00A86717">
        <w:rPr>
          <w:rFonts w:ascii="Verdana" w:eastAsia="Times New Roman" w:hAnsi="Verdana"/>
          <w:color w:val="000000"/>
          <w:sz w:val="16"/>
          <w:szCs w:val="16"/>
          <w:lang w:val="en-IN" w:eastAsia="en-IN"/>
        </w:rPr>
        <w:t xml:space="preserve"> tab.</w:t>
      </w:r>
    </w:p>
    <w:p w:rsidR="00A86717" w:rsidRPr="00A86717" w:rsidRDefault="00A86717" w:rsidP="00A86717">
      <w:pPr>
        <w:numPr>
          <w:ilvl w:val="0"/>
          <w:numId w:val="2"/>
        </w:numPr>
        <w:spacing w:after="150" w:line="336"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 xml:space="preserve">Select the </w:t>
      </w:r>
      <w:r w:rsidRPr="00A86717">
        <w:rPr>
          <w:rFonts w:ascii="Segoe UI" w:eastAsia="Times New Roman" w:hAnsi="Segoe UI" w:cs="Segoe UI"/>
          <w:b/>
          <w:bCs/>
          <w:color w:val="000000"/>
          <w:sz w:val="16"/>
          <w:szCs w:val="16"/>
          <w:lang w:val="en-IN" w:eastAsia="en-IN"/>
        </w:rPr>
        <w:t>Sign the assembly</w:t>
      </w:r>
      <w:r w:rsidRPr="00A86717">
        <w:rPr>
          <w:rFonts w:ascii="Verdana" w:eastAsia="Times New Roman" w:hAnsi="Verdana"/>
          <w:color w:val="000000"/>
          <w:sz w:val="16"/>
          <w:szCs w:val="16"/>
          <w:lang w:val="en-IN" w:eastAsia="en-IN"/>
        </w:rPr>
        <w:t xml:space="preserve"> check box.</w:t>
      </w:r>
    </w:p>
    <w:p w:rsidR="00A86717" w:rsidRPr="00A86717" w:rsidRDefault="00A86717" w:rsidP="00A86717">
      <w:pPr>
        <w:numPr>
          <w:ilvl w:val="0"/>
          <w:numId w:val="2"/>
        </w:numPr>
        <w:spacing w:after="150" w:line="336" w:lineRule="auto"/>
        <w:textAlignment w:val="top"/>
        <w:rPr>
          <w:rFonts w:ascii="Verdana" w:eastAsia="Times New Roman" w:hAnsi="Verdana"/>
          <w:color w:val="000000"/>
          <w:sz w:val="16"/>
          <w:szCs w:val="16"/>
          <w:lang w:val="en-IN" w:eastAsia="en-IN"/>
        </w:rPr>
      </w:pPr>
      <w:r w:rsidRPr="00A86717">
        <w:rPr>
          <w:rFonts w:ascii="Verdana" w:eastAsia="Times New Roman" w:hAnsi="Verdana"/>
          <w:color w:val="000000"/>
          <w:sz w:val="16"/>
          <w:szCs w:val="16"/>
          <w:lang w:val="en-IN" w:eastAsia="en-IN"/>
        </w:rPr>
        <w:t xml:space="preserve">Specify a key file. For more information, see </w:t>
      </w:r>
      <w:hyperlink r:id="rId14" w:history="1">
        <w:r w:rsidRPr="00A86717">
          <w:rPr>
            <w:rFonts w:ascii="Verdana" w:eastAsia="Times New Roman" w:hAnsi="Verdana"/>
            <w:color w:val="0033CC"/>
            <w:sz w:val="16"/>
            <w:szCs w:val="16"/>
            <w:lang w:val="en-IN" w:eastAsia="en-IN"/>
          </w:rPr>
          <w:t>How to: Sign an Assembly (Visual Studio)</w:t>
        </w:r>
      </w:hyperlink>
      <w:r w:rsidRPr="00A86717">
        <w:rPr>
          <w:rFonts w:ascii="Verdana" w:eastAsia="Times New Roman" w:hAnsi="Verdana"/>
          <w:color w:val="000000"/>
          <w:sz w:val="16"/>
          <w:szCs w:val="16"/>
          <w:lang w:val="en-IN" w:eastAsia="en-IN"/>
        </w:rPr>
        <w:t>.</w:t>
      </w:r>
    </w:p>
    <w:p w:rsidR="00A86717" w:rsidRDefault="00A86717" w:rsidP="006E3029">
      <w:pPr>
        <w:numPr>
          <w:ilvl w:val="0"/>
          <w:numId w:val="2"/>
        </w:numPr>
        <w:spacing w:after="150" w:line="336" w:lineRule="auto"/>
        <w:textAlignment w:val="top"/>
      </w:pPr>
      <w:r w:rsidRPr="006E3029">
        <w:rPr>
          <w:rFonts w:ascii="Verdana" w:eastAsia="Times New Roman" w:hAnsi="Verdana"/>
          <w:color w:val="000000"/>
          <w:sz w:val="16"/>
          <w:szCs w:val="16"/>
          <w:lang w:val="en-IN" w:eastAsia="en-IN"/>
        </w:rPr>
        <w:t xml:space="preserve">Select the </w:t>
      </w:r>
      <w:r w:rsidRPr="006E3029">
        <w:rPr>
          <w:rFonts w:ascii="Segoe UI" w:eastAsia="Times New Roman" w:hAnsi="Segoe UI" w:cs="Segoe UI"/>
          <w:b/>
          <w:bCs/>
          <w:color w:val="000000"/>
          <w:sz w:val="16"/>
          <w:szCs w:val="16"/>
          <w:lang w:val="en-IN" w:eastAsia="en-IN"/>
        </w:rPr>
        <w:t>Delay sign only</w:t>
      </w:r>
      <w:r w:rsidRPr="006E3029">
        <w:rPr>
          <w:rFonts w:ascii="Verdana" w:eastAsia="Times New Roman" w:hAnsi="Verdana"/>
          <w:color w:val="000000"/>
          <w:sz w:val="16"/>
          <w:szCs w:val="16"/>
          <w:lang w:val="en-IN" w:eastAsia="en-IN"/>
        </w:rPr>
        <w:t xml:space="preserve"> check box. Note that a delay signed project will not run and cannot be debugged. You can, however, use the </w:t>
      </w:r>
      <w:hyperlink r:id="rId15" w:history="1">
        <w:r w:rsidRPr="006E3029">
          <w:rPr>
            <w:rFonts w:ascii="Verdana" w:eastAsia="Times New Roman" w:hAnsi="Verdana"/>
            <w:color w:val="0033CC"/>
            <w:sz w:val="16"/>
            <w:szCs w:val="16"/>
            <w:lang w:val="en-IN" w:eastAsia="en-IN"/>
          </w:rPr>
          <w:t>Sn.exe (Strong Name Tool)</w:t>
        </w:r>
      </w:hyperlink>
      <w:r w:rsidRPr="006E3029">
        <w:rPr>
          <w:rFonts w:ascii="Verdana" w:eastAsia="Times New Roman" w:hAnsi="Verdana"/>
          <w:color w:val="000000"/>
          <w:sz w:val="16"/>
          <w:szCs w:val="16"/>
          <w:lang w:val="en-IN" w:eastAsia="en-IN"/>
        </w:rPr>
        <w:t xml:space="preserve"> with the </w:t>
      </w:r>
      <w:r w:rsidRPr="006E3029">
        <w:rPr>
          <w:rFonts w:ascii="Verdana" w:eastAsia="Times New Roman" w:hAnsi="Verdana"/>
          <w:b/>
          <w:bCs/>
          <w:color w:val="000000"/>
          <w:sz w:val="16"/>
          <w:szCs w:val="16"/>
          <w:lang w:val="en-IN" w:eastAsia="en-IN"/>
        </w:rPr>
        <w:t>-Vr</w:t>
      </w:r>
      <w:r w:rsidRPr="006E3029">
        <w:rPr>
          <w:rFonts w:ascii="Verdana" w:eastAsia="Times New Roman" w:hAnsi="Verdana"/>
          <w:color w:val="000000"/>
          <w:sz w:val="16"/>
          <w:szCs w:val="16"/>
          <w:lang w:val="en-IN" w:eastAsia="en-IN"/>
        </w:rPr>
        <w:t xml:space="preserve"> option to skip verification during development.</w:t>
      </w:r>
    </w:p>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p w:rsidR="00A86717" w:rsidRDefault="00A86717"/>
    <w:sectPr w:rsidR="00A86717">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22A2" w:rsidRDefault="00A822A2" w:rsidP="00651FF2">
      <w:pPr>
        <w:spacing w:after="0" w:line="240" w:lineRule="auto"/>
      </w:pPr>
      <w:r>
        <w:separator/>
      </w:r>
    </w:p>
  </w:endnote>
  <w:endnote w:type="continuationSeparator" w:id="0">
    <w:p w:rsidR="00A822A2" w:rsidRDefault="00A822A2" w:rsidP="0065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FF2" w:rsidRDefault="00651F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302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3029">
      <w:rPr>
        <w:b/>
        <w:bCs/>
        <w:noProof/>
      </w:rPr>
      <w:t>3</w:t>
    </w:r>
    <w:r>
      <w:rPr>
        <w:b/>
        <w:bCs/>
        <w:sz w:val="24"/>
        <w:szCs w:val="24"/>
      </w:rPr>
      <w:fldChar w:fldCharType="end"/>
    </w:r>
  </w:p>
  <w:p w:rsidR="00651FF2" w:rsidRDefault="00651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22A2" w:rsidRDefault="00A822A2" w:rsidP="00651FF2">
      <w:pPr>
        <w:spacing w:after="0" w:line="240" w:lineRule="auto"/>
      </w:pPr>
      <w:r>
        <w:separator/>
      </w:r>
    </w:p>
  </w:footnote>
  <w:footnote w:type="continuationSeparator" w:id="0">
    <w:p w:rsidR="00A822A2" w:rsidRDefault="00A822A2" w:rsidP="00651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DB9"/>
    <w:multiLevelType w:val="multilevel"/>
    <w:tmpl w:val="38741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27BA5"/>
    <w:multiLevelType w:val="multilevel"/>
    <w:tmpl w:val="6604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160734">
    <w:abstractNumId w:val="0"/>
  </w:num>
  <w:num w:numId="2" w16cid:durableId="181332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35"/>
    <w:rsid w:val="0000225E"/>
    <w:rsid w:val="000C2F66"/>
    <w:rsid w:val="004B3735"/>
    <w:rsid w:val="005245F4"/>
    <w:rsid w:val="00651FF2"/>
    <w:rsid w:val="006E3029"/>
    <w:rsid w:val="007C6B0B"/>
    <w:rsid w:val="00A822A2"/>
    <w:rsid w:val="00A86717"/>
    <w:rsid w:val="00BD4C98"/>
    <w:rsid w:val="00BF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02FF8-0900-F646-AB53-ECF9D5C2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A8671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B3735"/>
    <w:rPr>
      <w:strike w:val="0"/>
      <w:dstrike w:val="0"/>
      <w:color w:val="0033CC"/>
      <w:u w:val="none"/>
      <w:effect w:val="none"/>
    </w:rPr>
  </w:style>
  <w:style w:type="paragraph" w:styleId="NormalWeb">
    <w:name w:val="Normal (Web)"/>
    <w:basedOn w:val="Normal"/>
    <w:uiPriority w:val="99"/>
    <w:semiHidden/>
    <w:unhideWhenUsed/>
    <w:rsid w:val="004B3735"/>
    <w:pPr>
      <w:spacing w:after="150" w:line="240" w:lineRule="auto"/>
    </w:pPr>
    <w:rPr>
      <w:rFonts w:ascii="Times New Roman" w:eastAsia="Times New Roman" w:hAnsi="Times New Roman"/>
      <w:sz w:val="24"/>
      <w:szCs w:val="24"/>
      <w:lang w:val="en-IN" w:eastAsia="en-IN"/>
    </w:rPr>
  </w:style>
  <w:style w:type="character" w:customStyle="1" w:styleId="code">
    <w:name w:val="code"/>
    <w:rsid w:val="004B3735"/>
    <w:rPr>
      <w:rFonts w:ascii="Courier New" w:hAnsi="Courier New" w:cs="Courier New" w:hint="default"/>
      <w:color w:val="000066"/>
      <w:sz w:val="25"/>
      <w:szCs w:val="25"/>
    </w:rPr>
  </w:style>
  <w:style w:type="character" w:customStyle="1" w:styleId="label">
    <w:name w:val="label"/>
    <w:rsid w:val="004B3735"/>
    <w:rPr>
      <w:rFonts w:ascii="Segoe UI" w:hAnsi="Segoe UI" w:cs="Segoe UI" w:hint="default"/>
      <w:b/>
      <w:bCs/>
    </w:rPr>
  </w:style>
  <w:style w:type="character" w:styleId="Strong">
    <w:name w:val="Strong"/>
    <w:uiPriority w:val="22"/>
    <w:qFormat/>
    <w:rsid w:val="004B3735"/>
    <w:rPr>
      <w:b/>
      <w:bCs/>
    </w:rPr>
  </w:style>
  <w:style w:type="paragraph" w:styleId="HTMLPreformatted">
    <w:name w:val="HTML Preformatted"/>
    <w:basedOn w:val="Normal"/>
    <w:link w:val="HTMLPreformattedChar"/>
    <w:uiPriority w:val="99"/>
    <w:semiHidden/>
    <w:unhideWhenUsed/>
    <w:rsid w:val="004B3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B373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4B37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3735"/>
    <w:rPr>
      <w:rFonts w:ascii="Tahoma" w:hAnsi="Tahoma" w:cs="Tahoma"/>
      <w:sz w:val="16"/>
      <w:szCs w:val="16"/>
    </w:rPr>
  </w:style>
  <w:style w:type="paragraph" w:styleId="Header">
    <w:name w:val="header"/>
    <w:basedOn w:val="Normal"/>
    <w:link w:val="HeaderChar"/>
    <w:uiPriority w:val="99"/>
    <w:unhideWhenUsed/>
    <w:rsid w:val="00651FF2"/>
    <w:pPr>
      <w:tabs>
        <w:tab w:val="center" w:pos="4513"/>
        <w:tab w:val="right" w:pos="9026"/>
      </w:tabs>
    </w:pPr>
  </w:style>
  <w:style w:type="character" w:customStyle="1" w:styleId="HeaderChar">
    <w:name w:val="Header Char"/>
    <w:link w:val="Header"/>
    <w:uiPriority w:val="99"/>
    <w:rsid w:val="00651FF2"/>
    <w:rPr>
      <w:sz w:val="22"/>
      <w:szCs w:val="22"/>
      <w:lang w:val="en-US" w:eastAsia="en-US"/>
    </w:rPr>
  </w:style>
  <w:style w:type="paragraph" w:styleId="Footer">
    <w:name w:val="footer"/>
    <w:basedOn w:val="Normal"/>
    <w:link w:val="FooterChar"/>
    <w:uiPriority w:val="99"/>
    <w:unhideWhenUsed/>
    <w:rsid w:val="00651FF2"/>
    <w:pPr>
      <w:tabs>
        <w:tab w:val="center" w:pos="4513"/>
        <w:tab w:val="right" w:pos="9026"/>
      </w:tabs>
    </w:pPr>
  </w:style>
  <w:style w:type="character" w:customStyle="1" w:styleId="FooterChar">
    <w:name w:val="Footer Char"/>
    <w:link w:val="Footer"/>
    <w:uiPriority w:val="99"/>
    <w:rsid w:val="00651FF2"/>
    <w:rPr>
      <w:sz w:val="22"/>
      <w:szCs w:val="22"/>
      <w:lang w:val="en-US" w:eastAsia="en-US"/>
    </w:rPr>
  </w:style>
  <w:style w:type="character" w:customStyle="1" w:styleId="Heading3Char">
    <w:name w:val="Heading 3 Char"/>
    <w:link w:val="Heading3"/>
    <w:uiPriority w:val="9"/>
    <w:rsid w:val="00A86717"/>
    <w:rPr>
      <w:rFonts w:ascii="Times New Roman" w:eastAsia="Times New Roman" w:hAnsi="Times New Roman"/>
      <w:b/>
      <w:bCs/>
      <w:sz w:val="26"/>
      <w:szCs w:val="26"/>
    </w:rPr>
  </w:style>
  <w:style w:type="character" w:customStyle="1" w:styleId="parameter1">
    <w:name w:val="parameter1"/>
    <w:rsid w:val="00A86717"/>
    <w:rPr>
      <w:rFonts w:ascii="Segoe UI" w:hAnsi="Segoe UI" w:cs="Segoe UI" w:hint="default"/>
      <w:i/>
      <w:iCs/>
      <w:sz w:val="24"/>
      <w:szCs w:val="24"/>
    </w:rPr>
  </w:style>
  <w:style w:type="character" w:customStyle="1" w:styleId="input1">
    <w:name w:val="input1"/>
    <w:rsid w:val="00A86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760010">
      <w:bodyDiv w:val="1"/>
      <w:marLeft w:val="0"/>
      <w:marRight w:val="0"/>
      <w:marTop w:val="0"/>
      <w:marBottom w:val="0"/>
      <w:divBdr>
        <w:top w:val="none" w:sz="0" w:space="0" w:color="auto"/>
        <w:left w:val="none" w:sz="0" w:space="0" w:color="auto"/>
        <w:bottom w:val="none" w:sz="0" w:space="0" w:color="auto"/>
        <w:right w:val="none" w:sz="0" w:space="0" w:color="auto"/>
      </w:divBdr>
      <w:divsChild>
        <w:div w:id="1066102347">
          <w:marLeft w:val="0"/>
          <w:marRight w:val="0"/>
          <w:marTop w:val="0"/>
          <w:marBottom w:val="0"/>
          <w:divBdr>
            <w:top w:val="none" w:sz="0" w:space="0" w:color="auto"/>
            <w:left w:val="none" w:sz="0" w:space="0" w:color="auto"/>
            <w:bottom w:val="none" w:sz="0" w:space="0" w:color="auto"/>
            <w:right w:val="none" w:sz="0" w:space="0" w:color="auto"/>
          </w:divBdr>
          <w:divsChild>
            <w:div w:id="167253982">
              <w:marLeft w:val="0"/>
              <w:marRight w:val="0"/>
              <w:marTop w:val="0"/>
              <w:marBottom w:val="0"/>
              <w:divBdr>
                <w:top w:val="none" w:sz="0" w:space="0" w:color="auto"/>
                <w:left w:val="none" w:sz="0" w:space="0" w:color="auto"/>
                <w:bottom w:val="none" w:sz="0" w:space="0" w:color="auto"/>
                <w:right w:val="none" w:sz="0" w:space="0" w:color="auto"/>
              </w:divBdr>
              <w:divsChild>
                <w:div w:id="949360809">
                  <w:marLeft w:val="0"/>
                  <w:marRight w:val="0"/>
                  <w:marTop w:val="0"/>
                  <w:marBottom w:val="0"/>
                  <w:divBdr>
                    <w:top w:val="none" w:sz="0" w:space="0" w:color="auto"/>
                    <w:left w:val="none" w:sz="0" w:space="0" w:color="auto"/>
                    <w:bottom w:val="none" w:sz="0" w:space="0" w:color="auto"/>
                    <w:right w:val="none" w:sz="0" w:space="0" w:color="auto"/>
                  </w:divBdr>
                  <w:divsChild>
                    <w:div w:id="708534891">
                      <w:marLeft w:val="0"/>
                      <w:marRight w:val="0"/>
                      <w:marTop w:val="0"/>
                      <w:marBottom w:val="0"/>
                      <w:divBdr>
                        <w:top w:val="none" w:sz="0" w:space="0" w:color="auto"/>
                        <w:left w:val="none" w:sz="0" w:space="0" w:color="auto"/>
                        <w:bottom w:val="none" w:sz="0" w:space="0" w:color="auto"/>
                        <w:right w:val="none" w:sz="0" w:space="0" w:color="auto"/>
                      </w:divBdr>
                      <w:divsChild>
                        <w:div w:id="720594468">
                          <w:marLeft w:val="0"/>
                          <w:marRight w:val="0"/>
                          <w:marTop w:val="0"/>
                          <w:marBottom w:val="0"/>
                          <w:divBdr>
                            <w:top w:val="none" w:sz="0" w:space="0" w:color="auto"/>
                            <w:left w:val="none" w:sz="0" w:space="0" w:color="auto"/>
                            <w:bottom w:val="none" w:sz="0" w:space="0" w:color="auto"/>
                            <w:right w:val="none" w:sz="0" w:space="0" w:color="auto"/>
                          </w:divBdr>
                          <w:divsChild>
                            <w:div w:id="30806662">
                              <w:marLeft w:val="0"/>
                              <w:marRight w:val="0"/>
                              <w:marTop w:val="0"/>
                              <w:marBottom w:val="0"/>
                              <w:divBdr>
                                <w:top w:val="none" w:sz="0" w:space="0" w:color="auto"/>
                                <w:left w:val="none" w:sz="0" w:space="0" w:color="auto"/>
                                <w:bottom w:val="none" w:sz="0" w:space="0" w:color="auto"/>
                                <w:right w:val="none" w:sz="0" w:space="0" w:color="auto"/>
                              </w:divBdr>
                              <w:divsChild>
                                <w:div w:id="773401728">
                                  <w:marLeft w:val="0"/>
                                  <w:marRight w:val="0"/>
                                  <w:marTop w:val="0"/>
                                  <w:marBottom w:val="0"/>
                                  <w:divBdr>
                                    <w:top w:val="none" w:sz="0" w:space="0" w:color="auto"/>
                                    <w:left w:val="none" w:sz="0" w:space="0" w:color="auto"/>
                                    <w:bottom w:val="none" w:sz="0" w:space="0" w:color="auto"/>
                                    <w:right w:val="none" w:sz="0" w:space="0" w:color="auto"/>
                                  </w:divBdr>
                                </w:div>
                                <w:div w:id="795174080">
                                  <w:marLeft w:val="0"/>
                                  <w:marRight w:val="0"/>
                                  <w:marTop w:val="0"/>
                                  <w:marBottom w:val="15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sChild>
                                    <w:div w:id="1109085648">
                                      <w:marLeft w:val="0"/>
                                      <w:marRight w:val="0"/>
                                      <w:marTop w:val="0"/>
                                      <w:marBottom w:val="0"/>
                                      <w:divBdr>
                                        <w:top w:val="none" w:sz="0" w:space="0" w:color="auto"/>
                                        <w:left w:val="none" w:sz="0" w:space="0" w:color="auto"/>
                                        <w:bottom w:val="none" w:sz="0" w:space="0" w:color="auto"/>
                                        <w:right w:val="none" w:sz="0" w:space="0" w:color="auto"/>
                                      </w:divBdr>
                                      <w:divsChild>
                                        <w:div w:id="762342783">
                                          <w:marLeft w:val="0"/>
                                          <w:marRight w:val="0"/>
                                          <w:marTop w:val="0"/>
                                          <w:marBottom w:val="0"/>
                                          <w:divBdr>
                                            <w:top w:val="none" w:sz="0" w:space="0" w:color="auto"/>
                                            <w:left w:val="none" w:sz="0" w:space="0" w:color="auto"/>
                                            <w:bottom w:val="none" w:sz="0" w:space="0" w:color="auto"/>
                                            <w:right w:val="none" w:sz="0" w:space="0" w:color="auto"/>
                                          </w:divBdr>
                                        </w:div>
                                        <w:div w:id="13937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050128">
      <w:bodyDiv w:val="1"/>
      <w:marLeft w:val="0"/>
      <w:marRight w:val="0"/>
      <w:marTop w:val="0"/>
      <w:marBottom w:val="0"/>
      <w:divBdr>
        <w:top w:val="none" w:sz="0" w:space="0" w:color="auto"/>
        <w:left w:val="none" w:sz="0" w:space="0" w:color="auto"/>
        <w:bottom w:val="none" w:sz="0" w:space="0" w:color="auto"/>
        <w:right w:val="none" w:sz="0" w:space="0" w:color="auto"/>
      </w:divBdr>
      <w:divsChild>
        <w:div w:id="1165051178">
          <w:marLeft w:val="0"/>
          <w:marRight w:val="0"/>
          <w:marTop w:val="0"/>
          <w:marBottom w:val="0"/>
          <w:divBdr>
            <w:top w:val="none" w:sz="0" w:space="0" w:color="auto"/>
            <w:left w:val="none" w:sz="0" w:space="0" w:color="auto"/>
            <w:bottom w:val="none" w:sz="0" w:space="0" w:color="auto"/>
            <w:right w:val="none" w:sz="0" w:space="0" w:color="auto"/>
          </w:divBdr>
          <w:divsChild>
            <w:div w:id="1251349283">
              <w:marLeft w:val="0"/>
              <w:marRight w:val="0"/>
              <w:marTop w:val="0"/>
              <w:marBottom w:val="0"/>
              <w:divBdr>
                <w:top w:val="none" w:sz="0" w:space="0" w:color="auto"/>
                <w:left w:val="none" w:sz="0" w:space="0" w:color="auto"/>
                <w:bottom w:val="none" w:sz="0" w:space="0" w:color="auto"/>
                <w:right w:val="none" w:sz="0" w:space="0" w:color="auto"/>
              </w:divBdr>
              <w:divsChild>
                <w:div w:id="1208030355">
                  <w:marLeft w:val="0"/>
                  <w:marRight w:val="0"/>
                  <w:marTop w:val="0"/>
                  <w:marBottom w:val="0"/>
                  <w:divBdr>
                    <w:top w:val="none" w:sz="0" w:space="0" w:color="auto"/>
                    <w:left w:val="none" w:sz="0" w:space="0" w:color="auto"/>
                    <w:bottom w:val="none" w:sz="0" w:space="0" w:color="auto"/>
                    <w:right w:val="none" w:sz="0" w:space="0" w:color="auto"/>
                  </w:divBdr>
                  <w:divsChild>
                    <w:div w:id="1006323709">
                      <w:marLeft w:val="0"/>
                      <w:marRight w:val="0"/>
                      <w:marTop w:val="0"/>
                      <w:marBottom w:val="0"/>
                      <w:divBdr>
                        <w:top w:val="none" w:sz="0" w:space="0" w:color="auto"/>
                        <w:left w:val="none" w:sz="0" w:space="0" w:color="auto"/>
                        <w:bottom w:val="none" w:sz="0" w:space="0" w:color="auto"/>
                        <w:right w:val="none" w:sz="0" w:space="0" w:color="auto"/>
                      </w:divBdr>
                      <w:divsChild>
                        <w:div w:id="1650744668">
                          <w:marLeft w:val="0"/>
                          <w:marRight w:val="0"/>
                          <w:marTop w:val="0"/>
                          <w:marBottom w:val="0"/>
                          <w:divBdr>
                            <w:top w:val="none" w:sz="0" w:space="0" w:color="auto"/>
                            <w:left w:val="none" w:sz="0" w:space="0" w:color="auto"/>
                            <w:bottom w:val="none" w:sz="0" w:space="0" w:color="auto"/>
                            <w:right w:val="none" w:sz="0" w:space="0" w:color="auto"/>
                          </w:divBdr>
                          <w:divsChild>
                            <w:div w:id="979917219">
                              <w:marLeft w:val="0"/>
                              <w:marRight w:val="0"/>
                              <w:marTop w:val="0"/>
                              <w:marBottom w:val="0"/>
                              <w:divBdr>
                                <w:top w:val="none" w:sz="0" w:space="0" w:color="auto"/>
                                <w:left w:val="none" w:sz="0" w:space="0" w:color="auto"/>
                                <w:bottom w:val="none" w:sz="0" w:space="0" w:color="auto"/>
                                <w:right w:val="none" w:sz="0" w:space="0" w:color="auto"/>
                              </w:divBdr>
                              <w:divsChild>
                                <w:div w:id="57215266">
                                  <w:marLeft w:val="0"/>
                                  <w:marRight w:val="0"/>
                                  <w:marTop w:val="0"/>
                                  <w:marBottom w:val="0"/>
                                  <w:divBdr>
                                    <w:top w:val="none" w:sz="0" w:space="0" w:color="auto"/>
                                    <w:left w:val="none" w:sz="0" w:space="0" w:color="auto"/>
                                    <w:bottom w:val="none" w:sz="0" w:space="0" w:color="auto"/>
                                    <w:right w:val="none" w:sz="0" w:space="0" w:color="auto"/>
                                  </w:divBdr>
                                </w:div>
                                <w:div w:id="1910454076">
                                  <w:marLeft w:val="0"/>
                                  <w:marRight w:val="0"/>
                                  <w:marTop w:val="0"/>
                                  <w:marBottom w:val="150"/>
                                  <w:divBdr>
                                    <w:top w:val="none" w:sz="0" w:space="0" w:color="auto"/>
                                    <w:left w:val="none" w:sz="0" w:space="0" w:color="auto"/>
                                    <w:bottom w:val="none" w:sz="0" w:space="0" w:color="auto"/>
                                    <w:right w:val="none" w:sz="0" w:space="0" w:color="auto"/>
                                  </w:divBdr>
                                </w:div>
                                <w:div w:id="2015642357">
                                  <w:marLeft w:val="0"/>
                                  <w:marRight w:val="0"/>
                                  <w:marTop w:val="0"/>
                                  <w:marBottom w:val="0"/>
                                  <w:divBdr>
                                    <w:top w:val="none" w:sz="0" w:space="0" w:color="auto"/>
                                    <w:left w:val="none" w:sz="0" w:space="0" w:color="auto"/>
                                    <w:bottom w:val="none" w:sz="0" w:space="0" w:color="auto"/>
                                    <w:right w:val="none" w:sz="0" w:space="0" w:color="auto"/>
                                  </w:divBdr>
                                  <w:divsChild>
                                    <w:div w:id="734359710">
                                      <w:marLeft w:val="0"/>
                                      <w:marRight w:val="0"/>
                                      <w:marTop w:val="0"/>
                                      <w:marBottom w:val="0"/>
                                      <w:divBdr>
                                        <w:top w:val="none" w:sz="0" w:space="0" w:color="auto"/>
                                        <w:left w:val="none" w:sz="0" w:space="0" w:color="auto"/>
                                        <w:bottom w:val="none" w:sz="0" w:space="0" w:color="auto"/>
                                        <w:right w:val="none" w:sz="0" w:space="0" w:color="auto"/>
                                      </w:divBdr>
                                      <w:divsChild>
                                        <w:div w:id="1481925563">
                                          <w:marLeft w:val="0"/>
                                          <w:marRight w:val="0"/>
                                          <w:marTop w:val="0"/>
                                          <w:marBottom w:val="0"/>
                                          <w:divBdr>
                                            <w:top w:val="none" w:sz="0" w:space="0" w:color="auto"/>
                                            <w:left w:val="none" w:sz="0" w:space="0" w:color="auto"/>
                                            <w:bottom w:val="none" w:sz="0" w:space="0" w:color="auto"/>
                                            <w:right w:val="none" w:sz="0" w:space="0" w:color="auto"/>
                                          </w:divBdr>
                                          <w:divsChild>
                                            <w:div w:id="731462970">
                                              <w:marLeft w:val="0"/>
                                              <w:marRight w:val="0"/>
                                              <w:marTop w:val="0"/>
                                              <w:marBottom w:val="0"/>
                                              <w:divBdr>
                                                <w:top w:val="none" w:sz="0" w:space="0" w:color="auto"/>
                                                <w:left w:val="none" w:sz="0" w:space="0" w:color="auto"/>
                                                <w:bottom w:val="none" w:sz="0" w:space="0" w:color="auto"/>
                                                <w:right w:val="none" w:sz="0" w:space="0" w:color="auto"/>
                                              </w:divBdr>
                                              <w:divsChild>
                                                <w:div w:id="738746845">
                                                  <w:marLeft w:val="0"/>
                                                  <w:marRight w:val="0"/>
                                                  <w:marTop w:val="0"/>
                                                  <w:marBottom w:val="0"/>
                                                  <w:divBdr>
                                                    <w:top w:val="none" w:sz="0" w:space="0" w:color="auto"/>
                                                    <w:left w:val="none" w:sz="0" w:space="0" w:color="auto"/>
                                                    <w:bottom w:val="none" w:sz="0" w:space="0" w:color="auto"/>
                                                    <w:right w:val="none" w:sz="0" w:space="0" w:color="auto"/>
                                                  </w:divBdr>
                                                  <w:divsChild>
                                                    <w:div w:id="1616863623">
                                                      <w:marLeft w:val="0"/>
                                                      <w:marRight w:val="0"/>
                                                      <w:marTop w:val="0"/>
                                                      <w:marBottom w:val="0"/>
                                                      <w:divBdr>
                                                        <w:top w:val="none" w:sz="0" w:space="0" w:color="auto"/>
                                                        <w:left w:val="none" w:sz="0" w:space="0" w:color="auto"/>
                                                        <w:bottom w:val="none" w:sz="0" w:space="0" w:color="auto"/>
                                                        <w:right w:val="none" w:sz="0" w:space="0" w:color="auto"/>
                                                      </w:divBdr>
                                                    </w:div>
                                                  </w:divsChild>
                                                </w:div>
                                                <w:div w:id="1926255690">
                                                  <w:marLeft w:val="0"/>
                                                  <w:marRight w:val="0"/>
                                                  <w:marTop w:val="0"/>
                                                  <w:marBottom w:val="0"/>
                                                  <w:divBdr>
                                                    <w:top w:val="none" w:sz="0" w:space="0" w:color="auto"/>
                                                    <w:left w:val="none" w:sz="0" w:space="0" w:color="auto"/>
                                                    <w:bottom w:val="none" w:sz="0" w:space="0" w:color="auto"/>
                                                    <w:right w:val="none" w:sz="0" w:space="0" w:color="auto"/>
                                                  </w:divBdr>
                                                </w:div>
                                              </w:divsChild>
                                            </w:div>
                                            <w:div w:id="1007096289">
                                              <w:marLeft w:val="0"/>
                                              <w:marRight w:val="0"/>
                                              <w:marTop w:val="0"/>
                                              <w:marBottom w:val="0"/>
                                              <w:divBdr>
                                                <w:top w:val="none" w:sz="0" w:space="0" w:color="auto"/>
                                                <w:left w:val="none" w:sz="0" w:space="0" w:color="auto"/>
                                                <w:bottom w:val="none" w:sz="0" w:space="0" w:color="auto"/>
                                                <w:right w:val="none" w:sz="0" w:space="0" w:color="auto"/>
                                              </w:divBdr>
                                              <w:divsChild>
                                                <w:div w:id="996886939">
                                                  <w:marLeft w:val="0"/>
                                                  <w:marRight w:val="0"/>
                                                  <w:marTop w:val="0"/>
                                                  <w:marBottom w:val="0"/>
                                                  <w:divBdr>
                                                    <w:top w:val="none" w:sz="0" w:space="0" w:color="auto"/>
                                                    <w:left w:val="none" w:sz="0" w:space="0" w:color="auto"/>
                                                    <w:bottom w:val="none" w:sz="0" w:space="0" w:color="auto"/>
                                                    <w:right w:val="none" w:sz="0" w:space="0" w:color="auto"/>
                                                  </w:divBdr>
                                                  <w:divsChild>
                                                    <w:div w:id="415133378">
                                                      <w:marLeft w:val="0"/>
                                                      <w:marRight w:val="0"/>
                                                      <w:marTop w:val="0"/>
                                                      <w:marBottom w:val="0"/>
                                                      <w:divBdr>
                                                        <w:top w:val="none" w:sz="0" w:space="0" w:color="auto"/>
                                                        <w:left w:val="none" w:sz="0" w:space="0" w:color="auto"/>
                                                        <w:bottom w:val="none" w:sz="0" w:space="0" w:color="auto"/>
                                                        <w:right w:val="none" w:sz="0" w:space="0" w:color="auto"/>
                                                      </w:divBdr>
                                                    </w:div>
                                                    <w:div w:id="807170333">
                                                      <w:marLeft w:val="0"/>
                                                      <w:marRight w:val="0"/>
                                                      <w:marTop w:val="0"/>
                                                      <w:marBottom w:val="0"/>
                                                      <w:divBdr>
                                                        <w:top w:val="none" w:sz="0" w:space="0" w:color="auto"/>
                                                        <w:left w:val="none" w:sz="0" w:space="0" w:color="auto"/>
                                                        <w:bottom w:val="none" w:sz="0" w:space="0" w:color="auto"/>
                                                        <w:right w:val="none" w:sz="0" w:space="0" w:color="auto"/>
                                                      </w:divBdr>
                                                      <w:divsChild>
                                                        <w:div w:id="1762217814">
                                                          <w:marLeft w:val="0"/>
                                                          <w:marRight w:val="0"/>
                                                          <w:marTop w:val="0"/>
                                                          <w:marBottom w:val="0"/>
                                                          <w:divBdr>
                                                            <w:top w:val="none" w:sz="0" w:space="0" w:color="auto"/>
                                                            <w:left w:val="none" w:sz="0" w:space="0" w:color="auto"/>
                                                            <w:bottom w:val="none" w:sz="0" w:space="0" w:color="auto"/>
                                                            <w:right w:val="none" w:sz="0" w:space="0" w:color="auto"/>
                                                          </w:divBdr>
                                                        </w:div>
                                                        <w:div w:id="18573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575">
                                                  <w:marLeft w:val="0"/>
                                                  <w:marRight w:val="0"/>
                                                  <w:marTop w:val="0"/>
                                                  <w:marBottom w:val="0"/>
                                                  <w:divBdr>
                                                    <w:top w:val="none" w:sz="0" w:space="0" w:color="auto"/>
                                                    <w:left w:val="none" w:sz="0" w:space="0" w:color="auto"/>
                                                    <w:bottom w:val="none" w:sz="0" w:space="0" w:color="auto"/>
                                                    <w:right w:val="none" w:sz="0" w:space="0" w:color="auto"/>
                                                  </w:divBdr>
                                                  <w:divsChild>
                                                    <w:div w:id="366609047">
                                                      <w:marLeft w:val="0"/>
                                                      <w:marRight w:val="0"/>
                                                      <w:marTop w:val="0"/>
                                                      <w:marBottom w:val="0"/>
                                                      <w:divBdr>
                                                        <w:top w:val="none" w:sz="0" w:space="0" w:color="auto"/>
                                                        <w:left w:val="none" w:sz="0" w:space="0" w:color="auto"/>
                                                        <w:bottom w:val="none" w:sz="0" w:space="0" w:color="auto"/>
                                                        <w:right w:val="none" w:sz="0" w:space="0" w:color="auto"/>
                                                      </w:divBdr>
                                                    </w:div>
                                                    <w:div w:id="1459296028">
                                                      <w:marLeft w:val="0"/>
                                                      <w:marRight w:val="0"/>
                                                      <w:marTop w:val="0"/>
                                                      <w:marBottom w:val="0"/>
                                                      <w:divBdr>
                                                        <w:top w:val="none" w:sz="0" w:space="0" w:color="auto"/>
                                                        <w:left w:val="none" w:sz="0" w:space="0" w:color="auto"/>
                                                        <w:bottom w:val="none" w:sz="0" w:space="0" w:color="auto"/>
                                                        <w:right w:val="none" w:sz="0" w:space="0" w:color="auto"/>
                                                      </w:divBdr>
                                                      <w:divsChild>
                                                        <w:div w:id="678696360">
                                                          <w:marLeft w:val="0"/>
                                                          <w:marRight w:val="0"/>
                                                          <w:marTop w:val="0"/>
                                                          <w:marBottom w:val="0"/>
                                                          <w:divBdr>
                                                            <w:top w:val="none" w:sz="0" w:space="0" w:color="auto"/>
                                                            <w:left w:val="none" w:sz="0" w:space="0" w:color="auto"/>
                                                            <w:bottom w:val="none" w:sz="0" w:space="0" w:color="auto"/>
                                                            <w:right w:val="none" w:sz="0" w:space="0" w:color="auto"/>
                                                          </w:divBdr>
                                                        </w:div>
                                                        <w:div w:id="12526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7048">
                                                  <w:marLeft w:val="0"/>
                                                  <w:marRight w:val="0"/>
                                                  <w:marTop w:val="0"/>
                                                  <w:marBottom w:val="0"/>
                                                  <w:divBdr>
                                                    <w:top w:val="none" w:sz="0" w:space="0" w:color="auto"/>
                                                    <w:left w:val="none" w:sz="0" w:space="0" w:color="auto"/>
                                                    <w:bottom w:val="none" w:sz="0" w:space="0" w:color="auto"/>
                                                    <w:right w:val="none" w:sz="0" w:space="0" w:color="auto"/>
                                                  </w:divBdr>
                                                  <w:divsChild>
                                                    <w:div w:id="797839149">
                                                      <w:marLeft w:val="0"/>
                                                      <w:marRight w:val="0"/>
                                                      <w:marTop w:val="0"/>
                                                      <w:marBottom w:val="0"/>
                                                      <w:divBdr>
                                                        <w:top w:val="none" w:sz="0" w:space="0" w:color="auto"/>
                                                        <w:left w:val="none" w:sz="0" w:space="0" w:color="auto"/>
                                                        <w:bottom w:val="none" w:sz="0" w:space="0" w:color="auto"/>
                                                        <w:right w:val="none" w:sz="0" w:space="0" w:color="auto"/>
                                                      </w:divBdr>
                                                      <w:divsChild>
                                                        <w:div w:id="371806281">
                                                          <w:marLeft w:val="0"/>
                                                          <w:marRight w:val="0"/>
                                                          <w:marTop w:val="0"/>
                                                          <w:marBottom w:val="0"/>
                                                          <w:divBdr>
                                                            <w:top w:val="none" w:sz="0" w:space="0" w:color="auto"/>
                                                            <w:left w:val="none" w:sz="0" w:space="0" w:color="auto"/>
                                                            <w:bottom w:val="none" w:sz="0" w:space="0" w:color="auto"/>
                                                            <w:right w:val="none" w:sz="0" w:space="0" w:color="auto"/>
                                                          </w:divBdr>
                                                        </w:div>
                                                        <w:div w:id="1382168204">
                                                          <w:marLeft w:val="0"/>
                                                          <w:marRight w:val="0"/>
                                                          <w:marTop w:val="0"/>
                                                          <w:marBottom w:val="0"/>
                                                          <w:divBdr>
                                                            <w:top w:val="none" w:sz="0" w:space="0" w:color="auto"/>
                                                            <w:left w:val="none" w:sz="0" w:space="0" w:color="auto"/>
                                                            <w:bottom w:val="none" w:sz="0" w:space="0" w:color="auto"/>
                                                            <w:right w:val="none" w:sz="0" w:space="0" w:color="auto"/>
                                                          </w:divBdr>
                                                        </w:div>
                                                      </w:divsChild>
                                                    </w:div>
                                                    <w:div w:id="8935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133">
                                              <w:marLeft w:val="0"/>
                                              <w:marRight w:val="0"/>
                                              <w:marTop w:val="0"/>
                                              <w:marBottom w:val="0"/>
                                              <w:divBdr>
                                                <w:top w:val="none" w:sz="0" w:space="0" w:color="auto"/>
                                                <w:left w:val="none" w:sz="0" w:space="0" w:color="auto"/>
                                                <w:bottom w:val="none" w:sz="0" w:space="0" w:color="auto"/>
                                                <w:right w:val="none" w:sz="0" w:space="0" w:color="auto"/>
                                              </w:divBdr>
                                            </w:div>
                                            <w:div w:id="2101100934">
                                              <w:marLeft w:val="0"/>
                                              <w:marRight w:val="0"/>
                                              <w:marTop w:val="0"/>
                                              <w:marBottom w:val="0"/>
                                              <w:divBdr>
                                                <w:top w:val="none" w:sz="0" w:space="0" w:color="auto"/>
                                                <w:left w:val="none" w:sz="0" w:space="0" w:color="auto"/>
                                                <w:bottom w:val="none" w:sz="0" w:space="0" w:color="auto"/>
                                                <w:right w:val="none" w:sz="0" w:space="0" w:color="auto"/>
                                              </w:divBdr>
                                              <w:divsChild>
                                                <w:div w:id="402214427">
                                                  <w:marLeft w:val="0"/>
                                                  <w:marRight w:val="0"/>
                                                  <w:marTop w:val="0"/>
                                                  <w:marBottom w:val="0"/>
                                                  <w:divBdr>
                                                    <w:top w:val="none" w:sz="0" w:space="0" w:color="auto"/>
                                                    <w:left w:val="none" w:sz="0" w:space="0" w:color="auto"/>
                                                    <w:bottom w:val="none" w:sz="0" w:space="0" w:color="auto"/>
                                                    <w:right w:val="none" w:sz="0" w:space="0" w:color="auto"/>
                                                  </w:divBdr>
                                                </w:div>
                                                <w:div w:id="1900482979">
                                                  <w:marLeft w:val="0"/>
                                                  <w:marRight w:val="0"/>
                                                  <w:marTop w:val="0"/>
                                                  <w:marBottom w:val="0"/>
                                                  <w:divBdr>
                                                    <w:top w:val="none" w:sz="0" w:space="0" w:color="auto"/>
                                                    <w:left w:val="none" w:sz="0" w:space="0" w:color="auto"/>
                                                    <w:bottom w:val="none" w:sz="0" w:space="0" w:color="auto"/>
                                                    <w:right w:val="none" w:sz="0" w:space="0" w:color="auto"/>
                                                  </w:divBdr>
                                                  <w:divsChild>
                                                    <w:div w:id="21143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reflection.aspx" TargetMode="External"/><Relationship Id="rId13" Type="http://schemas.openxmlformats.org/officeDocument/2006/relationships/hyperlink" Target="http://msdn.microsoft.com/en-us/library/k5b5tt23.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k5b5tt23.aspx"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msdn.microsoft.com/en-us/library/k5b5tt23.aspx" TargetMode="External"/><Relationship Id="rId10" Type="http://schemas.openxmlformats.org/officeDocument/2006/relationships/hyperlink" Target="http://msdn.microsoft.com/en-us/library/system.reflection.assemblydelaysignattribute.aspx" TargetMode="External"/><Relationship Id="rId4" Type="http://schemas.openxmlformats.org/officeDocument/2006/relationships/webSettings" Target="webSettings.xml"/><Relationship Id="rId9" Type="http://schemas.openxmlformats.org/officeDocument/2006/relationships/hyperlink" Target="http://msdn.microsoft.com/en-us/library/system.reflection.assemblykeyfileattribute.aspx" TargetMode="External"/><Relationship Id="rId14" Type="http://schemas.openxmlformats.org/officeDocument/2006/relationships/hyperlink" Target="http://msdn.microsoft.com/en-us/library/ms24712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5820</CharactersWithSpaces>
  <SharedDoc>false</SharedDoc>
  <HLinks>
    <vt:vector size="42" baseType="variant">
      <vt:variant>
        <vt:i4>4718687</vt:i4>
      </vt:variant>
      <vt:variant>
        <vt:i4>18</vt:i4>
      </vt:variant>
      <vt:variant>
        <vt:i4>0</vt:i4>
      </vt:variant>
      <vt:variant>
        <vt:i4>5</vt:i4>
      </vt:variant>
      <vt:variant>
        <vt:lpwstr>http://msdn.microsoft.com/en-us/library/k5b5tt23.aspx</vt:lpwstr>
      </vt:variant>
      <vt:variant>
        <vt:lpwstr/>
      </vt:variant>
      <vt:variant>
        <vt:i4>4849738</vt:i4>
      </vt:variant>
      <vt:variant>
        <vt:i4>15</vt:i4>
      </vt:variant>
      <vt:variant>
        <vt:i4>0</vt:i4>
      </vt:variant>
      <vt:variant>
        <vt:i4>5</vt:i4>
      </vt:variant>
      <vt:variant>
        <vt:lpwstr>http://msdn.microsoft.com/en-us/library/ms247123.aspx</vt:lpwstr>
      </vt:variant>
      <vt:variant>
        <vt:lpwstr/>
      </vt:variant>
      <vt:variant>
        <vt:i4>4718687</vt:i4>
      </vt:variant>
      <vt:variant>
        <vt:i4>12</vt:i4>
      </vt:variant>
      <vt:variant>
        <vt:i4>0</vt:i4>
      </vt:variant>
      <vt:variant>
        <vt:i4>5</vt:i4>
      </vt:variant>
      <vt:variant>
        <vt:lpwstr>http://msdn.microsoft.com/en-us/library/k5b5tt23.aspx</vt:lpwstr>
      </vt:variant>
      <vt:variant>
        <vt:lpwstr/>
      </vt:variant>
      <vt:variant>
        <vt:i4>5898307</vt:i4>
      </vt:variant>
      <vt:variant>
        <vt:i4>9</vt:i4>
      </vt:variant>
      <vt:variant>
        <vt:i4>0</vt:i4>
      </vt:variant>
      <vt:variant>
        <vt:i4>5</vt:i4>
      </vt:variant>
      <vt:variant>
        <vt:lpwstr>http://msdn.microsoft.com/en-us/library/system.reflection.assemblydelaysignattribute.aspx</vt:lpwstr>
      </vt:variant>
      <vt:variant>
        <vt:lpwstr/>
      </vt:variant>
      <vt:variant>
        <vt:i4>2424875</vt:i4>
      </vt:variant>
      <vt:variant>
        <vt:i4>6</vt:i4>
      </vt:variant>
      <vt:variant>
        <vt:i4>0</vt:i4>
      </vt:variant>
      <vt:variant>
        <vt:i4>5</vt:i4>
      </vt:variant>
      <vt:variant>
        <vt:lpwstr>http://msdn.microsoft.com/en-us/library/system.reflection.assemblykeyfileattribute.aspx</vt:lpwstr>
      </vt:variant>
      <vt:variant>
        <vt:lpwstr/>
      </vt:variant>
      <vt:variant>
        <vt:i4>3211386</vt:i4>
      </vt:variant>
      <vt:variant>
        <vt:i4>3</vt:i4>
      </vt:variant>
      <vt:variant>
        <vt:i4>0</vt:i4>
      </vt:variant>
      <vt:variant>
        <vt:i4>5</vt:i4>
      </vt:variant>
      <vt:variant>
        <vt:lpwstr>http://msdn.microsoft.com/en-us/library/system.reflection.aspx</vt:lpwstr>
      </vt:variant>
      <vt:variant>
        <vt:lpwstr/>
      </vt:variant>
      <vt:variant>
        <vt:i4>4718687</vt:i4>
      </vt:variant>
      <vt:variant>
        <vt:i4>0</vt:i4>
      </vt:variant>
      <vt:variant>
        <vt:i4>0</vt:i4>
      </vt:variant>
      <vt:variant>
        <vt:i4>5</vt:i4>
      </vt:variant>
      <vt:variant>
        <vt:lpwstr>http://msdn.microsoft.com/en-us/library/k5b5tt23.aspx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2024-05-26T21:05:00Z</dcterms:created>
  <dcterms:modified xsi:type="dcterms:W3CDTF">2024-05-26T21:05:00Z</dcterms:modified>
</cp:coreProperties>
</file>