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680A" w:rsidRPr="0052680A" w:rsidRDefault="0052680A" w:rsidP="0052680A">
      <w:pPr>
        <w:spacing w:after="150" w:line="240" w:lineRule="auto"/>
        <w:textAlignment w:val="top"/>
        <w:rPr>
          <w:rFonts w:ascii="Arial" w:eastAsia="Times New Roman" w:hAnsi="Arial" w:cs="Arial"/>
          <w:b/>
          <w:bCs/>
          <w:color w:val="000000"/>
          <w:sz w:val="30"/>
          <w:szCs w:val="30"/>
        </w:rPr>
      </w:pPr>
      <w:r w:rsidRPr="0052680A">
        <w:rPr>
          <w:rFonts w:ascii="Arial" w:eastAsia="Times New Roman" w:hAnsi="Arial" w:cs="Arial"/>
          <w:b/>
          <w:bCs/>
          <w:color w:val="000000"/>
          <w:sz w:val="30"/>
          <w:szCs w:val="30"/>
        </w:rPr>
        <w:t>Marshaling Overview</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The .NET Compact Framework version 2.0 provides expanded marshaling support through </w:t>
      </w:r>
      <w:r w:rsidRPr="0052680A">
        <w:rPr>
          <w:rFonts w:ascii="Verdana" w:eastAsia="Times New Roman" w:hAnsi="Verdana"/>
          <w:b/>
          <w:bCs/>
          <w:color w:val="000000"/>
          <w:sz w:val="16"/>
        </w:rPr>
        <w:t>IDispatch</w:t>
      </w:r>
      <w:r w:rsidRPr="0052680A">
        <w:rPr>
          <w:rFonts w:ascii="Verdana" w:eastAsia="Times New Roman" w:hAnsi="Verdana"/>
          <w:color w:val="000000"/>
          <w:sz w:val="16"/>
          <w:szCs w:val="16"/>
        </w:rPr>
        <w:t xml:space="preserve"> and through platform invoke and vtable calls. This support includes the following: </w:t>
      </w:r>
    </w:p>
    <w:p w:rsidR="0052680A" w:rsidRPr="0052680A" w:rsidRDefault="0052680A" w:rsidP="0052680A">
      <w:pPr>
        <w:numPr>
          <w:ilvl w:val="0"/>
          <w:numId w:val="4"/>
        </w:num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Using the </w:t>
      </w:r>
      <w:hyperlink r:id="rId7" w:history="1">
        <w:r w:rsidRPr="0052680A">
          <w:rPr>
            <w:rFonts w:ascii="Verdana" w:eastAsia="Times New Roman" w:hAnsi="Verdana"/>
            <w:color w:val="0033CC"/>
            <w:sz w:val="16"/>
          </w:rPr>
          <w:t>MarshalAsAttribute</w:t>
        </w:r>
      </w:hyperlink>
      <w:r w:rsidRPr="0052680A">
        <w:rPr>
          <w:rFonts w:ascii="Verdana" w:eastAsia="Times New Roman" w:hAnsi="Verdana"/>
          <w:color w:val="000000"/>
          <w:sz w:val="16"/>
          <w:szCs w:val="16"/>
        </w:rPr>
        <w:t xml:space="preserve"> attribute. </w:t>
      </w:r>
    </w:p>
    <w:p w:rsidR="0052680A" w:rsidRPr="0052680A" w:rsidRDefault="0052680A" w:rsidP="0052680A">
      <w:pPr>
        <w:numPr>
          <w:ilvl w:val="0"/>
          <w:numId w:val="4"/>
        </w:num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Marshaling variant types that are supported on Windows Embedded CE. </w:t>
      </w:r>
    </w:p>
    <w:p w:rsidR="0052680A" w:rsidRPr="0052680A" w:rsidRDefault="0052680A" w:rsidP="0052680A">
      <w:pPr>
        <w:numPr>
          <w:ilvl w:val="0"/>
          <w:numId w:val="4"/>
        </w:num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Marshaling types that call COM interfaces through a vtable. </w:t>
      </w:r>
    </w:p>
    <w:p w:rsidR="0052680A" w:rsidRPr="0052680A" w:rsidRDefault="0052680A" w:rsidP="0052680A">
      <w:pPr>
        <w:numPr>
          <w:ilvl w:val="0"/>
          <w:numId w:val="4"/>
        </w:num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Marshaling structures with embedded arrays and strings. </w:t>
      </w:r>
    </w:p>
    <w:p w:rsidR="0052680A" w:rsidRPr="0052680A" w:rsidRDefault="0052680A" w:rsidP="0052680A">
      <w:pPr>
        <w:numPr>
          <w:ilvl w:val="0"/>
          <w:numId w:val="4"/>
        </w:num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Specifying the layout for a structure.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You can marshal the following types either by value or by reference: </w:t>
      </w:r>
    </w:p>
    <w:p w:rsidR="0052680A" w:rsidRPr="0052680A" w:rsidRDefault="0052680A" w:rsidP="0052680A">
      <w:pPr>
        <w:numPr>
          <w:ilvl w:val="0"/>
          <w:numId w:val="5"/>
        </w:numPr>
        <w:spacing w:after="150" w:line="336" w:lineRule="auto"/>
        <w:textAlignment w:val="top"/>
        <w:rPr>
          <w:rFonts w:ascii="Verdana" w:eastAsia="Times New Roman" w:hAnsi="Verdana"/>
          <w:color w:val="000000"/>
          <w:sz w:val="16"/>
          <w:szCs w:val="16"/>
        </w:rPr>
      </w:pPr>
      <w:r w:rsidRPr="0052680A">
        <w:rPr>
          <w:rFonts w:ascii="Verdana" w:eastAsia="Times New Roman" w:hAnsi="Verdana"/>
          <w:b/>
          <w:bCs/>
          <w:color w:val="000000"/>
          <w:sz w:val="16"/>
        </w:rPr>
        <w:t>BStr</w:t>
      </w:r>
      <w:r w:rsidRPr="0052680A">
        <w:rPr>
          <w:rFonts w:ascii="Verdana" w:eastAsia="Times New Roman" w:hAnsi="Verdana"/>
          <w:color w:val="000000"/>
          <w:sz w:val="16"/>
          <w:szCs w:val="16"/>
        </w:rPr>
        <w:t xml:space="preserve"> </w:t>
      </w:r>
    </w:p>
    <w:p w:rsidR="0052680A" w:rsidRPr="0052680A" w:rsidRDefault="0052680A" w:rsidP="0052680A">
      <w:pPr>
        <w:numPr>
          <w:ilvl w:val="0"/>
          <w:numId w:val="5"/>
        </w:numPr>
        <w:spacing w:after="150" w:line="336" w:lineRule="auto"/>
        <w:textAlignment w:val="top"/>
        <w:rPr>
          <w:rFonts w:ascii="Verdana" w:eastAsia="Times New Roman" w:hAnsi="Verdana"/>
          <w:color w:val="000000"/>
          <w:sz w:val="16"/>
          <w:szCs w:val="16"/>
        </w:rPr>
      </w:pPr>
      <w:r w:rsidRPr="0052680A">
        <w:rPr>
          <w:rFonts w:ascii="Verdana" w:eastAsia="Times New Roman" w:hAnsi="Verdana"/>
          <w:b/>
          <w:bCs/>
          <w:color w:val="000000"/>
          <w:sz w:val="16"/>
        </w:rPr>
        <w:t>IUnknown</w:t>
      </w:r>
      <w:r w:rsidRPr="0052680A">
        <w:rPr>
          <w:rFonts w:ascii="Verdana" w:eastAsia="Times New Roman" w:hAnsi="Verdana"/>
          <w:color w:val="000000"/>
          <w:sz w:val="16"/>
          <w:szCs w:val="16"/>
        </w:rPr>
        <w:t xml:space="preserve"> </w:t>
      </w:r>
    </w:p>
    <w:p w:rsidR="0052680A" w:rsidRPr="0052680A" w:rsidRDefault="0052680A" w:rsidP="0052680A">
      <w:pPr>
        <w:numPr>
          <w:ilvl w:val="0"/>
          <w:numId w:val="5"/>
        </w:numPr>
        <w:spacing w:after="150" w:line="336" w:lineRule="auto"/>
        <w:textAlignment w:val="top"/>
        <w:rPr>
          <w:rFonts w:ascii="Verdana" w:eastAsia="Times New Roman" w:hAnsi="Verdana"/>
          <w:color w:val="000000"/>
          <w:sz w:val="16"/>
          <w:szCs w:val="16"/>
        </w:rPr>
      </w:pPr>
      <w:r w:rsidRPr="0052680A">
        <w:rPr>
          <w:rFonts w:ascii="Verdana" w:eastAsia="Times New Roman" w:hAnsi="Verdana"/>
          <w:b/>
          <w:bCs/>
          <w:color w:val="000000"/>
          <w:sz w:val="16"/>
        </w:rPr>
        <w:t>IDispatch</w:t>
      </w:r>
      <w:r w:rsidRPr="0052680A">
        <w:rPr>
          <w:rFonts w:ascii="Verdana" w:eastAsia="Times New Roman" w:hAnsi="Verdana"/>
          <w:color w:val="000000"/>
          <w:sz w:val="16"/>
          <w:szCs w:val="16"/>
        </w:rPr>
        <w:t xml:space="preserve"> </w:t>
      </w:r>
    </w:p>
    <w:p w:rsidR="0052680A" w:rsidRPr="0052680A" w:rsidRDefault="0052680A" w:rsidP="0052680A">
      <w:pPr>
        <w:numPr>
          <w:ilvl w:val="0"/>
          <w:numId w:val="5"/>
        </w:numPr>
        <w:spacing w:after="150" w:line="336" w:lineRule="auto"/>
        <w:textAlignment w:val="top"/>
        <w:rPr>
          <w:rFonts w:ascii="Verdana" w:eastAsia="Times New Roman" w:hAnsi="Verdana"/>
          <w:color w:val="000000"/>
          <w:sz w:val="16"/>
          <w:szCs w:val="16"/>
        </w:rPr>
      </w:pPr>
      <w:r w:rsidRPr="0052680A">
        <w:rPr>
          <w:rFonts w:ascii="Verdana" w:eastAsia="Times New Roman" w:hAnsi="Verdana"/>
          <w:b/>
          <w:bCs/>
          <w:color w:val="000000"/>
          <w:sz w:val="16"/>
        </w:rPr>
        <w:t>SafeArray</w:t>
      </w:r>
      <w:r w:rsidRPr="0052680A">
        <w:rPr>
          <w:rFonts w:ascii="Verdana" w:eastAsia="Times New Roman" w:hAnsi="Verdana"/>
          <w:color w:val="000000"/>
          <w:sz w:val="16"/>
          <w:szCs w:val="16"/>
        </w:rPr>
        <w:t xml:space="preserve"> </w:t>
      </w:r>
    </w:p>
    <w:p w:rsidR="0052680A" w:rsidRPr="0052680A" w:rsidRDefault="0052680A" w:rsidP="0052680A">
      <w:pPr>
        <w:numPr>
          <w:ilvl w:val="0"/>
          <w:numId w:val="5"/>
        </w:numPr>
        <w:spacing w:after="150" w:line="336" w:lineRule="auto"/>
        <w:textAlignment w:val="top"/>
        <w:rPr>
          <w:rFonts w:ascii="Verdana" w:eastAsia="Times New Roman" w:hAnsi="Verdana"/>
          <w:color w:val="000000"/>
          <w:sz w:val="16"/>
          <w:szCs w:val="16"/>
        </w:rPr>
      </w:pPr>
      <w:r w:rsidRPr="0052680A">
        <w:rPr>
          <w:rFonts w:ascii="Verdana" w:eastAsia="Times New Roman" w:hAnsi="Verdana"/>
          <w:b/>
          <w:bCs/>
          <w:color w:val="000000"/>
          <w:sz w:val="16"/>
        </w:rPr>
        <w:t>DateTime</w:t>
      </w:r>
      <w:r w:rsidRPr="0052680A">
        <w:rPr>
          <w:rFonts w:ascii="Verdana" w:eastAsia="Times New Roman" w:hAnsi="Verdana"/>
          <w:color w:val="000000"/>
          <w:sz w:val="16"/>
          <w:szCs w:val="16"/>
        </w:rPr>
        <w:t xml:space="preserve"> (marshaled as an OLE </w:t>
      </w:r>
      <w:r w:rsidRPr="0052680A">
        <w:rPr>
          <w:rFonts w:ascii="Verdana" w:eastAsia="Times New Roman" w:hAnsi="Verdana"/>
          <w:b/>
          <w:bCs/>
          <w:color w:val="000000"/>
          <w:sz w:val="16"/>
        </w:rPr>
        <w:t>DATE</w:t>
      </w:r>
      <w:r w:rsidRPr="0052680A">
        <w:rPr>
          <w:rFonts w:ascii="Verdana" w:eastAsia="Times New Roman" w:hAnsi="Verdana"/>
          <w:color w:val="000000"/>
          <w:sz w:val="16"/>
          <w:szCs w:val="16"/>
        </w:rPr>
        <w:t xml:space="preserve">) </w:t>
      </w:r>
    </w:p>
    <w:p w:rsidR="0052680A" w:rsidRPr="0052680A" w:rsidRDefault="0052680A" w:rsidP="0052680A">
      <w:pPr>
        <w:numPr>
          <w:ilvl w:val="0"/>
          <w:numId w:val="5"/>
        </w:numPr>
        <w:spacing w:after="150" w:line="336" w:lineRule="auto"/>
        <w:textAlignment w:val="top"/>
        <w:rPr>
          <w:rFonts w:ascii="Verdana" w:eastAsia="Times New Roman" w:hAnsi="Verdana"/>
          <w:color w:val="000000"/>
          <w:sz w:val="16"/>
          <w:szCs w:val="16"/>
        </w:rPr>
      </w:pPr>
      <w:r w:rsidRPr="0052680A">
        <w:rPr>
          <w:rFonts w:ascii="Verdana" w:eastAsia="Times New Roman" w:hAnsi="Verdana"/>
          <w:b/>
          <w:bCs/>
          <w:color w:val="000000"/>
          <w:sz w:val="16"/>
        </w:rPr>
        <w:t>Variant</w:t>
      </w:r>
      <w:r w:rsidRPr="0052680A">
        <w:rPr>
          <w:rFonts w:ascii="Verdana" w:eastAsia="Times New Roman" w:hAnsi="Verdana"/>
          <w:color w:val="000000"/>
          <w:sz w:val="16"/>
          <w:szCs w:val="16"/>
        </w:rPr>
        <w:t xml:space="preserve">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Note that the .NET Compact Framework 2.0 supports the </w:t>
      </w:r>
      <w:hyperlink r:id="rId8" w:history="1">
        <w:r w:rsidRPr="0052680A">
          <w:rPr>
            <w:rFonts w:ascii="Verdana" w:eastAsia="Times New Roman" w:hAnsi="Verdana"/>
            <w:color w:val="0033CC"/>
            <w:sz w:val="16"/>
          </w:rPr>
          <w:t>AllocHGlobal</w:t>
        </w:r>
      </w:hyperlink>
      <w:r w:rsidRPr="0052680A">
        <w:rPr>
          <w:rFonts w:ascii="Verdana" w:eastAsia="Times New Roman" w:hAnsi="Verdana"/>
          <w:color w:val="000000"/>
          <w:sz w:val="16"/>
          <w:szCs w:val="16"/>
        </w:rPr>
        <w:t xml:space="preserve"> and </w:t>
      </w:r>
      <w:hyperlink r:id="rId9" w:history="1">
        <w:r w:rsidRPr="0052680A">
          <w:rPr>
            <w:rFonts w:ascii="Verdana" w:eastAsia="Times New Roman" w:hAnsi="Verdana"/>
            <w:color w:val="0033CC"/>
            <w:sz w:val="16"/>
          </w:rPr>
          <w:t>FreeHGlobal</w:t>
        </w:r>
      </w:hyperlink>
      <w:r w:rsidRPr="0052680A">
        <w:rPr>
          <w:rFonts w:ascii="Verdana" w:eastAsia="Times New Roman" w:hAnsi="Verdana"/>
          <w:color w:val="000000"/>
          <w:sz w:val="16"/>
          <w:szCs w:val="16"/>
        </w:rPr>
        <w:t xml:space="preserve"> methods. </w:t>
      </w:r>
    </w:p>
    <w:p w:rsidR="0052680A" w:rsidRPr="0052680A" w:rsidRDefault="00A20E06" w:rsidP="0052680A">
      <w:pPr>
        <w:spacing w:after="0" w:line="336" w:lineRule="auto"/>
        <w:textAlignment w:val="top"/>
        <w:rPr>
          <w:rFonts w:ascii="Verdana" w:eastAsia="Times New Roman" w:hAnsi="Verdana"/>
          <w:color w:val="000000"/>
          <w:sz w:val="16"/>
          <w:szCs w:val="16"/>
        </w:rPr>
      </w:pPr>
      <w:r w:rsidRPr="0052680A">
        <w:rPr>
          <w:rFonts w:ascii="Verdana" w:eastAsia="Times New Roman" w:hAnsi="Verdana"/>
          <w:noProof/>
          <w:color w:val="000000"/>
          <w:sz w:val="16"/>
          <w:szCs w:val="16"/>
        </w:rPr>
        <w:drawing>
          <wp:inline distT="0" distB="0" distL="0" distR="0">
            <wp:extent cx="8255" cy="8255"/>
            <wp:effectExtent l="0" t="0" r="0" b="0"/>
            <wp:docPr id="1" name="ctl00_rs1_mainContentContainer_cpe31657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16570_i"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2680A" w:rsidRPr="0052680A">
        <w:rPr>
          <w:rFonts w:ascii="Verdana" w:eastAsia="Times New Roman" w:hAnsi="Verdana"/>
          <w:color w:val="000000"/>
          <w:sz w:val="16"/>
          <w:szCs w:val="16"/>
        </w:rPr>
        <w:t xml:space="preserve"> Interop Logging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You can create log files of the function signatures to see how an interop call is marshaled, and also to isolate errors that may occur during the marshaling process. For information about how to create the files, see </w:t>
      </w:r>
      <w:hyperlink r:id="rId11" w:history="1">
        <w:r w:rsidRPr="0052680A">
          <w:rPr>
            <w:rFonts w:ascii="Verdana" w:eastAsia="Times New Roman" w:hAnsi="Verdana"/>
            <w:color w:val="0033CC"/>
            <w:sz w:val="16"/>
          </w:rPr>
          <w:t>How to: Create Log Files</w:t>
        </w:r>
      </w:hyperlink>
      <w:r w:rsidRPr="0052680A">
        <w:rPr>
          <w:rFonts w:ascii="Verdana" w:eastAsia="Times New Roman" w:hAnsi="Verdana"/>
          <w:color w:val="000000"/>
          <w:sz w:val="16"/>
          <w:szCs w:val="16"/>
        </w:rPr>
        <w:t xml:space="preserve">. For information about how to interpret the log files, see </w:t>
      </w:r>
      <w:hyperlink r:id="rId12" w:history="1">
        <w:r w:rsidRPr="0052680A">
          <w:rPr>
            <w:rFonts w:ascii="Verdana" w:eastAsia="Times New Roman" w:hAnsi="Verdana"/>
            <w:color w:val="0033CC"/>
            <w:sz w:val="16"/>
          </w:rPr>
          <w:t>Log File Information</w:t>
        </w:r>
      </w:hyperlink>
      <w:r w:rsidRPr="0052680A">
        <w:rPr>
          <w:rFonts w:ascii="Verdana" w:eastAsia="Times New Roman" w:hAnsi="Verdana"/>
          <w:color w:val="000000"/>
          <w:sz w:val="16"/>
          <w:szCs w:val="16"/>
        </w:rPr>
        <w:t xml:space="preserve">. </w:t>
      </w:r>
    </w:p>
    <w:p w:rsidR="0052680A" w:rsidRPr="0052680A" w:rsidRDefault="00A20E06" w:rsidP="0052680A">
      <w:pPr>
        <w:spacing w:after="0" w:line="336" w:lineRule="auto"/>
        <w:textAlignment w:val="top"/>
        <w:rPr>
          <w:rFonts w:ascii="Verdana" w:eastAsia="Times New Roman" w:hAnsi="Verdana"/>
          <w:color w:val="000000"/>
          <w:sz w:val="16"/>
          <w:szCs w:val="16"/>
        </w:rPr>
      </w:pPr>
      <w:r w:rsidRPr="0052680A">
        <w:rPr>
          <w:rFonts w:ascii="Verdana" w:eastAsia="Times New Roman" w:hAnsi="Verdana"/>
          <w:noProof/>
          <w:color w:val="000000"/>
          <w:sz w:val="16"/>
          <w:szCs w:val="16"/>
        </w:rPr>
        <w:drawing>
          <wp:inline distT="0" distB="0" distL="0" distR="0">
            <wp:extent cx="8255" cy="8255"/>
            <wp:effectExtent l="0" t="0" r="0" b="0"/>
            <wp:docPr id="2" name="ctl00_rs1_mainContentContainer_cpe31657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16571_i"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2680A" w:rsidRPr="0052680A">
        <w:rPr>
          <w:rFonts w:ascii="Verdana" w:eastAsia="Times New Roman" w:hAnsi="Verdana"/>
          <w:color w:val="000000"/>
          <w:sz w:val="16"/>
          <w:szCs w:val="16"/>
        </w:rPr>
        <w:t xml:space="preserve"> Marshaling Differences with the Full .NET Framework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The .NET Compact Framework does not support the following marshaling and interoperability features that are provided in the full .NET Framework: </w:t>
      </w:r>
    </w:p>
    <w:p w:rsidR="0052680A" w:rsidRPr="0052680A" w:rsidRDefault="0052680A" w:rsidP="0052680A">
      <w:pPr>
        <w:numPr>
          <w:ilvl w:val="0"/>
          <w:numId w:val="6"/>
        </w:num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Custom marshaling. </w:t>
      </w:r>
    </w:p>
    <w:p w:rsidR="0052680A" w:rsidRPr="0052680A" w:rsidRDefault="0052680A" w:rsidP="0052680A">
      <w:pPr>
        <w:numPr>
          <w:ilvl w:val="0"/>
          <w:numId w:val="6"/>
        </w:num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Obtaining a managed delegate from a native function pointer by using the </w:t>
      </w:r>
      <w:hyperlink r:id="rId13" w:history="1">
        <w:r w:rsidRPr="0052680A">
          <w:rPr>
            <w:rFonts w:ascii="Verdana" w:eastAsia="Times New Roman" w:hAnsi="Verdana"/>
            <w:color w:val="0033CC"/>
            <w:sz w:val="16"/>
          </w:rPr>
          <w:t>GetDelegateForFunctionPointer</w:t>
        </w:r>
      </w:hyperlink>
      <w:r w:rsidRPr="0052680A">
        <w:rPr>
          <w:rFonts w:ascii="Verdana" w:eastAsia="Times New Roman" w:hAnsi="Verdana"/>
          <w:color w:val="000000"/>
          <w:sz w:val="16"/>
          <w:szCs w:val="16"/>
        </w:rPr>
        <w:t xml:space="preserve"> method. You can, however, create a native function pointer from a managed delegate. </w:t>
      </w:r>
    </w:p>
    <w:p w:rsidR="0052680A" w:rsidRPr="0052680A" w:rsidRDefault="0052680A" w:rsidP="0052680A">
      <w:pPr>
        <w:numPr>
          <w:ilvl w:val="0"/>
          <w:numId w:val="6"/>
        </w:num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Accessing .NET Compact Framework classes from native components. </w:t>
      </w:r>
    </w:p>
    <w:p w:rsidR="0052680A" w:rsidRPr="0052680A" w:rsidRDefault="0052680A" w:rsidP="0052680A">
      <w:pPr>
        <w:numPr>
          <w:ilvl w:val="0"/>
          <w:numId w:val="6"/>
        </w:num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Passing structures (VT_RECORD) through IDispatch. </w:t>
      </w:r>
    </w:p>
    <w:p w:rsidR="0052680A" w:rsidRPr="0052680A" w:rsidRDefault="0052680A" w:rsidP="0052680A">
      <w:pPr>
        <w:numPr>
          <w:ilvl w:val="0"/>
          <w:numId w:val="6"/>
        </w:num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Passing Int64 and UInt64 types through IDispatch.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The .NET Compact Framework differs from the full .NET Framework in the following marshaling behaviors: </w:t>
      </w:r>
    </w:p>
    <w:p w:rsidR="0052680A" w:rsidRPr="0052680A" w:rsidRDefault="0052680A" w:rsidP="0052680A">
      <w:pPr>
        <w:numPr>
          <w:ilvl w:val="0"/>
          <w:numId w:val="7"/>
        </w:num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The .NET Compact Framework provides limited support for marshaling fields in structures, elements in arrays, and return types compared to the .NET Framework. For information about overriding default marshaling behavior, see </w:t>
      </w:r>
      <w:hyperlink r:id="rId14" w:history="1">
        <w:r w:rsidRPr="0052680A">
          <w:rPr>
            <w:rFonts w:ascii="Verdana" w:eastAsia="Times New Roman" w:hAnsi="Verdana"/>
            <w:color w:val="0033CC"/>
            <w:sz w:val="16"/>
          </w:rPr>
          <w:t>Marshaling Overview</w:t>
        </w:r>
      </w:hyperlink>
      <w:r w:rsidRPr="0052680A">
        <w:rPr>
          <w:rFonts w:ascii="Verdana" w:eastAsia="Times New Roman" w:hAnsi="Verdana"/>
          <w:color w:val="000000"/>
          <w:sz w:val="16"/>
          <w:szCs w:val="16"/>
        </w:rPr>
        <w:t xml:space="preserve">. </w:t>
      </w:r>
    </w:p>
    <w:p w:rsidR="0052680A" w:rsidRPr="0052680A" w:rsidRDefault="0052680A" w:rsidP="0052680A">
      <w:pPr>
        <w:numPr>
          <w:ilvl w:val="0"/>
          <w:numId w:val="7"/>
        </w:num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lastRenderedPageBreak/>
        <w:t xml:space="preserve">The .NET Compact Framework allows arrays of SCODE values to be marshaled; the full .NET Framework does not. </w:t>
      </w:r>
    </w:p>
    <w:p w:rsidR="0052680A" w:rsidRPr="0052680A" w:rsidRDefault="0052680A" w:rsidP="0052680A">
      <w:pPr>
        <w:numPr>
          <w:ilvl w:val="0"/>
          <w:numId w:val="7"/>
        </w:num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The .NET Compact Framework marshals arrays of IUnknown and IDispatch pointers differently than the full .NET Framework. </w:t>
      </w:r>
    </w:p>
    <w:p w:rsidR="0052680A" w:rsidRPr="0052680A" w:rsidRDefault="0052680A" w:rsidP="0052680A">
      <w:pPr>
        <w:numPr>
          <w:ilvl w:val="0"/>
          <w:numId w:val="7"/>
        </w:num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The .NET Compact Framework initializes all threads as multithreaded apartments and does not support other threading models or setting an apartment model. Consequently, the .NET Compact Framework does not support the </w:t>
      </w:r>
      <w:hyperlink r:id="rId15" w:history="1">
        <w:r w:rsidRPr="0052680A">
          <w:rPr>
            <w:rFonts w:ascii="Verdana" w:eastAsia="Times New Roman" w:hAnsi="Verdana"/>
            <w:color w:val="0033CC"/>
            <w:sz w:val="16"/>
          </w:rPr>
          <w:t>ApartmentState</w:t>
        </w:r>
      </w:hyperlink>
      <w:r w:rsidRPr="0052680A">
        <w:rPr>
          <w:rFonts w:ascii="Verdana" w:eastAsia="Times New Roman" w:hAnsi="Verdana"/>
          <w:color w:val="000000"/>
          <w:sz w:val="16"/>
          <w:szCs w:val="16"/>
        </w:rPr>
        <w:t xml:space="preserve"> property or the following methods: </w:t>
      </w:r>
    </w:p>
    <w:p w:rsidR="0052680A" w:rsidRPr="0052680A" w:rsidRDefault="0052680A" w:rsidP="0052680A">
      <w:pPr>
        <w:numPr>
          <w:ilvl w:val="1"/>
          <w:numId w:val="7"/>
        </w:numPr>
        <w:spacing w:after="150" w:line="336" w:lineRule="auto"/>
        <w:ind w:left="975"/>
        <w:textAlignment w:val="top"/>
        <w:rPr>
          <w:rFonts w:ascii="Verdana" w:eastAsia="Times New Roman" w:hAnsi="Verdana"/>
          <w:color w:val="000000"/>
          <w:sz w:val="16"/>
          <w:szCs w:val="16"/>
        </w:rPr>
      </w:pPr>
      <w:hyperlink r:id="rId16" w:history="1">
        <w:r w:rsidRPr="0052680A">
          <w:rPr>
            <w:rFonts w:ascii="Verdana" w:eastAsia="Times New Roman" w:hAnsi="Verdana"/>
            <w:color w:val="0033CC"/>
            <w:sz w:val="16"/>
          </w:rPr>
          <w:t>SetApartmentState</w:t>
        </w:r>
      </w:hyperlink>
      <w:r w:rsidRPr="0052680A">
        <w:rPr>
          <w:rFonts w:ascii="Verdana" w:eastAsia="Times New Roman" w:hAnsi="Verdana"/>
          <w:color w:val="000000"/>
          <w:sz w:val="16"/>
          <w:szCs w:val="16"/>
        </w:rPr>
        <w:t xml:space="preserve"> </w:t>
      </w:r>
    </w:p>
    <w:p w:rsidR="0052680A" w:rsidRPr="0052680A" w:rsidRDefault="0052680A" w:rsidP="0052680A">
      <w:pPr>
        <w:numPr>
          <w:ilvl w:val="1"/>
          <w:numId w:val="7"/>
        </w:numPr>
        <w:spacing w:after="150" w:line="336" w:lineRule="auto"/>
        <w:ind w:left="975"/>
        <w:textAlignment w:val="top"/>
        <w:rPr>
          <w:rFonts w:ascii="Verdana" w:eastAsia="Times New Roman" w:hAnsi="Verdana"/>
          <w:color w:val="000000"/>
          <w:sz w:val="16"/>
          <w:szCs w:val="16"/>
        </w:rPr>
      </w:pPr>
      <w:hyperlink r:id="rId17" w:history="1">
        <w:r w:rsidRPr="0052680A">
          <w:rPr>
            <w:rFonts w:ascii="Verdana" w:eastAsia="Times New Roman" w:hAnsi="Verdana"/>
            <w:color w:val="0033CC"/>
            <w:sz w:val="16"/>
          </w:rPr>
          <w:t>GetApartmentState</w:t>
        </w:r>
      </w:hyperlink>
      <w:r w:rsidRPr="0052680A">
        <w:rPr>
          <w:rFonts w:ascii="Verdana" w:eastAsia="Times New Roman" w:hAnsi="Verdana"/>
          <w:color w:val="000000"/>
          <w:sz w:val="16"/>
          <w:szCs w:val="16"/>
        </w:rPr>
        <w:t xml:space="preserve"> </w:t>
      </w:r>
    </w:p>
    <w:p w:rsidR="0052680A" w:rsidRPr="0052680A" w:rsidRDefault="0052680A" w:rsidP="0052680A">
      <w:pPr>
        <w:numPr>
          <w:ilvl w:val="1"/>
          <w:numId w:val="7"/>
        </w:numPr>
        <w:spacing w:after="150" w:line="336" w:lineRule="auto"/>
        <w:ind w:left="975"/>
        <w:textAlignment w:val="top"/>
        <w:rPr>
          <w:rFonts w:ascii="Verdana" w:eastAsia="Times New Roman" w:hAnsi="Verdana"/>
          <w:color w:val="000000"/>
          <w:sz w:val="16"/>
          <w:szCs w:val="16"/>
        </w:rPr>
      </w:pPr>
      <w:hyperlink r:id="rId18" w:history="1">
        <w:r w:rsidRPr="0052680A">
          <w:rPr>
            <w:rFonts w:ascii="Verdana" w:eastAsia="Times New Roman" w:hAnsi="Verdana"/>
            <w:color w:val="0033CC"/>
            <w:sz w:val="16"/>
          </w:rPr>
          <w:t>TrySetApartmentState</w:t>
        </w:r>
      </w:hyperlink>
      <w:r w:rsidRPr="0052680A">
        <w:rPr>
          <w:rFonts w:ascii="Verdana" w:eastAsia="Times New Roman" w:hAnsi="Verdana"/>
          <w:color w:val="000000"/>
          <w:sz w:val="16"/>
          <w:szCs w:val="16"/>
        </w:rPr>
        <w:t xml:space="preserve"> </w:t>
      </w:r>
    </w:p>
    <w:p w:rsidR="0052680A" w:rsidRPr="0052680A" w:rsidRDefault="00A20E06" w:rsidP="0052680A">
      <w:pPr>
        <w:spacing w:after="0" w:line="336" w:lineRule="auto"/>
        <w:textAlignment w:val="top"/>
        <w:rPr>
          <w:rFonts w:ascii="Verdana" w:eastAsia="Times New Roman" w:hAnsi="Verdana"/>
          <w:color w:val="000000"/>
          <w:sz w:val="16"/>
          <w:szCs w:val="16"/>
        </w:rPr>
      </w:pPr>
      <w:r w:rsidRPr="0052680A">
        <w:rPr>
          <w:rFonts w:ascii="Verdana" w:eastAsia="Times New Roman" w:hAnsi="Verdana"/>
          <w:noProof/>
          <w:color w:val="000000"/>
          <w:sz w:val="16"/>
          <w:szCs w:val="16"/>
        </w:rPr>
        <w:drawing>
          <wp:inline distT="0" distB="0" distL="0" distR="0">
            <wp:extent cx="8255" cy="8255"/>
            <wp:effectExtent l="0" t="0" r="0" b="0"/>
            <wp:docPr id="3" name="ctl00_rs1_mainContentContainer_cpe31657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16572_i"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2680A" w:rsidRPr="0052680A">
        <w:rPr>
          <w:rFonts w:ascii="Verdana" w:eastAsia="Times New Roman" w:hAnsi="Verdana"/>
          <w:color w:val="000000"/>
          <w:sz w:val="16"/>
          <w:szCs w:val="16"/>
        </w:rPr>
        <w:t xml:space="preserve"> Marshaling with the Visual Basic Declare Statement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The Visual Basic </w:t>
      </w:r>
      <w:r w:rsidRPr="0052680A">
        <w:rPr>
          <w:rFonts w:ascii="Verdana" w:eastAsia="Times New Roman" w:hAnsi="Verdana"/>
          <w:b/>
          <w:bCs/>
          <w:color w:val="000000"/>
          <w:sz w:val="16"/>
        </w:rPr>
        <w:t xml:space="preserve">Declare </w:t>
      </w:r>
      <w:r w:rsidRPr="0052680A">
        <w:rPr>
          <w:rFonts w:ascii="Verdana" w:eastAsia="Times New Roman" w:hAnsi="Verdana"/>
          <w:color w:val="000000"/>
          <w:sz w:val="16"/>
          <w:szCs w:val="16"/>
        </w:rPr>
        <w:t xml:space="preserve">statement is an alternative to </w:t>
      </w:r>
      <w:r w:rsidRPr="0052680A">
        <w:rPr>
          <w:rFonts w:ascii="Verdana" w:eastAsia="Times New Roman" w:hAnsi="Verdana"/>
          <w:b/>
          <w:bCs/>
          <w:color w:val="000000"/>
          <w:sz w:val="16"/>
        </w:rPr>
        <w:t>declare</w:t>
      </w:r>
      <w:r w:rsidRPr="0052680A">
        <w:rPr>
          <w:rFonts w:ascii="Verdana" w:eastAsia="Times New Roman" w:hAnsi="Verdana"/>
          <w:color w:val="000000"/>
          <w:sz w:val="16"/>
          <w:szCs w:val="16"/>
        </w:rPr>
        <w:t xml:space="preserve"> references to external procedures in a DLL. Note that </w:t>
      </w:r>
      <w:r w:rsidRPr="0052680A">
        <w:rPr>
          <w:rFonts w:ascii="Verdana" w:eastAsia="Times New Roman" w:hAnsi="Verdana"/>
          <w:b/>
          <w:bCs/>
          <w:color w:val="000000"/>
          <w:sz w:val="16"/>
        </w:rPr>
        <w:t xml:space="preserve">Ansi </w:t>
      </w:r>
      <w:r w:rsidRPr="0052680A">
        <w:rPr>
          <w:rFonts w:ascii="Verdana" w:eastAsia="Times New Roman" w:hAnsi="Verdana"/>
          <w:color w:val="000000"/>
          <w:sz w:val="16"/>
          <w:szCs w:val="16"/>
        </w:rPr>
        <w:t xml:space="preserve">keyword in the Declare statement is not supported.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Marshaling with the </w:t>
      </w:r>
      <w:r w:rsidRPr="0052680A">
        <w:rPr>
          <w:rFonts w:ascii="Verdana" w:eastAsia="Times New Roman" w:hAnsi="Verdana"/>
          <w:b/>
          <w:bCs/>
          <w:color w:val="000000"/>
          <w:sz w:val="16"/>
        </w:rPr>
        <w:t>Declare</w:t>
      </w:r>
      <w:r w:rsidRPr="0052680A">
        <w:rPr>
          <w:rFonts w:ascii="Verdana" w:eastAsia="Times New Roman" w:hAnsi="Verdana"/>
          <w:color w:val="000000"/>
          <w:sz w:val="16"/>
          <w:szCs w:val="16"/>
        </w:rPr>
        <w:t xml:space="preserve"> statement is identical to marshaling with the </w:t>
      </w:r>
      <w:hyperlink r:id="rId19" w:history="1">
        <w:r w:rsidRPr="0052680A">
          <w:rPr>
            <w:rFonts w:ascii="Verdana" w:eastAsia="Times New Roman" w:hAnsi="Verdana"/>
            <w:color w:val="0033CC"/>
            <w:sz w:val="16"/>
          </w:rPr>
          <w:t>DllImportAttribute</w:t>
        </w:r>
      </w:hyperlink>
      <w:r w:rsidRPr="0052680A">
        <w:rPr>
          <w:rFonts w:ascii="Verdana" w:eastAsia="Times New Roman" w:hAnsi="Verdana"/>
          <w:color w:val="000000"/>
          <w:sz w:val="16"/>
          <w:szCs w:val="16"/>
        </w:rPr>
        <w:t xml:space="preserve"> class, except for </w:t>
      </w:r>
      <w:r w:rsidRPr="0052680A">
        <w:rPr>
          <w:rFonts w:ascii="Verdana" w:eastAsia="Times New Roman" w:hAnsi="Verdana"/>
          <w:b/>
          <w:bCs/>
          <w:color w:val="000000"/>
          <w:sz w:val="16"/>
        </w:rPr>
        <w:t>ByVal String</w:t>
      </w:r>
      <w:r w:rsidRPr="0052680A">
        <w:rPr>
          <w:rFonts w:ascii="Verdana" w:eastAsia="Times New Roman" w:hAnsi="Verdana"/>
          <w:color w:val="000000"/>
          <w:sz w:val="16"/>
          <w:szCs w:val="16"/>
        </w:rPr>
        <w:t xml:space="preserve"> objects. In a </w:t>
      </w:r>
      <w:r w:rsidRPr="0052680A">
        <w:rPr>
          <w:rFonts w:ascii="Verdana" w:eastAsia="Times New Roman" w:hAnsi="Verdana"/>
          <w:b/>
          <w:bCs/>
          <w:color w:val="000000"/>
          <w:sz w:val="16"/>
        </w:rPr>
        <w:t>Declare</w:t>
      </w:r>
      <w:r w:rsidRPr="0052680A">
        <w:rPr>
          <w:rFonts w:ascii="Verdana" w:eastAsia="Times New Roman" w:hAnsi="Verdana"/>
          <w:color w:val="000000"/>
          <w:sz w:val="16"/>
          <w:szCs w:val="16"/>
        </w:rPr>
        <w:t xml:space="preserve"> statement, a </w:t>
      </w:r>
      <w:r w:rsidRPr="0052680A">
        <w:rPr>
          <w:rFonts w:ascii="Verdana" w:eastAsia="Times New Roman" w:hAnsi="Verdana"/>
          <w:b/>
          <w:bCs/>
          <w:color w:val="000000"/>
          <w:sz w:val="16"/>
        </w:rPr>
        <w:t>ByVal String</w:t>
      </w:r>
      <w:r w:rsidRPr="0052680A">
        <w:rPr>
          <w:rFonts w:ascii="Verdana" w:eastAsia="Times New Roman" w:hAnsi="Verdana"/>
          <w:color w:val="000000"/>
          <w:sz w:val="16"/>
          <w:szCs w:val="16"/>
        </w:rPr>
        <w:t xml:space="preserve"> parameter will be marshaled as an output parameter. Because strings are immutable, this forces the common language runtime to copy the string and return a new reference. </w:t>
      </w:r>
    </w:p>
    <w:p w:rsidR="0052680A" w:rsidRPr="0052680A" w:rsidRDefault="00A20E06" w:rsidP="0052680A">
      <w:pPr>
        <w:spacing w:after="0" w:line="336" w:lineRule="auto"/>
        <w:textAlignment w:val="top"/>
        <w:rPr>
          <w:rFonts w:ascii="Verdana" w:eastAsia="Times New Roman" w:hAnsi="Verdana"/>
          <w:color w:val="000000"/>
          <w:sz w:val="16"/>
          <w:szCs w:val="16"/>
        </w:rPr>
      </w:pPr>
      <w:r w:rsidRPr="0052680A">
        <w:rPr>
          <w:rFonts w:ascii="Verdana" w:eastAsia="Times New Roman" w:hAnsi="Verdana"/>
          <w:noProof/>
          <w:color w:val="000000"/>
          <w:sz w:val="16"/>
          <w:szCs w:val="16"/>
        </w:rPr>
        <w:drawing>
          <wp:inline distT="0" distB="0" distL="0" distR="0">
            <wp:extent cx="8255" cy="8255"/>
            <wp:effectExtent l="0" t="0" r="0" b="0"/>
            <wp:docPr id="4" name="ctl00_rs1_mainContentContainer_cpe31657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16573_i"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2680A" w:rsidRPr="0052680A">
        <w:rPr>
          <w:rFonts w:ascii="Verdana" w:eastAsia="Times New Roman" w:hAnsi="Verdana"/>
          <w:color w:val="000000"/>
          <w:sz w:val="16"/>
          <w:szCs w:val="16"/>
        </w:rPr>
        <w:t xml:space="preserve"> Differences Between IDispatch and Platform Invoke Marshalers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The following table lists the types that are marshaled differently by the two marshalers.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80"/>
        <w:gridCol w:w="2730"/>
        <w:gridCol w:w="4763"/>
      </w:tblGrid>
      <w:tr w:rsidR="0052680A" w:rsidRPr="0052680A" w:rsidTr="0052680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2680A" w:rsidRPr="0052680A" w:rsidRDefault="0052680A" w:rsidP="0052680A">
            <w:pPr>
              <w:spacing w:after="0" w:line="240" w:lineRule="auto"/>
              <w:rPr>
                <w:rFonts w:ascii="Verdana" w:eastAsia="Times New Roman" w:hAnsi="Verdana"/>
                <w:b/>
                <w:bCs/>
                <w:color w:val="000066"/>
                <w:sz w:val="17"/>
                <w:szCs w:val="17"/>
              </w:rPr>
            </w:pPr>
            <w:r w:rsidRPr="0052680A">
              <w:rPr>
                <w:rFonts w:ascii="Verdana" w:eastAsia="Times New Roman" w:hAnsi="Verdana"/>
                <w:b/>
                <w:bCs/>
                <w:color w:val="000066"/>
                <w:sz w:val="17"/>
                <w:szCs w:val="17"/>
              </w:rPr>
              <w:t xml:space="preserve">Type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2680A" w:rsidRPr="0052680A" w:rsidRDefault="0052680A" w:rsidP="0052680A">
            <w:pPr>
              <w:spacing w:after="0" w:line="240" w:lineRule="auto"/>
              <w:rPr>
                <w:rFonts w:ascii="Verdana" w:eastAsia="Times New Roman" w:hAnsi="Verdana"/>
                <w:b/>
                <w:bCs/>
                <w:color w:val="000066"/>
                <w:sz w:val="17"/>
                <w:szCs w:val="17"/>
              </w:rPr>
            </w:pPr>
            <w:r w:rsidRPr="0052680A">
              <w:rPr>
                <w:rFonts w:ascii="Verdana" w:eastAsia="Times New Roman" w:hAnsi="Verdana"/>
                <w:b/>
                <w:bCs/>
                <w:color w:val="000066"/>
                <w:sz w:val="17"/>
                <w:szCs w:val="17"/>
              </w:rPr>
              <w:t xml:space="preserve">IDispatch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2680A" w:rsidRPr="0052680A" w:rsidRDefault="0052680A" w:rsidP="0052680A">
            <w:pPr>
              <w:spacing w:after="0" w:line="240" w:lineRule="auto"/>
              <w:rPr>
                <w:rFonts w:ascii="Verdana" w:eastAsia="Times New Roman" w:hAnsi="Verdana"/>
                <w:b/>
                <w:bCs/>
                <w:color w:val="000066"/>
                <w:sz w:val="17"/>
                <w:szCs w:val="17"/>
              </w:rPr>
            </w:pPr>
            <w:r w:rsidRPr="0052680A">
              <w:rPr>
                <w:rFonts w:ascii="Verdana" w:eastAsia="Times New Roman" w:hAnsi="Verdana"/>
                <w:b/>
                <w:bCs/>
                <w:color w:val="000066"/>
                <w:sz w:val="17"/>
                <w:szCs w:val="17"/>
              </w:rPr>
              <w:t xml:space="preserve">Platform invoke and vtable </w:t>
            </w:r>
          </w:p>
        </w:tc>
      </w:tr>
      <w:tr w:rsidR="0052680A" w:rsidRPr="0052680A" w:rsidTr="0052680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2680A" w:rsidRPr="0052680A" w:rsidRDefault="0052680A" w:rsidP="0052680A">
            <w:pPr>
              <w:spacing w:after="0" w:line="240" w:lineRule="auto"/>
              <w:ind w:left="15" w:right="15"/>
              <w:rPr>
                <w:rFonts w:ascii="Verdana" w:eastAsia="Times New Roman" w:hAnsi="Verdana"/>
                <w:color w:val="000000"/>
                <w:sz w:val="17"/>
                <w:szCs w:val="17"/>
              </w:rPr>
            </w:pPr>
            <w:hyperlink r:id="rId20" w:history="1">
              <w:r w:rsidRPr="0052680A">
                <w:rPr>
                  <w:rFonts w:ascii="Verdana" w:eastAsia="Times New Roman" w:hAnsi="Verdana"/>
                  <w:color w:val="0033CC"/>
                  <w:sz w:val="17"/>
                </w:rPr>
                <w:t>String</w:t>
              </w:r>
            </w:hyperlink>
            <w:r w:rsidRPr="0052680A">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2680A" w:rsidRPr="0052680A" w:rsidRDefault="0052680A" w:rsidP="0052680A">
            <w:pPr>
              <w:spacing w:after="0" w:line="240" w:lineRule="auto"/>
              <w:ind w:left="15" w:right="15"/>
              <w:rPr>
                <w:rFonts w:ascii="Verdana" w:eastAsia="Times New Roman" w:hAnsi="Verdana"/>
                <w:color w:val="000000"/>
                <w:sz w:val="17"/>
                <w:szCs w:val="17"/>
              </w:rPr>
            </w:pPr>
            <w:r w:rsidRPr="0052680A">
              <w:rPr>
                <w:rFonts w:ascii="Verdana" w:eastAsia="Times New Roman" w:hAnsi="Verdana"/>
                <w:b/>
                <w:bCs/>
                <w:color w:val="000000"/>
                <w:sz w:val="17"/>
              </w:rPr>
              <w:t>BStr</w:t>
            </w:r>
            <w:r w:rsidRPr="0052680A">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2680A" w:rsidRPr="0052680A" w:rsidRDefault="0052680A" w:rsidP="0052680A">
            <w:pPr>
              <w:spacing w:after="0" w:line="240" w:lineRule="auto"/>
              <w:ind w:left="15" w:right="15"/>
              <w:rPr>
                <w:rFonts w:ascii="Verdana" w:eastAsia="Times New Roman" w:hAnsi="Verdana"/>
                <w:color w:val="000000"/>
                <w:sz w:val="17"/>
                <w:szCs w:val="17"/>
              </w:rPr>
            </w:pPr>
            <w:r w:rsidRPr="0052680A">
              <w:rPr>
                <w:rFonts w:ascii="Verdana" w:eastAsia="Times New Roman" w:hAnsi="Verdana"/>
                <w:color w:val="000000"/>
                <w:sz w:val="17"/>
                <w:szCs w:val="17"/>
              </w:rPr>
              <w:t xml:space="preserve">wchar* </w:t>
            </w:r>
          </w:p>
        </w:tc>
      </w:tr>
      <w:tr w:rsidR="0052680A" w:rsidRPr="0052680A" w:rsidTr="0052680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2680A" w:rsidRPr="0052680A" w:rsidRDefault="0052680A" w:rsidP="0052680A">
            <w:pPr>
              <w:spacing w:after="0" w:line="240" w:lineRule="auto"/>
              <w:ind w:left="15" w:right="15"/>
              <w:rPr>
                <w:rFonts w:ascii="Verdana" w:eastAsia="Times New Roman" w:hAnsi="Verdana"/>
                <w:color w:val="000000"/>
                <w:sz w:val="17"/>
                <w:szCs w:val="17"/>
              </w:rPr>
            </w:pPr>
            <w:hyperlink r:id="rId21" w:history="1">
              <w:r w:rsidRPr="0052680A">
                <w:rPr>
                  <w:rFonts w:ascii="Verdana" w:eastAsia="Times New Roman" w:hAnsi="Verdana"/>
                  <w:color w:val="0033CC"/>
                  <w:sz w:val="17"/>
                </w:rPr>
                <w:t>Object</w:t>
              </w:r>
            </w:hyperlink>
            <w:r w:rsidRPr="0052680A">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2680A" w:rsidRPr="0052680A" w:rsidRDefault="0052680A" w:rsidP="0052680A">
            <w:pPr>
              <w:spacing w:after="0" w:line="240" w:lineRule="auto"/>
              <w:ind w:left="15" w:right="15"/>
              <w:rPr>
                <w:rFonts w:ascii="Verdana" w:eastAsia="Times New Roman" w:hAnsi="Verdana"/>
                <w:color w:val="000000"/>
                <w:sz w:val="17"/>
                <w:szCs w:val="17"/>
              </w:rPr>
            </w:pPr>
            <w:r w:rsidRPr="0052680A">
              <w:rPr>
                <w:rFonts w:ascii="Verdana" w:eastAsia="Times New Roman" w:hAnsi="Verdana"/>
                <w:b/>
                <w:bCs/>
                <w:color w:val="000000"/>
                <w:sz w:val="17"/>
              </w:rPr>
              <w:t>Variant</w:t>
            </w:r>
            <w:r w:rsidRPr="0052680A">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2680A" w:rsidRPr="0052680A" w:rsidRDefault="0052680A" w:rsidP="0052680A">
            <w:pPr>
              <w:spacing w:after="0" w:line="240" w:lineRule="auto"/>
              <w:ind w:left="15" w:right="15"/>
              <w:rPr>
                <w:rFonts w:ascii="Verdana" w:eastAsia="Times New Roman" w:hAnsi="Verdana"/>
                <w:color w:val="000000"/>
                <w:sz w:val="17"/>
                <w:szCs w:val="17"/>
              </w:rPr>
            </w:pPr>
            <w:r w:rsidRPr="0052680A">
              <w:rPr>
                <w:rFonts w:ascii="Verdana" w:eastAsia="Times New Roman" w:hAnsi="Verdana"/>
                <w:color w:val="000000"/>
                <w:sz w:val="17"/>
                <w:szCs w:val="17"/>
              </w:rPr>
              <w:t xml:space="preserve">NULL </w:t>
            </w:r>
          </w:p>
        </w:tc>
      </w:tr>
      <w:tr w:rsidR="0052680A" w:rsidRPr="0052680A" w:rsidTr="0052680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2680A" w:rsidRPr="0052680A" w:rsidRDefault="0052680A" w:rsidP="0052680A">
            <w:pPr>
              <w:spacing w:after="0" w:line="240" w:lineRule="auto"/>
              <w:ind w:left="15" w:right="15"/>
              <w:rPr>
                <w:rFonts w:ascii="Verdana" w:eastAsia="Times New Roman" w:hAnsi="Verdana"/>
                <w:color w:val="000000"/>
                <w:sz w:val="17"/>
                <w:szCs w:val="17"/>
              </w:rPr>
            </w:pPr>
            <w:hyperlink r:id="rId22" w:history="1">
              <w:r w:rsidRPr="0052680A">
                <w:rPr>
                  <w:rFonts w:ascii="Verdana" w:eastAsia="Times New Roman" w:hAnsi="Verdana"/>
                  <w:color w:val="0033CC"/>
                  <w:sz w:val="17"/>
                </w:rPr>
                <w:t>Boolean</w:t>
              </w:r>
            </w:hyperlink>
            <w:r w:rsidRPr="0052680A">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2680A" w:rsidRPr="0052680A" w:rsidRDefault="0052680A" w:rsidP="0052680A">
            <w:pPr>
              <w:spacing w:after="0" w:line="240" w:lineRule="auto"/>
              <w:ind w:left="15" w:right="15"/>
              <w:rPr>
                <w:rFonts w:ascii="Verdana" w:eastAsia="Times New Roman" w:hAnsi="Verdana"/>
                <w:color w:val="000000"/>
                <w:sz w:val="17"/>
                <w:szCs w:val="17"/>
              </w:rPr>
            </w:pPr>
            <w:r w:rsidRPr="0052680A">
              <w:rPr>
                <w:rFonts w:ascii="Verdana" w:eastAsia="Times New Roman" w:hAnsi="Verdana"/>
                <w:color w:val="000000"/>
                <w:sz w:val="17"/>
                <w:szCs w:val="17"/>
              </w:rPr>
              <w:t xml:space="preserve">VARIANT_BOOL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2680A" w:rsidRPr="0052680A" w:rsidRDefault="0052680A" w:rsidP="0052680A">
            <w:pPr>
              <w:spacing w:after="0" w:line="240" w:lineRule="auto"/>
              <w:ind w:left="15" w:right="15"/>
              <w:rPr>
                <w:rFonts w:ascii="Verdana" w:eastAsia="Times New Roman" w:hAnsi="Verdana"/>
                <w:color w:val="000000"/>
                <w:sz w:val="17"/>
                <w:szCs w:val="17"/>
              </w:rPr>
            </w:pPr>
            <w:r w:rsidRPr="0052680A">
              <w:rPr>
                <w:rFonts w:ascii="Verdana" w:eastAsia="Times New Roman" w:hAnsi="Verdana"/>
                <w:color w:val="000000"/>
                <w:sz w:val="17"/>
                <w:szCs w:val="17"/>
              </w:rPr>
              <w:t xml:space="preserve">byte </w:t>
            </w:r>
          </w:p>
        </w:tc>
      </w:tr>
      <w:tr w:rsidR="0052680A" w:rsidRPr="0052680A" w:rsidTr="0052680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2680A" w:rsidRPr="0052680A" w:rsidRDefault="0052680A" w:rsidP="0052680A">
            <w:pPr>
              <w:spacing w:after="0" w:line="240" w:lineRule="auto"/>
              <w:ind w:left="15" w:right="15"/>
              <w:rPr>
                <w:rFonts w:ascii="Verdana" w:eastAsia="Times New Roman" w:hAnsi="Verdana"/>
                <w:color w:val="000000"/>
                <w:sz w:val="17"/>
                <w:szCs w:val="17"/>
              </w:rPr>
            </w:pPr>
            <w:hyperlink r:id="rId23" w:history="1">
              <w:r w:rsidRPr="0052680A">
                <w:rPr>
                  <w:rFonts w:ascii="Verdana" w:eastAsia="Times New Roman" w:hAnsi="Verdana"/>
                  <w:color w:val="0033CC"/>
                  <w:sz w:val="17"/>
                </w:rPr>
                <w:t>Array</w:t>
              </w:r>
            </w:hyperlink>
            <w:r w:rsidRPr="0052680A">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2680A" w:rsidRPr="0052680A" w:rsidRDefault="0052680A" w:rsidP="0052680A">
            <w:pPr>
              <w:spacing w:after="0" w:line="240" w:lineRule="auto"/>
              <w:ind w:left="15" w:right="15"/>
              <w:rPr>
                <w:rFonts w:ascii="Verdana" w:eastAsia="Times New Roman" w:hAnsi="Verdana"/>
                <w:color w:val="000000"/>
                <w:sz w:val="17"/>
                <w:szCs w:val="17"/>
              </w:rPr>
            </w:pPr>
            <w:r w:rsidRPr="0052680A">
              <w:rPr>
                <w:rFonts w:ascii="Verdana" w:eastAsia="Times New Roman" w:hAnsi="Verdana"/>
                <w:b/>
                <w:bCs/>
                <w:color w:val="000000"/>
                <w:sz w:val="17"/>
              </w:rPr>
              <w:t>SafeArray</w:t>
            </w:r>
            <w:r w:rsidRPr="0052680A">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2680A" w:rsidRPr="0052680A" w:rsidRDefault="0052680A" w:rsidP="0052680A">
            <w:pPr>
              <w:spacing w:after="0" w:line="240" w:lineRule="auto"/>
              <w:ind w:left="15" w:right="15"/>
              <w:rPr>
                <w:rFonts w:ascii="Verdana" w:eastAsia="Times New Roman" w:hAnsi="Verdana"/>
                <w:color w:val="000000"/>
                <w:sz w:val="17"/>
                <w:szCs w:val="17"/>
              </w:rPr>
            </w:pPr>
            <w:r w:rsidRPr="0052680A">
              <w:rPr>
                <w:rFonts w:ascii="Verdana" w:eastAsia="Times New Roman" w:hAnsi="Verdana"/>
                <w:color w:val="000000"/>
                <w:sz w:val="17"/>
                <w:szCs w:val="17"/>
              </w:rPr>
              <w:t xml:space="preserve">C-style array </w:t>
            </w:r>
          </w:p>
        </w:tc>
      </w:tr>
    </w:tbl>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The .NET Compact Framework marshals a class through platform invoke without the </w:t>
      </w:r>
      <w:hyperlink r:id="rId24" w:history="1">
        <w:r w:rsidRPr="0052680A">
          <w:rPr>
            <w:rFonts w:ascii="Verdana" w:eastAsia="Times New Roman" w:hAnsi="Verdana"/>
            <w:color w:val="0033CC"/>
            <w:sz w:val="16"/>
          </w:rPr>
          <w:t>StructLayoutAttribute</w:t>
        </w:r>
      </w:hyperlink>
      <w:r w:rsidRPr="0052680A">
        <w:rPr>
          <w:rFonts w:ascii="Verdana" w:eastAsia="Times New Roman" w:hAnsi="Verdana"/>
          <w:color w:val="000000"/>
          <w:sz w:val="16"/>
          <w:szCs w:val="16"/>
        </w:rPr>
        <w:t xml:space="preserve"> as an auto-layout structure; the full .NET Framework marshals it as a COM callable wrapper (CCW).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Note that the .NET Compact Framework marks a </w:t>
      </w:r>
      <w:r w:rsidRPr="0052680A">
        <w:rPr>
          <w:rFonts w:ascii="Verdana" w:eastAsia="Times New Roman" w:hAnsi="Verdana"/>
          <w:b/>
          <w:bCs/>
          <w:color w:val="000000"/>
          <w:sz w:val="16"/>
        </w:rPr>
        <w:t>SafeArray</w:t>
      </w:r>
      <w:r w:rsidRPr="0052680A">
        <w:rPr>
          <w:rFonts w:ascii="Verdana" w:eastAsia="Times New Roman" w:hAnsi="Verdana"/>
          <w:color w:val="000000"/>
          <w:sz w:val="16"/>
          <w:szCs w:val="16"/>
        </w:rPr>
        <w:t xml:space="preserve"> with FADF_FIXEDSIZE and throws an exception if you resize it in native code.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In situations where </w:t>
      </w:r>
      <w:hyperlink r:id="rId25" w:history="1">
        <w:r w:rsidRPr="0052680A">
          <w:rPr>
            <w:rFonts w:ascii="Verdana" w:eastAsia="Times New Roman" w:hAnsi="Verdana"/>
            <w:color w:val="0033CC"/>
            <w:sz w:val="16"/>
          </w:rPr>
          <w:t>Boolean</w:t>
        </w:r>
      </w:hyperlink>
      <w:r w:rsidRPr="0052680A">
        <w:rPr>
          <w:rFonts w:ascii="Verdana" w:eastAsia="Times New Roman" w:hAnsi="Verdana"/>
          <w:color w:val="000000"/>
          <w:sz w:val="16"/>
          <w:szCs w:val="16"/>
        </w:rPr>
        <w:t xml:space="preserve"> translates to a native byte type, you cannot marshal </w:t>
      </w:r>
      <w:hyperlink r:id="rId26" w:history="1">
        <w:r w:rsidRPr="0052680A">
          <w:rPr>
            <w:rFonts w:ascii="Verdana" w:eastAsia="Times New Roman" w:hAnsi="Verdana"/>
            <w:color w:val="0033CC"/>
            <w:sz w:val="16"/>
          </w:rPr>
          <w:t>Boolean</w:t>
        </w:r>
      </w:hyperlink>
      <w:r w:rsidRPr="0052680A">
        <w:rPr>
          <w:rFonts w:ascii="Verdana" w:eastAsia="Times New Roman" w:hAnsi="Verdana"/>
          <w:color w:val="000000"/>
          <w:sz w:val="16"/>
          <w:szCs w:val="16"/>
        </w:rPr>
        <w:t xml:space="preserve"> as a return type; you can marshal it only as an argument. </w:t>
      </w:r>
    </w:p>
    <w:p w:rsidR="0052680A" w:rsidRPr="0052680A" w:rsidRDefault="00A20E06" w:rsidP="0052680A">
      <w:pPr>
        <w:spacing w:after="0" w:line="336" w:lineRule="auto"/>
        <w:textAlignment w:val="top"/>
        <w:rPr>
          <w:rFonts w:ascii="Verdana" w:eastAsia="Times New Roman" w:hAnsi="Verdana"/>
          <w:color w:val="000000"/>
          <w:sz w:val="16"/>
          <w:szCs w:val="16"/>
        </w:rPr>
      </w:pPr>
      <w:r w:rsidRPr="0052680A">
        <w:rPr>
          <w:rFonts w:ascii="Verdana" w:eastAsia="Times New Roman" w:hAnsi="Verdana"/>
          <w:noProof/>
          <w:color w:val="000000"/>
          <w:sz w:val="16"/>
          <w:szCs w:val="16"/>
        </w:rPr>
        <w:drawing>
          <wp:inline distT="0" distB="0" distL="0" distR="0">
            <wp:extent cx="8255" cy="8255"/>
            <wp:effectExtent l="0" t="0" r="0" b="0"/>
            <wp:docPr id="5" name="ctl00_rs1_mainContentContainer_cpe31657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16574_i"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2680A" w:rsidRPr="0052680A">
        <w:rPr>
          <w:rFonts w:ascii="Verdana" w:eastAsia="Times New Roman" w:hAnsi="Verdana"/>
          <w:color w:val="000000"/>
          <w:sz w:val="16"/>
          <w:szCs w:val="16"/>
        </w:rPr>
        <w:t xml:space="preserve"> Marshaling Delegates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By default, delegates are marshaled as function pointers. You can also explicitly use the </w:t>
      </w:r>
      <w:hyperlink r:id="rId27" w:history="1">
        <w:r w:rsidRPr="0052680A">
          <w:rPr>
            <w:rFonts w:ascii="Verdana" w:eastAsia="Times New Roman" w:hAnsi="Verdana"/>
            <w:color w:val="0033CC"/>
            <w:sz w:val="16"/>
          </w:rPr>
          <w:t>FunctionPtr</w:t>
        </w:r>
      </w:hyperlink>
      <w:r w:rsidRPr="0052680A">
        <w:rPr>
          <w:rFonts w:ascii="Verdana" w:eastAsia="Times New Roman" w:hAnsi="Verdana"/>
          <w:color w:val="000000"/>
          <w:sz w:val="16"/>
          <w:szCs w:val="16"/>
        </w:rPr>
        <w:t xml:space="preserve"> value from the </w:t>
      </w:r>
      <w:hyperlink r:id="rId28" w:history="1">
        <w:r w:rsidRPr="0052680A">
          <w:rPr>
            <w:rFonts w:ascii="Verdana" w:eastAsia="Times New Roman" w:hAnsi="Verdana"/>
            <w:color w:val="0033CC"/>
            <w:sz w:val="16"/>
          </w:rPr>
          <w:t>UnmanagedType</w:t>
        </w:r>
      </w:hyperlink>
      <w:r w:rsidRPr="0052680A">
        <w:rPr>
          <w:rFonts w:ascii="Verdana" w:eastAsia="Times New Roman" w:hAnsi="Verdana"/>
          <w:color w:val="000000"/>
          <w:sz w:val="16"/>
          <w:szCs w:val="16"/>
        </w:rPr>
        <w:t xml:space="preserve"> enumeration for creating an instance of the </w:t>
      </w:r>
      <w:hyperlink r:id="rId29" w:history="1">
        <w:r w:rsidRPr="0052680A">
          <w:rPr>
            <w:rFonts w:ascii="Verdana" w:eastAsia="Times New Roman" w:hAnsi="Verdana"/>
            <w:color w:val="0033CC"/>
            <w:sz w:val="16"/>
          </w:rPr>
          <w:t>MarshalAsAttribute</w:t>
        </w:r>
      </w:hyperlink>
      <w:r w:rsidRPr="0052680A">
        <w:rPr>
          <w:rFonts w:ascii="Verdana" w:eastAsia="Times New Roman" w:hAnsi="Verdana"/>
          <w:color w:val="000000"/>
          <w:sz w:val="16"/>
          <w:szCs w:val="16"/>
        </w:rPr>
        <w:t xml:space="preserve">. See </w:t>
      </w:r>
      <w:hyperlink r:id="rId30" w:history="1">
        <w:r w:rsidRPr="0052680A">
          <w:rPr>
            <w:rFonts w:ascii="Verdana" w:eastAsia="Times New Roman" w:hAnsi="Verdana"/>
            <w:color w:val="0033CC"/>
            <w:sz w:val="16"/>
          </w:rPr>
          <w:t>Marshaling Delegates as Function Pointers</w:t>
        </w:r>
      </w:hyperlink>
      <w:r w:rsidRPr="0052680A">
        <w:rPr>
          <w:rFonts w:ascii="Verdana" w:eastAsia="Times New Roman" w:hAnsi="Verdana"/>
          <w:color w:val="000000"/>
          <w:sz w:val="16"/>
          <w:szCs w:val="16"/>
        </w:rPr>
        <w:t xml:space="preserve"> for examples. </w:t>
      </w:r>
    </w:p>
    <w:p w:rsidR="0052680A" w:rsidRPr="0052680A" w:rsidRDefault="00A20E06" w:rsidP="0052680A">
      <w:pPr>
        <w:spacing w:after="0" w:line="336" w:lineRule="auto"/>
        <w:textAlignment w:val="top"/>
        <w:rPr>
          <w:rFonts w:ascii="Verdana" w:eastAsia="Times New Roman" w:hAnsi="Verdana"/>
          <w:color w:val="000000"/>
          <w:sz w:val="16"/>
          <w:szCs w:val="16"/>
        </w:rPr>
      </w:pPr>
      <w:r w:rsidRPr="0052680A">
        <w:rPr>
          <w:rFonts w:ascii="Verdana" w:eastAsia="Times New Roman" w:hAnsi="Verdana"/>
          <w:noProof/>
          <w:color w:val="000000"/>
          <w:sz w:val="16"/>
          <w:szCs w:val="16"/>
        </w:rPr>
        <w:drawing>
          <wp:inline distT="0" distB="0" distL="0" distR="0">
            <wp:extent cx="8255" cy="8255"/>
            <wp:effectExtent l="0" t="0" r="0" b="0"/>
            <wp:docPr id="6" name="ctl00_rs1_mainContentContainer_cpe31657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16575_i"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2680A" w:rsidRPr="0052680A">
        <w:rPr>
          <w:rFonts w:ascii="Verdana" w:eastAsia="Times New Roman" w:hAnsi="Verdana"/>
          <w:color w:val="000000"/>
          <w:sz w:val="16"/>
          <w:szCs w:val="16"/>
        </w:rPr>
        <w:t xml:space="preserve"> Specifying a Character Set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lastRenderedPageBreak/>
        <w:t xml:space="preserve">You can use the </w:t>
      </w:r>
      <w:hyperlink r:id="rId31" w:history="1">
        <w:r w:rsidRPr="0052680A">
          <w:rPr>
            <w:rFonts w:ascii="Verdana" w:eastAsia="Times New Roman" w:hAnsi="Verdana"/>
            <w:color w:val="0033CC"/>
            <w:sz w:val="16"/>
          </w:rPr>
          <w:t>CharSet</w:t>
        </w:r>
      </w:hyperlink>
      <w:r w:rsidRPr="0052680A">
        <w:rPr>
          <w:rFonts w:ascii="Verdana" w:eastAsia="Times New Roman" w:hAnsi="Verdana"/>
          <w:color w:val="000000"/>
          <w:sz w:val="16"/>
          <w:szCs w:val="16"/>
        </w:rPr>
        <w:t xml:space="preserve"> field of the </w:t>
      </w:r>
      <w:hyperlink r:id="rId32" w:history="1">
        <w:r w:rsidRPr="0052680A">
          <w:rPr>
            <w:rFonts w:ascii="Verdana" w:eastAsia="Times New Roman" w:hAnsi="Verdana"/>
            <w:color w:val="0033CC"/>
            <w:sz w:val="16"/>
          </w:rPr>
          <w:t>DllImportAttribute</w:t>
        </w:r>
      </w:hyperlink>
      <w:r w:rsidRPr="0052680A">
        <w:rPr>
          <w:rFonts w:ascii="Verdana" w:eastAsia="Times New Roman" w:hAnsi="Verdana"/>
          <w:color w:val="000000"/>
          <w:sz w:val="16"/>
          <w:szCs w:val="16"/>
        </w:rPr>
        <w:t xml:space="preserve"> to specify a character set when marshaling strings through platform invoke.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The .NET Compact Framework supports the following two values: </w:t>
      </w:r>
    </w:p>
    <w:p w:rsidR="0052680A" w:rsidRPr="0052680A" w:rsidRDefault="0052680A" w:rsidP="0052680A">
      <w:pPr>
        <w:numPr>
          <w:ilvl w:val="0"/>
          <w:numId w:val="8"/>
        </w:numPr>
        <w:spacing w:after="150" w:line="336" w:lineRule="auto"/>
        <w:textAlignment w:val="top"/>
        <w:rPr>
          <w:rFonts w:ascii="Verdana" w:eastAsia="Times New Roman" w:hAnsi="Verdana"/>
          <w:color w:val="000000"/>
          <w:sz w:val="16"/>
          <w:szCs w:val="16"/>
        </w:rPr>
      </w:pPr>
      <w:hyperlink r:id="rId33" w:history="1">
        <w:r w:rsidRPr="0052680A">
          <w:rPr>
            <w:rFonts w:ascii="Verdana" w:eastAsia="Times New Roman" w:hAnsi="Verdana"/>
            <w:color w:val="0033CC"/>
            <w:sz w:val="16"/>
          </w:rPr>
          <w:t>Auto</w:t>
        </w:r>
      </w:hyperlink>
      <w:r w:rsidRPr="0052680A">
        <w:rPr>
          <w:rFonts w:ascii="Verdana" w:eastAsia="Times New Roman" w:hAnsi="Verdana"/>
          <w:color w:val="000000"/>
          <w:sz w:val="16"/>
          <w:szCs w:val="16"/>
        </w:rPr>
        <w:t xml:space="preserve">. Strings are marshaled by using the appropriate character set for the operating system, which is the Unicode character set. This is the default value. </w:t>
      </w:r>
    </w:p>
    <w:p w:rsidR="0052680A" w:rsidRPr="0052680A" w:rsidRDefault="0052680A" w:rsidP="0052680A">
      <w:pPr>
        <w:numPr>
          <w:ilvl w:val="0"/>
          <w:numId w:val="8"/>
        </w:numPr>
        <w:spacing w:after="150" w:line="336" w:lineRule="auto"/>
        <w:textAlignment w:val="top"/>
        <w:rPr>
          <w:rFonts w:ascii="Verdana" w:eastAsia="Times New Roman" w:hAnsi="Verdana"/>
          <w:color w:val="000000"/>
          <w:sz w:val="16"/>
          <w:szCs w:val="16"/>
        </w:rPr>
      </w:pPr>
      <w:hyperlink r:id="rId34" w:history="1">
        <w:r w:rsidRPr="0052680A">
          <w:rPr>
            <w:rFonts w:ascii="Verdana" w:eastAsia="Times New Roman" w:hAnsi="Verdana"/>
            <w:color w:val="0033CC"/>
            <w:sz w:val="16"/>
          </w:rPr>
          <w:t>Unicode</w:t>
        </w:r>
      </w:hyperlink>
      <w:r w:rsidRPr="0052680A">
        <w:rPr>
          <w:rFonts w:ascii="Verdana" w:eastAsia="Times New Roman" w:hAnsi="Verdana"/>
          <w:color w:val="000000"/>
          <w:sz w:val="16"/>
          <w:szCs w:val="16"/>
        </w:rPr>
        <w:t xml:space="preserve">. Strings are marshaled by using the Unicode character set.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The </w:t>
      </w:r>
      <w:hyperlink r:id="rId35" w:history="1">
        <w:r w:rsidRPr="0052680A">
          <w:rPr>
            <w:rFonts w:ascii="Verdana" w:eastAsia="Times New Roman" w:hAnsi="Verdana"/>
            <w:color w:val="0033CC"/>
            <w:sz w:val="16"/>
          </w:rPr>
          <w:t>Ansi</w:t>
        </w:r>
      </w:hyperlink>
      <w:r w:rsidRPr="0052680A">
        <w:rPr>
          <w:rFonts w:ascii="Verdana" w:eastAsia="Times New Roman" w:hAnsi="Verdana"/>
          <w:color w:val="000000"/>
          <w:sz w:val="16"/>
          <w:szCs w:val="16"/>
        </w:rPr>
        <w:t xml:space="preserve"> value is not supported because Windows Embedded CE is Unicode only. </w:t>
      </w:r>
      <w:hyperlink r:id="rId36" w:history="1">
        <w:r w:rsidRPr="0052680A">
          <w:rPr>
            <w:rFonts w:ascii="Verdana" w:eastAsia="Times New Roman" w:hAnsi="Verdana"/>
            <w:color w:val="0033CC"/>
            <w:sz w:val="16"/>
          </w:rPr>
          <w:t>None</w:t>
        </w:r>
      </w:hyperlink>
      <w:r w:rsidRPr="0052680A">
        <w:rPr>
          <w:rFonts w:ascii="Verdana" w:eastAsia="Times New Roman" w:hAnsi="Verdana"/>
          <w:color w:val="000000"/>
          <w:sz w:val="16"/>
          <w:szCs w:val="16"/>
        </w:rPr>
        <w:t xml:space="preserve"> is equivalent to </w:t>
      </w:r>
      <w:hyperlink r:id="rId37" w:history="1">
        <w:r w:rsidRPr="0052680A">
          <w:rPr>
            <w:rFonts w:ascii="Verdana" w:eastAsia="Times New Roman" w:hAnsi="Verdana"/>
            <w:color w:val="0033CC"/>
            <w:sz w:val="16"/>
          </w:rPr>
          <w:t>Ansi</w:t>
        </w:r>
      </w:hyperlink>
      <w:r w:rsidRPr="0052680A">
        <w:rPr>
          <w:rFonts w:ascii="Verdana" w:eastAsia="Times New Roman" w:hAnsi="Verdana"/>
          <w:color w:val="000000"/>
          <w:sz w:val="16"/>
          <w:szCs w:val="16"/>
        </w:rPr>
        <w:t xml:space="preserve"> and is not supported.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Because the .NET Compact Framework does not support the </w:t>
      </w:r>
      <w:hyperlink r:id="rId38" w:history="1">
        <w:r w:rsidRPr="0052680A">
          <w:rPr>
            <w:rFonts w:ascii="Verdana" w:eastAsia="Times New Roman" w:hAnsi="Verdana"/>
            <w:color w:val="0033CC"/>
            <w:sz w:val="16"/>
          </w:rPr>
          <w:t>ExactSpelling</w:t>
        </w:r>
      </w:hyperlink>
      <w:r w:rsidRPr="0052680A">
        <w:rPr>
          <w:rFonts w:ascii="Verdana" w:eastAsia="Times New Roman" w:hAnsi="Verdana"/>
          <w:color w:val="000000"/>
          <w:sz w:val="16"/>
          <w:szCs w:val="16"/>
        </w:rPr>
        <w:t xml:space="preserve"> field, the common language runtime automatically searches for an entry point according to the values specified by </w:t>
      </w:r>
      <w:hyperlink r:id="rId39" w:history="1">
        <w:r w:rsidRPr="0052680A">
          <w:rPr>
            <w:rFonts w:ascii="Verdana" w:eastAsia="Times New Roman" w:hAnsi="Verdana"/>
            <w:color w:val="0033CC"/>
            <w:sz w:val="16"/>
          </w:rPr>
          <w:t>CharSet</w:t>
        </w:r>
      </w:hyperlink>
      <w:r w:rsidRPr="0052680A">
        <w:rPr>
          <w:rFonts w:ascii="Verdana" w:eastAsia="Times New Roman" w:hAnsi="Verdana"/>
          <w:color w:val="000000"/>
          <w:sz w:val="16"/>
          <w:szCs w:val="16"/>
        </w:rPr>
        <w:t xml:space="preserve">. </w:t>
      </w:r>
    </w:p>
    <w:p w:rsidR="0052680A" w:rsidRPr="0052680A" w:rsidRDefault="00A20E06" w:rsidP="0052680A">
      <w:pPr>
        <w:spacing w:after="0" w:line="336" w:lineRule="auto"/>
        <w:textAlignment w:val="top"/>
        <w:rPr>
          <w:rFonts w:ascii="Verdana" w:eastAsia="Times New Roman" w:hAnsi="Verdana"/>
          <w:color w:val="000000"/>
          <w:sz w:val="16"/>
          <w:szCs w:val="16"/>
        </w:rPr>
      </w:pPr>
      <w:r w:rsidRPr="0052680A">
        <w:rPr>
          <w:rFonts w:ascii="Verdana" w:eastAsia="Times New Roman" w:hAnsi="Verdana"/>
          <w:noProof/>
          <w:color w:val="000000"/>
          <w:sz w:val="16"/>
          <w:szCs w:val="16"/>
        </w:rPr>
        <w:drawing>
          <wp:inline distT="0" distB="0" distL="0" distR="0">
            <wp:extent cx="8255" cy="8255"/>
            <wp:effectExtent l="0" t="0" r="0" b="0"/>
            <wp:docPr id="7" name="ctl00_rs1_mainContentContainer_cpe31657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16576_i"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2680A" w:rsidRPr="0052680A">
        <w:rPr>
          <w:rFonts w:ascii="Verdana" w:eastAsia="Times New Roman" w:hAnsi="Verdana"/>
          <w:color w:val="000000"/>
          <w:sz w:val="16"/>
          <w:szCs w:val="16"/>
        </w:rPr>
        <w:t xml:space="preserve"> Object Pinning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When the .NET Compact Framework common language runtime marshals an object, the object is pinned for the duration of the platform invoke call to ensure that the garbage collector does not free or move the object. </w:t>
      </w:r>
    </w:p>
    <w:p w:rsidR="0052680A" w:rsidRPr="0052680A" w:rsidRDefault="00A20E06" w:rsidP="0052680A">
      <w:pPr>
        <w:spacing w:after="0" w:line="336" w:lineRule="auto"/>
        <w:textAlignment w:val="top"/>
        <w:rPr>
          <w:rFonts w:ascii="Verdana" w:eastAsia="Times New Roman" w:hAnsi="Verdana"/>
          <w:color w:val="000000"/>
          <w:sz w:val="16"/>
          <w:szCs w:val="16"/>
        </w:rPr>
      </w:pPr>
      <w:r w:rsidRPr="0052680A">
        <w:rPr>
          <w:rFonts w:ascii="Verdana" w:eastAsia="Times New Roman" w:hAnsi="Verdana"/>
          <w:noProof/>
          <w:color w:val="000000"/>
          <w:sz w:val="16"/>
          <w:szCs w:val="16"/>
        </w:rPr>
        <w:drawing>
          <wp:inline distT="0" distB="0" distL="0" distR="0">
            <wp:extent cx="8255" cy="8255"/>
            <wp:effectExtent l="0" t="0" r="0" b="0"/>
            <wp:docPr id="8" name="ctl00_rs1_mainContentContainer_cpe31657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16577_i"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2680A" w:rsidRPr="0052680A">
        <w:rPr>
          <w:rFonts w:ascii="Verdana" w:eastAsia="Times New Roman" w:hAnsi="Verdana"/>
          <w:color w:val="000000"/>
          <w:sz w:val="16"/>
          <w:szCs w:val="16"/>
        </w:rPr>
        <w:t xml:space="preserve"> Memory Usage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Use the following guidelines for handling memory with unmanaged code in the .NET Compact Framework: </w:t>
      </w:r>
    </w:p>
    <w:p w:rsidR="0052680A" w:rsidRPr="0052680A" w:rsidRDefault="0052680A" w:rsidP="0052680A">
      <w:pPr>
        <w:numPr>
          <w:ilvl w:val="0"/>
          <w:numId w:val="9"/>
        </w:num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Always allocate memory in managed code and pass it to unmanaged code. </w:t>
      </w:r>
    </w:p>
    <w:p w:rsidR="0052680A" w:rsidRPr="0052680A" w:rsidRDefault="0052680A" w:rsidP="0052680A">
      <w:pPr>
        <w:numPr>
          <w:ilvl w:val="0"/>
          <w:numId w:val="9"/>
        </w:num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If unmanaged code holds a pointer to a managed component, you must manually pin the object by using the </w:t>
      </w:r>
      <w:hyperlink r:id="rId40" w:history="1">
        <w:r w:rsidRPr="0052680A">
          <w:rPr>
            <w:rFonts w:ascii="Verdana" w:eastAsia="Times New Roman" w:hAnsi="Verdana"/>
            <w:color w:val="0033CC"/>
            <w:sz w:val="16"/>
          </w:rPr>
          <w:t>GCHandle</w:t>
        </w:r>
      </w:hyperlink>
      <w:r w:rsidRPr="0052680A">
        <w:rPr>
          <w:rFonts w:ascii="Verdana" w:eastAsia="Times New Roman" w:hAnsi="Verdana"/>
          <w:color w:val="000000"/>
          <w:sz w:val="16"/>
          <w:szCs w:val="16"/>
        </w:rPr>
        <w:t xml:space="preserve"> structure.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The .NET Compact Framework common language runtime coinitializes threads at startup and couninitializes them on shutdown. Threads are marked as "free threading". </w:t>
      </w:r>
    </w:p>
    <w:p w:rsidR="0052680A" w:rsidRDefault="0052680A" w:rsidP="0052680A">
      <w:pPr>
        <w:spacing w:after="150" w:line="240" w:lineRule="auto"/>
        <w:textAlignment w:val="top"/>
        <w:rPr>
          <w:rFonts w:ascii="Arial" w:eastAsia="Times New Roman" w:hAnsi="Arial" w:cs="Arial"/>
          <w:b/>
          <w:bCs/>
          <w:color w:val="000000"/>
          <w:sz w:val="30"/>
          <w:szCs w:val="30"/>
        </w:rPr>
      </w:pPr>
    </w:p>
    <w:p w:rsidR="0052680A" w:rsidRDefault="0052680A" w:rsidP="0052680A">
      <w:pPr>
        <w:spacing w:after="150" w:line="240" w:lineRule="auto"/>
        <w:textAlignment w:val="top"/>
        <w:rPr>
          <w:rFonts w:ascii="Arial" w:eastAsia="Times New Roman" w:hAnsi="Arial" w:cs="Arial"/>
          <w:b/>
          <w:bCs/>
          <w:color w:val="000000"/>
          <w:sz w:val="30"/>
          <w:szCs w:val="30"/>
        </w:rPr>
      </w:pPr>
    </w:p>
    <w:p w:rsidR="0052680A" w:rsidRDefault="0052680A" w:rsidP="0052680A">
      <w:pPr>
        <w:spacing w:after="150" w:line="240" w:lineRule="auto"/>
        <w:textAlignment w:val="top"/>
        <w:rPr>
          <w:rFonts w:ascii="Arial" w:eastAsia="Times New Roman" w:hAnsi="Arial" w:cs="Arial"/>
          <w:b/>
          <w:bCs/>
          <w:color w:val="000000"/>
          <w:sz w:val="30"/>
          <w:szCs w:val="30"/>
        </w:rPr>
      </w:pPr>
    </w:p>
    <w:p w:rsidR="0052680A" w:rsidRDefault="0052680A" w:rsidP="0052680A">
      <w:pPr>
        <w:spacing w:after="150" w:line="240" w:lineRule="auto"/>
        <w:textAlignment w:val="top"/>
        <w:rPr>
          <w:rFonts w:ascii="Arial" w:eastAsia="Times New Roman" w:hAnsi="Arial" w:cs="Arial"/>
          <w:b/>
          <w:bCs/>
          <w:color w:val="000000"/>
          <w:sz w:val="30"/>
          <w:szCs w:val="30"/>
        </w:rPr>
      </w:pPr>
    </w:p>
    <w:p w:rsidR="0052680A" w:rsidRDefault="0052680A" w:rsidP="0052680A">
      <w:pPr>
        <w:spacing w:after="150" w:line="240" w:lineRule="auto"/>
        <w:textAlignment w:val="top"/>
        <w:rPr>
          <w:rFonts w:ascii="Arial" w:eastAsia="Times New Roman" w:hAnsi="Arial" w:cs="Arial"/>
          <w:b/>
          <w:bCs/>
          <w:color w:val="000000"/>
          <w:sz w:val="30"/>
          <w:szCs w:val="30"/>
        </w:rPr>
      </w:pPr>
    </w:p>
    <w:p w:rsidR="0052680A" w:rsidRDefault="0052680A" w:rsidP="0052680A">
      <w:pPr>
        <w:spacing w:after="150" w:line="240" w:lineRule="auto"/>
        <w:textAlignment w:val="top"/>
        <w:rPr>
          <w:rFonts w:ascii="Arial" w:eastAsia="Times New Roman" w:hAnsi="Arial" w:cs="Arial"/>
          <w:b/>
          <w:bCs/>
          <w:color w:val="000000"/>
          <w:sz w:val="30"/>
          <w:szCs w:val="30"/>
        </w:rPr>
      </w:pPr>
    </w:p>
    <w:p w:rsidR="0052680A" w:rsidRDefault="0052680A" w:rsidP="0052680A">
      <w:pPr>
        <w:spacing w:after="150" w:line="240" w:lineRule="auto"/>
        <w:textAlignment w:val="top"/>
        <w:rPr>
          <w:rFonts w:ascii="Arial" w:eastAsia="Times New Roman" w:hAnsi="Arial" w:cs="Arial"/>
          <w:b/>
          <w:bCs/>
          <w:color w:val="000000"/>
          <w:sz w:val="30"/>
          <w:szCs w:val="30"/>
        </w:rPr>
      </w:pPr>
    </w:p>
    <w:p w:rsidR="0052680A" w:rsidRDefault="0052680A" w:rsidP="0052680A">
      <w:pPr>
        <w:spacing w:after="150" w:line="240" w:lineRule="auto"/>
        <w:textAlignment w:val="top"/>
        <w:rPr>
          <w:rFonts w:ascii="Arial" w:eastAsia="Times New Roman" w:hAnsi="Arial" w:cs="Arial"/>
          <w:b/>
          <w:bCs/>
          <w:color w:val="000000"/>
          <w:sz w:val="30"/>
          <w:szCs w:val="30"/>
        </w:rPr>
      </w:pPr>
    </w:p>
    <w:p w:rsidR="0052680A" w:rsidRDefault="0052680A" w:rsidP="0052680A">
      <w:pPr>
        <w:spacing w:after="150" w:line="240" w:lineRule="auto"/>
        <w:textAlignment w:val="top"/>
        <w:rPr>
          <w:rFonts w:ascii="Arial" w:eastAsia="Times New Roman" w:hAnsi="Arial" w:cs="Arial"/>
          <w:b/>
          <w:bCs/>
          <w:color w:val="000000"/>
          <w:sz w:val="30"/>
          <w:szCs w:val="30"/>
        </w:rPr>
      </w:pPr>
    </w:p>
    <w:p w:rsidR="0052680A" w:rsidRDefault="0052680A" w:rsidP="0052680A">
      <w:pPr>
        <w:spacing w:after="150" w:line="240" w:lineRule="auto"/>
        <w:textAlignment w:val="top"/>
        <w:rPr>
          <w:rFonts w:ascii="Arial" w:eastAsia="Times New Roman" w:hAnsi="Arial" w:cs="Arial"/>
          <w:b/>
          <w:bCs/>
          <w:color w:val="000000"/>
          <w:sz w:val="30"/>
          <w:szCs w:val="30"/>
        </w:rPr>
      </w:pPr>
    </w:p>
    <w:p w:rsidR="0052680A" w:rsidRDefault="0052680A" w:rsidP="0052680A">
      <w:pPr>
        <w:spacing w:after="150" w:line="240" w:lineRule="auto"/>
        <w:textAlignment w:val="top"/>
        <w:rPr>
          <w:rFonts w:ascii="Arial" w:eastAsia="Times New Roman" w:hAnsi="Arial" w:cs="Arial"/>
          <w:b/>
          <w:bCs/>
          <w:color w:val="000000"/>
          <w:sz w:val="30"/>
          <w:szCs w:val="30"/>
        </w:rPr>
      </w:pPr>
    </w:p>
    <w:p w:rsidR="0052680A" w:rsidRDefault="0052680A" w:rsidP="0052680A">
      <w:pPr>
        <w:spacing w:after="150" w:line="240" w:lineRule="auto"/>
        <w:textAlignment w:val="top"/>
        <w:rPr>
          <w:rFonts w:ascii="Arial" w:eastAsia="Times New Roman" w:hAnsi="Arial" w:cs="Arial"/>
          <w:b/>
          <w:bCs/>
          <w:color w:val="000000"/>
          <w:sz w:val="30"/>
          <w:szCs w:val="30"/>
        </w:rPr>
      </w:pPr>
    </w:p>
    <w:p w:rsidR="0052680A" w:rsidRDefault="0052680A" w:rsidP="0052680A">
      <w:pPr>
        <w:spacing w:after="150" w:line="240" w:lineRule="auto"/>
        <w:textAlignment w:val="top"/>
        <w:rPr>
          <w:rFonts w:ascii="Arial" w:eastAsia="Times New Roman" w:hAnsi="Arial" w:cs="Arial"/>
          <w:b/>
          <w:bCs/>
          <w:color w:val="000000"/>
          <w:sz w:val="30"/>
          <w:szCs w:val="30"/>
        </w:rPr>
      </w:pPr>
    </w:p>
    <w:p w:rsidR="0052680A" w:rsidRPr="0052680A" w:rsidRDefault="0052680A" w:rsidP="0052680A">
      <w:pPr>
        <w:spacing w:after="150" w:line="240" w:lineRule="auto"/>
        <w:textAlignment w:val="top"/>
        <w:rPr>
          <w:rFonts w:ascii="Arial" w:eastAsia="Times New Roman" w:hAnsi="Arial" w:cs="Arial"/>
          <w:b/>
          <w:bCs/>
          <w:color w:val="000000"/>
          <w:sz w:val="30"/>
          <w:szCs w:val="30"/>
        </w:rPr>
      </w:pPr>
      <w:r w:rsidRPr="0052680A">
        <w:rPr>
          <w:rFonts w:ascii="Arial" w:eastAsia="Times New Roman" w:hAnsi="Arial" w:cs="Arial"/>
          <w:b/>
          <w:bCs/>
          <w:color w:val="000000"/>
          <w:sz w:val="30"/>
          <w:szCs w:val="30"/>
        </w:rPr>
        <w:t>Marshaling</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The COM technique of marshaling allows interfaces exposed by an object in one process to be used in another process. In marshaling, COM provides code (or uses code provided by the interface implementor) both to pack a method's parameters into a format that can be moved across processes (as well as, across the wire to processes running on other machines) and to unpack those parameters at the other end. Likewise, COM must perform these same steps on the return from the call.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2680A" w:rsidRPr="0052680A" w:rsidTr="0052680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2680A" w:rsidRPr="0052680A" w:rsidRDefault="00A20E06" w:rsidP="0052680A">
            <w:pPr>
              <w:spacing w:before="75" w:after="75" w:line="240" w:lineRule="auto"/>
              <w:rPr>
                <w:rFonts w:ascii="Verdana" w:eastAsia="Times New Roman" w:hAnsi="Verdana"/>
                <w:b/>
                <w:bCs/>
                <w:color w:val="000066"/>
                <w:sz w:val="17"/>
                <w:szCs w:val="17"/>
              </w:rPr>
            </w:pPr>
            <w:r w:rsidRPr="0052680A">
              <w:rPr>
                <w:rFonts w:ascii="Verdana" w:eastAsia="Times New Roman" w:hAnsi="Verdana"/>
                <w:b/>
                <w:noProof/>
                <w:color w:val="000066"/>
                <w:sz w:val="17"/>
                <w:szCs w:val="17"/>
              </w:rPr>
              <w:drawing>
                <wp:inline distT="0" distB="0" distL="0" distR="0">
                  <wp:extent cx="93345" cy="93345"/>
                  <wp:effectExtent l="0" t="0" r="0" b="0"/>
                  <wp:docPr id="9" name="Picture 1" descr="9a0b162x.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9a0b162x.alert_note(en-us,VS.90).gif"/>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52680A" w:rsidRPr="0052680A">
              <w:rPr>
                <w:rFonts w:ascii="Verdana" w:eastAsia="Times New Roman" w:hAnsi="Verdana"/>
                <w:b/>
                <w:bCs/>
                <w:color w:val="000066"/>
                <w:sz w:val="17"/>
              </w:rPr>
              <w:t>Note:</w:t>
            </w:r>
          </w:p>
        </w:tc>
      </w:tr>
      <w:tr w:rsidR="0052680A" w:rsidRPr="0052680A" w:rsidTr="0052680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2680A" w:rsidRPr="0052680A" w:rsidRDefault="0052680A" w:rsidP="0052680A">
            <w:pPr>
              <w:spacing w:after="0" w:line="240" w:lineRule="auto"/>
              <w:ind w:left="15" w:right="15"/>
              <w:rPr>
                <w:rFonts w:ascii="Verdana" w:eastAsia="Times New Roman" w:hAnsi="Verdana"/>
                <w:color w:val="000000"/>
                <w:sz w:val="17"/>
                <w:szCs w:val="17"/>
              </w:rPr>
            </w:pPr>
            <w:r w:rsidRPr="0052680A">
              <w:rPr>
                <w:rFonts w:ascii="Verdana" w:eastAsia="Times New Roman" w:hAnsi="Verdana"/>
                <w:color w:val="000000"/>
                <w:sz w:val="17"/>
                <w:szCs w:val="17"/>
              </w:rPr>
              <w:t xml:space="preserve">Marshaling is typically not necessary when an interface provided by an object is being used in the same process as the object. However, marshaling may be needed between threads. </w:t>
            </w:r>
          </w:p>
        </w:tc>
      </w:tr>
    </w:tbl>
    <w:p w:rsidR="00DF2017" w:rsidRDefault="00DF2017"/>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Pr="0052680A" w:rsidRDefault="0052680A" w:rsidP="0052680A">
      <w:pPr>
        <w:spacing w:after="150" w:line="240" w:lineRule="auto"/>
        <w:textAlignment w:val="top"/>
        <w:rPr>
          <w:rFonts w:ascii="Arial" w:eastAsia="Times New Roman" w:hAnsi="Arial" w:cs="Arial"/>
          <w:b/>
          <w:bCs/>
          <w:color w:val="000000"/>
          <w:sz w:val="30"/>
          <w:szCs w:val="30"/>
        </w:rPr>
      </w:pPr>
      <w:r w:rsidRPr="0052680A">
        <w:rPr>
          <w:rFonts w:ascii="Arial" w:eastAsia="Times New Roman" w:hAnsi="Arial" w:cs="Arial"/>
          <w:b/>
          <w:bCs/>
          <w:color w:val="000000"/>
          <w:sz w:val="30"/>
          <w:szCs w:val="30"/>
        </w:rPr>
        <w:t>Introduction to COM</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COM is the fundamental "object model" on which ActiveX Controls and OLE are built. COM allows an object to expose its functionality to other components and to host applications. It defines both how the object exposes itself and how this exposure works across processes and across networks. COM also defines the object's life cycle.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Fundamental to COM are these concepts: </w:t>
      </w:r>
    </w:p>
    <w:p w:rsidR="0052680A" w:rsidRPr="0052680A" w:rsidRDefault="0052680A" w:rsidP="0052680A">
      <w:pPr>
        <w:numPr>
          <w:ilvl w:val="0"/>
          <w:numId w:val="1"/>
        </w:numPr>
        <w:spacing w:after="150" w:line="336" w:lineRule="auto"/>
        <w:textAlignment w:val="top"/>
        <w:rPr>
          <w:rFonts w:ascii="Verdana" w:eastAsia="Times New Roman" w:hAnsi="Verdana"/>
          <w:color w:val="000000"/>
          <w:sz w:val="16"/>
          <w:szCs w:val="16"/>
        </w:rPr>
      </w:pPr>
      <w:hyperlink r:id="rId42" w:history="1">
        <w:r w:rsidRPr="0052680A">
          <w:rPr>
            <w:rFonts w:ascii="Verdana" w:eastAsia="Times New Roman" w:hAnsi="Verdana"/>
            <w:color w:val="0033CC"/>
            <w:sz w:val="16"/>
          </w:rPr>
          <w:t>Interfaces</w:t>
        </w:r>
      </w:hyperlink>
      <w:r w:rsidRPr="0052680A">
        <w:rPr>
          <w:rFonts w:ascii="Verdana" w:eastAsia="Times New Roman" w:hAnsi="Verdana"/>
          <w:color w:val="000000"/>
          <w:sz w:val="16"/>
          <w:szCs w:val="16"/>
        </w:rPr>
        <w:t xml:space="preserve"> — the mechanism through which an object exposes its functionality. </w:t>
      </w:r>
    </w:p>
    <w:p w:rsidR="0052680A" w:rsidRPr="0052680A" w:rsidRDefault="0052680A" w:rsidP="0052680A">
      <w:pPr>
        <w:numPr>
          <w:ilvl w:val="0"/>
          <w:numId w:val="1"/>
        </w:numPr>
        <w:spacing w:after="150" w:line="336" w:lineRule="auto"/>
        <w:textAlignment w:val="top"/>
        <w:rPr>
          <w:rFonts w:ascii="Verdana" w:eastAsia="Times New Roman" w:hAnsi="Verdana"/>
          <w:color w:val="000000"/>
          <w:sz w:val="16"/>
          <w:szCs w:val="16"/>
        </w:rPr>
      </w:pPr>
      <w:hyperlink r:id="rId43" w:history="1">
        <w:r w:rsidRPr="0052680A">
          <w:rPr>
            <w:rFonts w:ascii="Verdana" w:eastAsia="Times New Roman" w:hAnsi="Verdana"/>
            <w:color w:val="0033CC"/>
            <w:sz w:val="16"/>
          </w:rPr>
          <w:t>IUnknown</w:t>
        </w:r>
      </w:hyperlink>
      <w:r w:rsidRPr="0052680A">
        <w:rPr>
          <w:rFonts w:ascii="Verdana" w:eastAsia="Times New Roman" w:hAnsi="Verdana"/>
          <w:color w:val="000000"/>
          <w:sz w:val="16"/>
          <w:szCs w:val="16"/>
        </w:rPr>
        <w:t xml:space="preserve"> — the basic interface on which all others are based. It implements the reference counting and interface querying mechanisms running through COM. </w:t>
      </w:r>
    </w:p>
    <w:p w:rsidR="0052680A" w:rsidRPr="0052680A" w:rsidRDefault="0052680A" w:rsidP="0052680A">
      <w:pPr>
        <w:numPr>
          <w:ilvl w:val="0"/>
          <w:numId w:val="1"/>
        </w:numPr>
        <w:spacing w:after="150" w:line="336" w:lineRule="auto"/>
        <w:textAlignment w:val="top"/>
        <w:rPr>
          <w:rFonts w:ascii="Verdana" w:eastAsia="Times New Roman" w:hAnsi="Verdana"/>
          <w:color w:val="000000"/>
          <w:sz w:val="16"/>
          <w:szCs w:val="16"/>
        </w:rPr>
      </w:pPr>
      <w:hyperlink r:id="rId44" w:history="1">
        <w:r w:rsidRPr="0052680A">
          <w:rPr>
            <w:rFonts w:ascii="Verdana" w:eastAsia="Times New Roman" w:hAnsi="Verdana"/>
            <w:color w:val="0033CC"/>
            <w:sz w:val="16"/>
          </w:rPr>
          <w:t>Reference counting</w:t>
        </w:r>
      </w:hyperlink>
      <w:r w:rsidRPr="0052680A">
        <w:rPr>
          <w:rFonts w:ascii="Verdana" w:eastAsia="Times New Roman" w:hAnsi="Verdana"/>
          <w:color w:val="000000"/>
          <w:sz w:val="16"/>
          <w:szCs w:val="16"/>
        </w:rPr>
        <w:t xml:space="preserve"> — the technique by which an object (or, strictly, an interface) decides when it is no longer being used and is therefore free to remove itself. </w:t>
      </w:r>
    </w:p>
    <w:p w:rsidR="0052680A" w:rsidRPr="0052680A" w:rsidRDefault="0052680A" w:rsidP="0052680A">
      <w:pPr>
        <w:numPr>
          <w:ilvl w:val="0"/>
          <w:numId w:val="1"/>
        </w:numPr>
        <w:spacing w:after="150" w:line="336" w:lineRule="auto"/>
        <w:textAlignment w:val="top"/>
        <w:rPr>
          <w:rFonts w:ascii="Verdana" w:eastAsia="Times New Roman" w:hAnsi="Verdana"/>
          <w:color w:val="000000"/>
          <w:sz w:val="16"/>
          <w:szCs w:val="16"/>
        </w:rPr>
      </w:pPr>
      <w:hyperlink r:id="rId45" w:history="1">
        <w:r w:rsidRPr="0052680A">
          <w:rPr>
            <w:rFonts w:ascii="Verdana" w:eastAsia="Times New Roman" w:hAnsi="Verdana"/>
            <w:color w:val="0033CC"/>
            <w:sz w:val="16"/>
          </w:rPr>
          <w:t>QueryInterface</w:t>
        </w:r>
      </w:hyperlink>
      <w:r w:rsidRPr="0052680A">
        <w:rPr>
          <w:rFonts w:ascii="Verdana" w:eastAsia="Times New Roman" w:hAnsi="Verdana"/>
          <w:color w:val="000000"/>
          <w:sz w:val="16"/>
          <w:szCs w:val="16"/>
        </w:rPr>
        <w:t xml:space="preserve"> — the method used to query an object for a given interface. </w:t>
      </w:r>
    </w:p>
    <w:p w:rsidR="0052680A" w:rsidRPr="0052680A" w:rsidRDefault="0052680A" w:rsidP="0052680A">
      <w:pPr>
        <w:numPr>
          <w:ilvl w:val="0"/>
          <w:numId w:val="1"/>
        </w:numPr>
        <w:spacing w:after="150" w:line="336" w:lineRule="auto"/>
        <w:textAlignment w:val="top"/>
        <w:rPr>
          <w:rFonts w:ascii="Verdana" w:eastAsia="Times New Roman" w:hAnsi="Verdana"/>
          <w:color w:val="000000"/>
          <w:sz w:val="16"/>
          <w:szCs w:val="16"/>
        </w:rPr>
      </w:pPr>
      <w:hyperlink r:id="rId46" w:history="1">
        <w:r w:rsidRPr="0052680A">
          <w:rPr>
            <w:rFonts w:ascii="Verdana" w:eastAsia="Times New Roman" w:hAnsi="Verdana"/>
            <w:color w:val="0033CC"/>
            <w:sz w:val="16"/>
          </w:rPr>
          <w:t>Marshaling</w:t>
        </w:r>
      </w:hyperlink>
      <w:r w:rsidRPr="0052680A">
        <w:rPr>
          <w:rFonts w:ascii="Verdana" w:eastAsia="Times New Roman" w:hAnsi="Verdana"/>
          <w:color w:val="000000"/>
          <w:sz w:val="16"/>
          <w:szCs w:val="16"/>
        </w:rPr>
        <w:t xml:space="preserve"> — the mechanism that enables objects to be used across thread, process, and network boundaries, allowing for location independence. </w:t>
      </w:r>
    </w:p>
    <w:p w:rsidR="0052680A" w:rsidRPr="0052680A" w:rsidRDefault="0052680A" w:rsidP="0052680A">
      <w:pPr>
        <w:numPr>
          <w:ilvl w:val="0"/>
          <w:numId w:val="1"/>
        </w:numPr>
        <w:spacing w:after="150" w:line="336" w:lineRule="auto"/>
        <w:textAlignment w:val="top"/>
        <w:rPr>
          <w:rFonts w:ascii="Verdana" w:eastAsia="Times New Roman" w:hAnsi="Verdana"/>
          <w:color w:val="000000"/>
          <w:sz w:val="16"/>
          <w:szCs w:val="16"/>
        </w:rPr>
      </w:pPr>
      <w:hyperlink r:id="rId47" w:history="1">
        <w:r w:rsidRPr="0052680A">
          <w:rPr>
            <w:rFonts w:ascii="Verdana" w:eastAsia="Times New Roman" w:hAnsi="Verdana"/>
            <w:color w:val="0033CC"/>
            <w:sz w:val="16"/>
          </w:rPr>
          <w:t>Aggregation</w:t>
        </w:r>
      </w:hyperlink>
      <w:r w:rsidRPr="0052680A">
        <w:rPr>
          <w:rFonts w:ascii="Verdana" w:eastAsia="Times New Roman" w:hAnsi="Verdana"/>
          <w:color w:val="000000"/>
          <w:sz w:val="16"/>
          <w:szCs w:val="16"/>
        </w:rPr>
        <w:t xml:space="preserve"> — a way in which one object can make use of another. </w:t>
      </w:r>
    </w:p>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Pr="0052680A" w:rsidRDefault="0052680A" w:rsidP="0052680A">
      <w:pPr>
        <w:spacing w:after="150" w:line="240" w:lineRule="auto"/>
        <w:textAlignment w:val="top"/>
        <w:rPr>
          <w:rFonts w:ascii="Arial" w:eastAsia="Times New Roman" w:hAnsi="Arial" w:cs="Arial"/>
          <w:b/>
          <w:bCs/>
          <w:color w:val="000000"/>
          <w:sz w:val="30"/>
          <w:szCs w:val="30"/>
        </w:rPr>
      </w:pPr>
      <w:r w:rsidRPr="0052680A">
        <w:rPr>
          <w:rFonts w:ascii="Arial" w:eastAsia="Times New Roman" w:hAnsi="Arial" w:cs="Arial"/>
          <w:b/>
          <w:bCs/>
          <w:color w:val="000000"/>
          <w:sz w:val="30"/>
          <w:szCs w:val="30"/>
        </w:rPr>
        <w:t>The Component Object Model</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The Microsoft Component Object Model (COM) is a platform-independent, distributed, object-oriented system for creating binary software components that can interact. COM is the foundation technology for Microsoft's OLE (compound documents), ActiveX® (Internet-enabled components), as well as others.</w:t>
      </w:r>
    </w:p>
    <w:p w:rsidR="0052680A" w:rsidRPr="0052680A" w:rsidRDefault="0052680A" w:rsidP="0052680A">
      <w:pPr>
        <w:spacing w:after="225"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To understand COM (and therefore all COM-based technologies), it is crucial to understand that it is not an object-oriented language but a standard. Nor does COM specify how an application should be structured; language, structure, and implementation details are left to the application programmer. Rather, COM specifies an object model and programming requirements that enable COM objects (also called COM components, or sometimes simply </w:t>
      </w:r>
      <w:r w:rsidRPr="0052680A">
        <w:rPr>
          <w:rFonts w:ascii="Verdana" w:eastAsia="Times New Roman" w:hAnsi="Verdana"/>
          <w:i/>
          <w:iCs/>
          <w:color w:val="000000"/>
          <w:sz w:val="16"/>
          <w:szCs w:val="16"/>
        </w:rPr>
        <w:t>objects</w:t>
      </w:r>
      <w:r w:rsidRPr="0052680A">
        <w:rPr>
          <w:rFonts w:ascii="Verdana" w:eastAsia="Times New Roman" w:hAnsi="Verdana"/>
          <w:color w:val="000000"/>
          <w:sz w:val="16"/>
          <w:szCs w:val="16"/>
        </w:rPr>
        <w:t xml:space="preserve">) to interact with other objects. These objects can be within a single process, in other processes, and can even be on remote machines. They can have been written in other languages, and they may be structurally quite dissimilar, which is why COM is referred to as a </w:t>
      </w:r>
      <w:r w:rsidRPr="0052680A">
        <w:rPr>
          <w:rFonts w:ascii="Verdana" w:eastAsia="Times New Roman" w:hAnsi="Verdana"/>
          <w:i/>
          <w:iCs/>
          <w:color w:val="000000"/>
          <w:sz w:val="16"/>
          <w:szCs w:val="16"/>
        </w:rPr>
        <w:t>binary standard</w:t>
      </w:r>
      <w:r w:rsidRPr="0052680A">
        <w:rPr>
          <w:rFonts w:ascii="Verdana" w:eastAsia="Times New Roman" w:hAnsi="Verdana"/>
          <w:color w:val="000000"/>
          <w:sz w:val="16"/>
          <w:szCs w:val="16"/>
        </w:rPr>
        <w:t>—a standard that applies after a program has been translated to binary machine code.</w:t>
      </w:r>
    </w:p>
    <w:p w:rsidR="0052680A" w:rsidRPr="0052680A" w:rsidRDefault="0052680A" w:rsidP="0052680A">
      <w:pPr>
        <w:spacing w:after="225"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The only language requirement for COM is that code is generated in a language that can create structures of pointers and, either explicitly or implicitly, call functions through pointers. Object-oriented languages such as Microsoft® Visual C++® and Smalltalk provide programming mechanisms that simplify the implementation of COM objects, but languages such as C, Pascal, Ada, Java, and even BASIC programming environments can create and use COM objects. </w:t>
      </w:r>
    </w:p>
    <w:p w:rsidR="0052680A" w:rsidRPr="0052680A" w:rsidRDefault="0052680A" w:rsidP="0052680A">
      <w:pPr>
        <w:spacing w:after="225"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COM defines the essential nature of a COM object. In general, a software object is made up of a set of data and the functions that manipulate the data. A COM object is one in which access to an object's data is achieved exclusively through one or more sets of related functions. These function sets are called </w:t>
      </w:r>
      <w:r w:rsidRPr="0052680A">
        <w:rPr>
          <w:rFonts w:ascii="Verdana" w:eastAsia="Times New Roman" w:hAnsi="Verdana"/>
          <w:i/>
          <w:iCs/>
          <w:color w:val="000000"/>
          <w:sz w:val="16"/>
          <w:szCs w:val="16"/>
        </w:rPr>
        <w:t>interfaces,</w:t>
      </w:r>
      <w:r w:rsidRPr="0052680A">
        <w:rPr>
          <w:rFonts w:ascii="Verdana" w:eastAsia="Times New Roman" w:hAnsi="Verdana"/>
          <w:color w:val="000000"/>
          <w:sz w:val="16"/>
          <w:szCs w:val="16"/>
        </w:rPr>
        <w:t xml:space="preserve"> and the functions of an interface are called </w:t>
      </w:r>
      <w:r w:rsidRPr="0052680A">
        <w:rPr>
          <w:rFonts w:ascii="Verdana" w:eastAsia="Times New Roman" w:hAnsi="Verdana"/>
          <w:i/>
          <w:iCs/>
          <w:color w:val="000000"/>
          <w:sz w:val="16"/>
          <w:szCs w:val="16"/>
        </w:rPr>
        <w:t>methods.</w:t>
      </w:r>
      <w:r w:rsidRPr="0052680A">
        <w:rPr>
          <w:rFonts w:ascii="Verdana" w:eastAsia="Times New Roman" w:hAnsi="Verdana"/>
          <w:color w:val="000000"/>
          <w:sz w:val="16"/>
          <w:szCs w:val="16"/>
        </w:rPr>
        <w:t xml:space="preserve"> Further, COM requires that the only way to gain access to the methods of an interface is through a pointer to the interface. </w:t>
      </w:r>
    </w:p>
    <w:p w:rsidR="0052680A" w:rsidRPr="0052680A" w:rsidRDefault="0052680A" w:rsidP="0052680A">
      <w:pPr>
        <w:spacing w:after="225"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Besides specifying the basic binary object standard, COM defines certain basic interfaces that provide functions common to all COM-based technologies, and it provides a small number of API functions that all components require. COM also defines how objects work together over a distributed environment and has added security features to help provide system and component integrity.</w:t>
      </w:r>
    </w:p>
    <w:p w:rsidR="0052680A" w:rsidRPr="0052680A" w:rsidRDefault="0052680A" w:rsidP="0052680A">
      <w:pPr>
        <w:spacing w:after="225"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The following topics in this section describe basic COM issues related to designing COM objects: </w:t>
      </w:r>
    </w:p>
    <w:p w:rsidR="0052680A" w:rsidRPr="0052680A" w:rsidRDefault="0052680A" w:rsidP="0052680A">
      <w:pPr>
        <w:numPr>
          <w:ilvl w:val="0"/>
          <w:numId w:val="2"/>
        </w:numPr>
        <w:spacing w:before="100" w:beforeAutospacing="1" w:after="45" w:line="336" w:lineRule="auto"/>
        <w:textAlignment w:val="top"/>
        <w:rPr>
          <w:rFonts w:ascii="Verdana" w:eastAsia="Times New Roman" w:hAnsi="Verdana"/>
          <w:color w:val="000000"/>
          <w:sz w:val="16"/>
          <w:szCs w:val="16"/>
        </w:rPr>
      </w:pPr>
      <w:hyperlink r:id="rId48" w:history="1">
        <w:r w:rsidRPr="0052680A">
          <w:rPr>
            <w:rFonts w:ascii="Verdana" w:eastAsia="Times New Roman" w:hAnsi="Verdana"/>
            <w:color w:val="0033CC"/>
            <w:sz w:val="16"/>
          </w:rPr>
          <w:t>COM Objects and Interfaces</w:t>
        </w:r>
      </w:hyperlink>
    </w:p>
    <w:p w:rsidR="0052680A" w:rsidRPr="0052680A" w:rsidRDefault="0052680A" w:rsidP="0052680A">
      <w:pPr>
        <w:numPr>
          <w:ilvl w:val="0"/>
          <w:numId w:val="2"/>
        </w:numPr>
        <w:spacing w:before="100" w:beforeAutospacing="1" w:after="45" w:line="336" w:lineRule="auto"/>
        <w:textAlignment w:val="top"/>
        <w:rPr>
          <w:rFonts w:ascii="Verdana" w:eastAsia="Times New Roman" w:hAnsi="Verdana"/>
          <w:color w:val="000000"/>
          <w:sz w:val="16"/>
          <w:szCs w:val="16"/>
        </w:rPr>
      </w:pPr>
      <w:hyperlink r:id="rId49" w:history="1">
        <w:r w:rsidRPr="0052680A">
          <w:rPr>
            <w:rFonts w:ascii="Verdana" w:eastAsia="Times New Roman" w:hAnsi="Verdana"/>
            <w:color w:val="0033CC"/>
            <w:sz w:val="16"/>
          </w:rPr>
          <w:t>Using and Implementing IUnknown</w:t>
        </w:r>
      </w:hyperlink>
    </w:p>
    <w:p w:rsidR="0052680A" w:rsidRPr="0052680A" w:rsidRDefault="0052680A" w:rsidP="0052680A">
      <w:pPr>
        <w:numPr>
          <w:ilvl w:val="0"/>
          <w:numId w:val="2"/>
        </w:numPr>
        <w:spacing w:before="100" w:beforeAutospacing="1" w:after="45" w:line="336" w:lineRule="auto"/>
        <w:textAlignment w:val="top"/>
        <w:rPr>
          <w:rFonts w:ascii="Verdana" w:eastAsia="Times New Roman" w:hAnsi="Verdana"/>
          <w:color w:val="000000"/>
          <w:sz w:val="16"/>
          <w:szCs w:val="16"/>
        </w:rPr>
      </w:pPr>
      <w:hyperlink r:id="rId50" w:history="1">
        <w:r w:rsidRPr="0052680A">
          <w:rPr>
            <w:rFonts w:ascii="Verdana" w:eastAsia="Times New Roman" w:hAnsi="Verdana"/>
            <w:color w:val="0033CC"/>
            <w:sz w:val="16"/>
          </w:rPr>
          <w:t>Reusing Objects</w:t>
        </w:r>
      </w:hyperlink>
    </w:p>
    <w:p w:rsidR="0052680A" w:rsidRPr="0052680A" w:rsidRDefault="0052680A" w:rsidP="0052680A">
      <w:pPr>
        <w:numPr>
          <w:ilvl w:val="0"/>
          <w:numId w:val="2"/>
        </w:numPr>
        <w:spacing w:before="100" w:beforeAutospacing="1" w:after="45" w:line="336" w:lineRule="auto"/>
        <w:textAlignment w:val="top"/>
        <w:rPr>
          <w:rFonts w:ascii="Verdana" w:eastAsia="Times New Roman" w:hAnsi="Verdana"/>
          <w:color w:val="000000"/>
          <w:sz w:val="16"/>
          <w:szCs w:val="16"/>
        </w:rPr>
      </w:pPr>
      <w:hyperlink r:id="rId51" w:history="1">
        <w:r w:rsidRPr="0052680A">
          <w:rPr>
            <w:rFonts w:ascii="Verdana" w:eastAsia="Times New Roman" w:hAnsi="Verdana"/>
            <w:color w:val="0033CC"/>
            <w:sz w:val="16"/>
          </w:rPr>
          <w:t>The COM Library</w:t>
        </w:r>
      </w:hyperlink>
    </w:p>
    <w:p w:rsidR="0052680A" w:rsidRPr="0052680A" w:rsidRDefault="0052680A" w:rsidP="0052680A">
      <w:pPr>
        <w:numPr>
          <w:ilvl w:val="0"/>
          <w:numId w:val="2"/>
        </w:numPr>
        <w:spacing w:before="100" w:beforeAutospacing="1" w:after="45" w:line="336" w:lineRule="auto"/>
        <w:textAlignment w:val="top"/>
        <w:rPr>
          <w:rFonts w:ascii="Verdana" w:eastAsia="Times New Roman" w:hAnsi="Verdana"/>
          <w:color w:val="000000"/>
          <w:sz w:val="16"/>
          <w:szCs w:val="16"/>
        </w:rPr>
      </w:pPr>
      <w:hyperlink r:id="rId52" w:history="1">
        <w:r w:rsidRPr="0052680A">
          <w:rPr>
            <w:rFonts w:ascii="Verdana" w:eastAsia="Times New Roman" w:hAnsi="Verdana"/>
            <w:color w:val="0033CC"/>
            <w:sz w:val="16"/>
          </w:rPr>
          <w:t>Managing Memory Allocation</w:t>
        </w:r>
      </w:hyperlink>
    </w:p>
    <w:p w:rsidR="0052680A" w:rsidRDefault="0052680A"/>
    <w:p w:rsidR="0052680A" w:rsidRDefault="0052680A"/>
    <w:p w:rsidR="0052680A" w:rsidRDefault="0052680A"/>
    <w:p w:rsidR="0052680A" w:rsidRDefault="0052680A"/>
    <w:p w:rsidR="0052680A" w:rsidRDefault="0052680A"/>
    <w:p w:rsidR="0052680A" w:rsidRPr="0052680A" w:rsidRDefault="0052680A" w:rsidP="0052680A">
      <w:pPr>
        <w:spacing w:after="150" w:line="240" w:lineRule="auto"/>
        <w:textAlignment w:val="top"/>
        <w:rPr>
          <w:rFonts w:ascii="Arial" w:eastAsia="Times New Roman" w:hAnsi="Arial" w:cs="Arial"/>
          <w:b/>
          <w:bCs/>
          <w:color w:val="000000"/>
          <w:sz w:val="30"/>
          <w:szCs w:val="30"/>
        </w:rPr>
      </w:pPr>
      <w:r w:rsidRPr="0052680A">
        <w:rPr>
          <w:rFonts w:ascii="Arial" w:eastAsia="Times New Roman" w:hAnsi="Arial" w:cs="Arial"/>
          <w:b/>
          <w:bCs/>
          <w:color w:val="000000"/>
          <w:sz w:val="30"/>
          <w:szCs w:val="30"/>
        </w:rPr>
        <w:t>Introduction to ATL</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ATL is the Active Template Library, a set of template-based C++ classes with which you can easily create small, fast Component Object Model (COM) objects. It has special support for key COM features including: stock implementations of </w:t>
      </w:r>
      <w:hyperlink r:id="rId53" w:history="1">
        <w:r w:rsidRPr="0052680A">
          <w:rPr>
            <w:rFonts w:ascii="Verdana" w:eastAsia="Times New Roman" w:hAnsi="Verdana"/>
            <w:color w:val="0033CC"/>
            <w:sz w:val="16"/>
          </w:rPr>
          <w:t>IUnknown</w:t>
        </w:r>
      </w:hyperlink>
      <w:r w:rsidRPr="0052680A">
        <w:rPr>
          <w:rFonts w:ascii="Verdana" w:eastAsia="Times New Roman" w:hAnsi="Verdana"/>
          <w:color w:val="000000"/>
          <w:sz w:val="16"/>
          <w:szCs w:val="16"/>
        </w:rPr>
        <w:t xml:space="preserve">, </w:t>
      </w:r>
      <w:hyperlink r:id="rId54" w:history="1">
        <w:r w:rsidRPr="0052680A">
          <w:rPr>
            <w:rFonts w:ascii="Verdana" w:eastAsia="Times New Roman" w:hAnsi="Verdana"/>
            <w:color w:val="0033CC"/>
            <w:sz w:val="16"/>
          </w:rPr>
          <w:t>IClassFactory</w:t>
        </w:r>
      </w:hyperlink>
      <w:r w:rsidRPr="0052680A">
        <w:rPr>
          <w:rFonts w:ascii="Verdana" w:eastAsia="Times New Roman" w:hAnsi="Verdana"/>
          <w:color w:val="000000"/>
          <w:sz w:val="16"/>
          <w:szCs w:val="16"/>
        </w:rPr>
        <w:t xml:space="preserve">, </w:t>
      </w:r>
      <w:hyperlink r:id="rId55" w:history="1">
        <w:r w:rsidRPr="0052680A">
          <w:rPr>
            <w:rFonts w:ascii="Verdana" w:eastAsia="Times New Roman" w:hAnsi="Verdana"/>
            <w:color w:val="0033CC"/>
            <w:sz w:val="16"/>
          </w:rPr>
          <w:t>IClassFactory2</w:t>
        </w:r>
      </w:hyperlink>
      <w:r w:rsidRPr="0052680A">
        <w:rPr>
          <w:rFonts w:ascii="Verdana" w:eastAsia="Times New Roman" w:hAnsi="Verdana"/>
          <w:color w:val="000000"/>
          <w:sz w:val="16"/>
          <w:szCs w:val="16"/>
        </w:rPr>
        <w:t xml:space="preserve">, and </w:t>
      </w:r>
      <w:r w:rsidRPr="0052680A">
        <w:rPr>
          <w:rFonts w:ascii="Verdana" w:eastAsia="Times New Roman" w:hAnsi="Verdana"/>
          <w:b/>
          <w:bCs/>
          <w:color w:val="000000"/>
          <w:sz w:val="16"/>
        </w:rPr>
        <w:t>IDispatch</w:t>
      </w:r>
      <w:r w:rsidRPr="0052680A">
        <w:rPr>
          <w:rFonts w:ascii="Verdana" w:eastAsia="Times New Roman" w:hAnsi="Verdana"/>
          <w:color w:val="000000"/>
          <w:sz w:val="16"/>
          <w:szCs w:val="16"/>
        </w:rPr>
        <w:t xml:space="preserve">; dual interfaces; standard COM enumerator interfaces; connection points; tear-off interfaces; and ActiveX controls. For more information, see </w:t>
      </w:r>
      <w:hyperlink r:id="rId56" w:history="1">
        <w:r w:rsidRPr="0052680A">
          <w:rPr>
            <w:rFonts w:ascii="Verdana" w:eastAsia="Times New Roman" w:hAnsi="Verdana"/>
            <w:color w:val="0033CC"/>
            <w:sz w:val="16"/>
          </w:rPr>
          <w:t>Implementing the IDispatch Interface</w:t>
        </w:r>
      </w:hyperlink>
      <w:r w:rsidRPr="0052680A">
        <w:rPr>
          <w:rFonts w:ascii="Verdana" w:eastAsia="Times New Roman" w:hAnsi="Verdana"/>
          <w:color w:val="000000"/>
          <w:sz w:val="16"/>
          <w:szCs w:val="16"/>
        </w:rPr>
        <w:t xml:space="preserve">.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ATL code can be used to create single-threaded objects, apartment-model objects, free-threaded model objects, or both free-threaded and apartment-model objects. </w:t>
      </w:r>
    </w:p>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Default="0052680A"/>
    <w:p w:rsidR="0052680A" w:rsidRPr="0052680A" w:rsidRDefault="0052680A" w:rsidP="0052680A">
      <w:pPr>
        <w:spacing w:after="150" w:line="240" w:lineRule="auto"/>
        <w:textAlignment w:val="top"/>
        <w:rPr>
          <w:rFonts w:ascii="Arial" w:eastAsia="Times New Roman" w:hAnsi="Arial" w:cs="Arial"/>
          <w:b/>
          <w:bCs/>
          <w:color w:val="000000"/>
          <w:sz w:val="30"/>
          <w:szCs w:val="30"/>
        </w:rPr>
      </w:pPr>
      <w:r w:rsidRPr="0052680A">
        <w:rPr>
          <w:rFonts w:ascii="Arial" w:eastAsia="Times New Roman" w:hAnsi="Arial" w:cs="Arial"/>
          <w:b/>
          <w:bCs/>
          <w:color w:val="000000"/>
          <w:sz w:val="30"/>
          <w:szCs w:val="30"/>
        </w:rPr>
        <w:t>Marshaling Details</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If you use standard marshaling, COM handles all of the details described in this section for you. This section is provided for those few programmers who need these details and for those interested in the underlying information. Marshaling is the process of packaging and unpackaging parameters so a remote procedure call can take place.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Different parameter types are marshaled in different ways. For example, marshaling an integer parameter involves simply copying the value into the message buffer. (Although even in this simple case, there are issues such as byte ordering to deal with in cross-machine calls.) Marshaling an array, however, is a more complex process. Array members are copied in a specific order so that the other side can reconstruct the array exactly. When a pointer is marshaled, the data that the pointer is pointing to is copied following rules and conventions for dealing with nested pointers in structures. Unique functions exist to handle the marshaling of each parameter type.</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With standard marshaling, the proxies and stubs are systemwide resources for the interface and they interact with the channel through a standard protocol. Standard marshaling can be used both by standard COM-defined interfaces and by custom interfaces, as follows: </w:t>
      </w:r>
    </w:p>
    <w:p w:rsidR="0052680A" w:rsidRPr="0052680A" w:rsidRDefault="0052680A" w:rsidP="0052680A">
      <w:pPr>
        <w:numPr>
          <w:ilvl w:val="0"/>
          <w:numId w:val="3"/>
        </w:numPr>
        <w:spacing w:before="100" w:beforeAutospacing="1" w:after="45"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In the case of most COM interfaces, the proxies and stubs for standard marshaling are in-process component objects which are loaded from a systemwide DLL provided by COM in ole32.dll.</w:t>
      </w:r>
    </w:p>
    <w:p w:rsidR="0052680A" w:rsidRPr="0052680A" w:rsidRDefault="0052680A" w:rsidP="0052680A">
      <w:pPr>
        <w:numPr>
          <w:ilvl w:val="0"/>
          <w:numId w:val="3"/>
        </w:numPr>
        <w:spacing w:before="100" w:beforeAutospacing="1" w:after="45"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In the case of custom interfaces, the proxies and stubs for standard marshaling are generated by the interface designer, typically with MIDL. These proxies and stubs are statically configured in the registry, so any potential client can use the custom interface across process boundaries. These proxies and stubs are loaded from a DLL that is located via the system registry, using the interface ID (IID) for the custom interface they marshal.</w:t>
      </w:r>
    </w:p>
    <w:p w:rsidR="0052680A" w:rsidRPr="0052680A" w:rsidRDefault="0052680A" w:rsidP="0052680A">
      <w:pPr>
        <w:numPr>
          <w:ilvl w:val="0"/>
          <w:numId w:val="3"/>
        </w:numPr>
        <w:spacing w:before="100" w:beforeAutospacing="1" w:after="45"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An alternative to using MIDL to generate proxies and stubs for custom interfaces, a type library can be generated instead and the system provided, type-library–driven marshaling engine will marshal the interface.</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As an alternative to standard marshaling, an interface (standard or custom) can use custom marshaling. With custom marshaling, an object dynamically implements the proxies at run time for each interface that it supports. For any given interface, the object can select COM-provided standard marshaling or custom marshaling. This choice is made by the object on an interface-by-interface basis. Once the choice is made for a given interface, it remains in effect during the object's lifetime. However, one interface on an object can use custom marshaling while another uses standard marshaling.</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Custom marshaling is inherently unique to the object that implements it. It uses proxies implemented by the object and provided to the system on request at run time. Objects that implement custom marshaling must implement the </w:t>
      </w:r>
      <w:hyperlink r:id="rId57" w:history="1">
        <w:r w:rsidRPr="0052680A">
          <w:rPr>
            <w:rFonts w:ascii="Verdana" w:eastAsia="Times New Roman" w:hAnsi="Verdana"/>
            <w:color w:val="0033CC"/>
            <w:sz w:val="16"/>
          </w:rPr>
          <w:t>IMarshal</w:t>
        </w:r>
      </w:hyperlink>
      <w:r w:rsidRPr="0052680A">
        <w:rPr>
          <w:rFonts w:ascii="Verdana" w:eastAsia="Times New Roman" w:hAnsi="Verdana"/>
          <w:color w:val="000000"/>
          <w:sz w:val="16"/>
          <w:szCs w:val="16"/>
        </w:rPr>
        <w:t xml:space="preserve"> interface, whereas objects that support standard marshaling do not. </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If you decide to write a custom interface, you must provide marshaling support for it. Typically, you will provide a standard marshaling DLL for the interface you design. You can use the tools contained in the Platform SDK CD to create the proxy/stub code and the proxy/stub DLL. Alternatively, you can use these tools to create a type library which COM will use to do data-driven marshaling (using the data in the type library).</w:t>
      </w:r>
    </w:p>
    <w:p w:rsidR="0052680A" w:rsidRPr="0052680A" w:rsidRDefault="0052680A" w:rsidP="0052680A">
      <w:pPr>
        <w:spacing w:after="150"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 xml:space="preserve">For a client to make a call to an interface method in an object in another process involves the cooperation of several components. The standard proxy is a piece of interface-specific code that resides in the client's process space and prepares the interface parameters for transmittal. It packages, or marshals, them in such a way that they can be re-created and understood in the receiving process. The standard stub, also a piece of interface-specific code, resides in the server's process space and reverses the work of the proxy. The stub unpackages, or unmarshals, the sent parameters and forwards them to the object application. It also packages reply information to send back to the client.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2680A" w:rsidRPr="0052680A" w:rsidTr="0052680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2680A" w:rsidRPr="0052680A" w:rsidRDefault="00A20E06" w:rsidP="0052680A">
            <w:pPr>
              <w:spacing w:before="75" w:after="75" w:line="240" w:lineRule="auto"/>
              <w:rPr>
                <w:rFonts w:ascii="Verdana" w:eastAsia="Times New Roman" w:hAnsi="Verdana"/>
                <w:b/>
                <w:bCs/>
                <w:color w:val="000066"/>
                <w:sz w:val="17"/>
                <w:szCs w:val="17"/>
              </w:rPr>
            </w:pPr>
            <w:r w:rsidRPr="0052680A">
              <w:rPr>
                <w:rFonts w:ascii="Verdana" w:eastAsia="Times New Roman" w:hAnsi="Verdana"/>
                <w:b/>
                <w:noProof/>
                <w:color w:val="000066"/>
                <w:sz w:val="17"/>
                <w:szCs w:val="17"/>
              </w:rPr>
              <w:drawing>
                <wp:inline distT="0" distB="0" distL="0" distR="0">
                  <wp:extent cx="93345" cy="93345"/>
                  <wp:effectExtent l="0" t="0" r="0" b="0"/>
                  <wp:docPr id="10" name="Picture 3" descr="http://i.msdn.microsoft.com/ms692621.note(en-us,VS.85).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ms692621.note(en-us,VS.85).gif"/>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52680A" w:rsidRPr="0052680A">
              <w:rPr>
                <w:rFonts w:ascii="Verdana" w:eastAsia="Times New Roman" w:hAnsi="Verdana"/>
                <w:b/>
                <w:bCs/>
                <w:color w:val="000066"/>
                <w:sz w:val="17"/>
                <w:szCs w:val="17"/>
              </w:rPr>
              <w:t xml:space="preserve">Note: </w:t>
            </w:r>
          </w:p>
        </w:tc>
      </w:tr>
      <w:tr w:rsidR="0052680A" w:rsidRPr="0052680A" w:rsidTr="0052680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2680A" w:rsidRPr="0052680A" w:rsidRDefault="0052680A" w:rsidP="0052680A">
            <w:pPr>
              <w:spacing w:before="15" w:after="15" w:line="240" w:lineRule="auto"/>
              <w:ind w:left="15" w:right="15"/>
              <w:rPr>
                <w:rFonts w:ascii="Verdana" w:eastAsia="Times New Roman" w:hAnsi="Verdana"/>
                <w:color w:val="000000"/>
                <w:sz w:val="17"/>
                <w:szCs w:val="17"/>
              </w:rPr>
            </w:pPr>
            <w:r w:rsidRPr="0052680A">
              <w:rPr>
                <w:rFonts w:ascii="Verdana" w:eastAsia="Times New Roman" w:hAnsi="Verdana"/>
                <w:color w:val="000000"/>
                <w:sz w:val="17"/>
                <w:szCs w:val="17"/>
              </w:rPr>
              <w:t xml:space="preserve">Readers more familiar with RPC than COM may be used to seeing the terms client stub and server stub. These terms are analogous to proxy and stub. </w:t>
            </w:r>
          </w:p>
        </w:tc>
      </w:tr>
    </w:tbl>
    <w:p w:rsidR="0052680A" w:rsidRPr="0052680A" w:rsidRDefault="0052680A" w:rsidP="0052680A">
      <w:pPr>
        <w:spacing w:before="270" w:after="120" w:line="336" w:lineRule="auto"/>
        <w:textAlignment w:val="top"/>
        <w:outlineLvl w:val="1"/>
        <w:rPr>
          <w:rFonts w:ascii="Verdana" w:eastAsia="Times New Roman" w:hAnsi="Verdana"/>
          <w:b/>
          <w:bCs/>
          <w:color w:val="000000"/>
          <w:sz w:val="18"/>
          <w:szCs w:val="18"/>
        </w:rPr>
      </w:pPr>
      <w:r w:rsidRPr="0052680A">
        <w:rPr>
          <w:rFonts w:ascii="Verdana" w:eastAsia="Times New Roman" w:hAnsi="Verdana"/>
          <w:b/>
          <w:bCs/>
          <w:color w:val="000000"/>
          <w:sz w:val="18"/>
          <w:szCs w:val="18"/>
        </w:rPr>
        <w:t>Components of Interprocess communications</w:t>
      </w:r>
    </w:p>
    <w:p w:rsidR="0052680A" w:rsidRPr="0052680A" w:rsidRDefault="0052680A" w:rsidP="0052680A">
      <w:pPr>
        <w:spacing w:after="225" w:line="336" w:lineRule="auto"/>
        <w:textAlignment w:val="top"/>
        <w:rPr>
          <w:rFonts w:ascii="Verdana" w:eastAsia="Times New Roman" w:hAnsi="Verdana"/>
          <w:color w:val="000000"/>
          <w:sz w:val="16"/>
          <w:szCs w:val="16"/>
        </w:rPr>
      </w:pPr>
      <w:r w:rsidRPr="0052680A">
        <w:rPr>
          <w:rFonts w:ascii="Verdana" w:eastAsia="Times New Roman" w:hAnsi="Verdana"/>
          <w:color w:val="000000"/>
          <w:sz w:val="16"/>
          <w:szCs w:val="16"/>
        </w:rPr>
        <w:t>The following diagram shows the flow of communication between the components involved. On the client side of the process boundary, the client's method call goes through the proxy and then onto the channel, which is part of the COM library. The channel sends the buffer containing the marshaled parameters to the RPC run-time library, which transmits it across the process boundary. The RPC run time and the COM libraries exist on both sides of the process. The distinction between the channel and the RPC run time is a characteristic of this implementation and is not part of the programming model or the conceptual model for COM client/server objects. COM servers see only the proxy or stub and, indirectly, the channel. Future implementations may use different layers below the channel or no layers.</w:t>
      </w:r>
    </w:p>
    <w:p w:rsidR="0052680A" w:rsidRPr="0052680A" w:rsidRDefault="00A20E06" w:rsidP="0052680A">
      <w:pPr>
        <w:spacing w:after="0" w:line="336" w:lineRule="auto"/>
        <w:textAlignment w:val="top"/>
        <w:rPr>
          <w:rFonts w:ascii="Verdana" w:eastAsia="Times New Roman" w:hAnsi="Verdana"/>
          <w:color w:val="000000"/>
          <w:sz w:val="16"/>
          <w:szCs w:val="16"/>
        </w:rPr>
      </w:pPr>
      <w:r w:rsidRPr="0052680A">
        <w:rPr>
          <w:rFonts w:ascii="Verdana" w:eastAsia="Times New Roman" w:hAnsi="Verdana"/>
          <w:noProof/>
          <w:color w:val="000000"/>
          <w:sz w:val="16"/>
          <w:szCs w:val="16"/>
        </w:rPr>
        <w:drawing>
          <wp:inline distT="0" distB="0" distL="0" distR="0">
            <wp:extent cx="3411855" cy="3395345"/>
            <wp:effectExtent l="0" t="0" r="0" b="0"/>
            <wp:docPr id="11" name="Picture 4" descr="&lt;No Change&g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lt;No Change&gt;"/>
                    <pic:cNvPicPr>
                      <a:picLocks/>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11855" cy="3395345"/>
                    </a:xfrm>
                    <a:prstGeom prst="rect">
                      <a:avLst/>
                    </a:prstGeom>
                    <a:noFill/>
                    <a:ln>
                      <a:noFill/>
                    </a:ln>
                  </pic:spPr>
                </pic:pic>
              </a:graphicData>
            </a:graphic>
          </wp:inline>
        </w:drawing>
      </w:r>
    </w:p>
    <w:sectPr w:rsidR="0052680A" w:rsidRPr="0052680A" w:rsidSect="00DF2017">
      <w:foot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73D6" w:rsidRDefault="002073D6" w:rsidP="00B970FF">
      <w:pPr>
        <w:spacing w:after="0" w:line="240" w:lineRule="auto"/>
      </w:pPr>
      <w:r>
        <w:separator/>
      </w:r>
    </w:p>
  </w:endnote>
  <w:endnote w:type="continuationSeparator" w:id="0">
    <w:p w:rsidR="002073D6" w:rsidRDefault="002073D6" w:rsidP="00B97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70FF" w:rsidRDefault="00B970F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9</w:t>
    </w:r>
    <w:r>
      <w:rPr>
        <w:b/>
        <w:sz w:val="24"/>
        <w:szCs w:val="24"/>
      </w:rPr>
      <w:fldChar w:fldCharType="end"/>
    </w:r>
  </w:p>
  <w:p w:rsidR="00B970FF" w:rsidRDefault="00B97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73D6" w:rsidRDefault="002073D6" w:rsidP="00B970FF">
      <w:pPr>
        <w:spacing w:after="0" w:line="240" w:lineRule="auto"/>
      </w:pPr>
      <w:r>
        <w:separator/>
      </w:r>
    </w:p>
  </w:footnote>
  <w:footnote w:type="continuationSeparator" w:id="0">
    <w:p w:rsidR="002073D6" w:rsidRDefault="002073D6" w:rsidP="00B97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E2B"/>
    <w:multiLevelType w:val="multilevel"/>
    <w:tmpl w:val="0FF0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D7BE2"/>
    <w:multiLevelType w:val="multilevel"/>
    <w:tmpl w:val="AA42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3A0478"/>
    <w:multiLevelType w:val="multilevel"/>
    <w:tmpl w:val="47A6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CC20FC"/>
    <w:multiLevelType w:val="multilevel"/>
    <w:tmpl w:val="50B8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A95E44"/>
    <w:multiLevelType w:val="multilevel"/>
    <w:tmpl w:val="22F8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AB5033"/>
    <w:multiLevelType w:val="multilevel"/>
    <w:tmpl w:val="1770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66112E"/>
    <w:multiLevelType w:val="multilevel"/>
    <w:tmpl w:val="6632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E10387"/>
    <w:multiLevelType w:val="multilevel"/>
    <w:tmpl w:val="050AD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852A9E"/>
    <w:multiLevelType w:val="multilevel"/>
    <w:tmpl w:val="A600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4873043">
    <w:abstractNumId w:val="8"/>
  </w:num>
  <w:num w:numId="2" w16cid:durableId="1159925785">
    <w:abstractNumId w:val="6"/>
  </w:num>
  <w:num w:numId="3" w16cid:durableId="1238058091">
    <w:abstractNumId w:val="1"/>
  </w:num>
  <w:num w:numId="4" w16cid:durableId="1876193491">
    <w:abstractNumId w:val="4"/>
  </w:num>
  <w:num w:numId="5" w16cid:durableId="425808017">
    <w:abstractNumId w:val="3"/>
  </w:num>
  <w:num w:numId="6" w16cid:durableId="230428168">
    <w:abstractNumId w:val="5"/>
  </w:num>
  <w:num w:numId="7" w16cid:durableId="2145541416">
    <w:abstractNumId w:val="7"/>
  </w:num>
  <w:num w:numId="8" w16cid:durableId="582879355">
    <w:abstractNumId w:val="0"/>
  </w:num>
  <w:num w:numId="9" w16cid:durableId="212238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0A"/>
    <w:rsid w:val="002073D6"/>
    <w:rsid w:val="0052680A"/>
    <w:rsid w:val="006B14B7"/>
    <w:rsid w:val="00A20E06"/>
    <w:rsid w:val="00B970FF"/>
    <w:rsid w:val="00DF2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5B6D7-E992-4A46-826E-8B6655798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017"/>
    <w:pPr>
      <w:spacing w:after="200" w:line="276" w:lineRule="auto"/>
    </w:pPr>
    <w:rPr>
      <w:sz w:val="22"/>
      <w:szCs w:val="22"/>
    </w:rPr>
  </w:style>
  <w:style w:type="paragraph" w:styleId="Heading2">
    <w:name w:val="heading 2"/>
    <w:basedOn w:val="Normal"/>
    <w:link w:val="Heading2Char"/>
    <w:uiPriority w:val="9"/>
    <w:qFormat/>
    <w:rsid w:val="0052680A"/>
    <w:pPr>
      <w:spacing w:before="100" w:beforeAutospacing="1" w:after="100" w:afterAutospacing="1" w:line="240" w:lineRule="auto"/>
      <w:outlineLvl w:val="1"/>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80A"/>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52680A"/>
    <w:rPr>
      <w:b/>
      <w:bCs/>
    </w:rPr>
  </w:style>
  <w:style w:type="paragraph" w:styleId="BalloonText">
    <w:name w:val="Balloon Text"/>
    <w:basedOn w:val="Normal"/>
    <w:link w:val="BalloonTextChar"/>
    <w:uiPriority w:val="99"/>
    <w:semiHidden/>
    <w:unhideWhenUsed/>
    <w:rsid w:val="00526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80A"/>
    <w:rPr>
      <w:rFonts w:ascii="Tahoma" w:hAnsi="Tahoma" w:cs="Tahoma"/>
      <w:sz w:val="16"/>
      <w:szCs w:val="16"/>
    </w:rPr>
  </w:style>
  <w:style w:type="character" w:styleId="Hyperlink">
    <w:name w:val="Hyperlink"/>
    <w:basedOn w:val="DefaultParagraphFont"/>
    <w:uiPriority w:val="99"/>
    <w:semiHidden/>
    <w:unhideWhenUsed/>
    <w:rsid w:val="0052680A"/>
    <w:rPr>
      <w:strike w:val="0"/>
      <w:dstrike w:val="0"/>
      <w:color w:val="0033CC"/>
      <w:u w:val="none"/>
      <w:effect w:val="none"/>
    </w:rPr>
  </w:style>
  <w:style w:type="character" w:customStyle="1" w:styleId="Heading2Char">
    <w:name w:val="Heading 2 Char"/>
    <w:basedOn w:val="DefaultParagraphFont"/>
    <w:link w:val="Heading2"/>
    <w:uiPriority w:val="9"/>
    <w:rsid w:val="0052680A"/>
    <w:rPr>
      <w:rFonts w:ascii="Times New Roman" w:eastAsia="Times New Roman" w:hAnsi="Times New Roman" w:cs="Times New Roman"/>
      <w:b/>
      <w:bCs/>
      <w:sz w:val="28"/>
      <w:szCs w:val="28"/>
    </w:rPr>
  </w:style>
  <w:style w:type="character" w:customStyle="1" w:styleId="input1">
    <w:name w:val="input1"/>
    <w:basedOn w:val="DefaultParagraphFont"/>
    <w:rsid w:val="0052680A"/>
    <w:rPr>
      <w:b/>
      <w:bCs/>
    </w:rPr>
  </w:style>
  <w:style w:type="paragraph" w:styleId="Header">
    <w:name w:val="header"/>
    <w:basedOn w:val="Normal"/>
    <w:link w:val="HeaderChar"/>
    <w:uiPriority w:val="99"/>
    <w:semiHidden/>
    <w:unhideWhenUsed/>
    <w:rsid w:val="00B970FF"/>
    <w:pPr>
      <w:tabs>
        <w:tab w:val="center" w:pos="4680"/>
        <w:tab w:val="right" w:pos="9360"/>
      </w:tabs>
    </w:pPr>
  </w:style>
  <w:style w:type="character" w:customStyle="1" w:styleId="HeaderChar">
    <w:name w:val="Header Char"/>
    <w:basedOn w:val="DefaultParagraphFont"/>
    <w:link w:val="Header"/>
    <w:uiPriority w:val="99"/>
    <w:semiHidden/>
    <w:rsid w:val="00B970FF"/>
    <w:rPr>
      <w:sz w:val="22"/>
      <w:szCs w:val="22"/>
    </w:rPr>
  </w:style>
  <w:style w:type="paragraph" w:styleId="Footer">
    <w:name w:val="footer"/>
    <w:basedOn w:val="Normal"/>
    <w:link w:val="FooterChar"/>
    <w:uiPriority w:val="99"/>
    <w:unhideWhenUsed/>
    <w:rsid w:val="00B970FF"/>
    <w:pPr>
      <w:tabs>
        <w:tab w:val="center" w:pos="4680"/>
        <w:tab w:val="right" w:pos="9360"/>
      </w:tabs>
    </w:pPr>
  </w:style>
  <w:style w:type="character" w:customStyle="1" w:styleId="FooterChar">
    <w:name w:val="Footer Char"/>
    <w:basedOn w:val="DefaultParagraphFont"/>
    <w:link w:val="Footer"/>
    <w:uiPriority w:val="99"/>
    <w:rsid w:val="00B970F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7705">
      <w:bodyDiv w:val="1"/>
      <w:marLeft w:val="0"/>
      <w:marRight w:val="0"/>
      <w:marTop w:val="0"/>
      <w:marBottom w:val="0"/>
      <w:divBdr>
        <w:top w:val="none" w:sz="0" w:space="0" w:color="auto"/>
        <w:left w:val="none" w:sz="0" w:space="0" w:color="auto"/>
        <w:bottom w:val="none" w:sz="0" w:space="0" w:color="auto"/>
        <w:right w:val="none" w:sz="0" w:space="0" w:color="auto"/>
      </w:divBdr>
      <w:divsChild>
        <w:div w:id="1773435656">
          <w:marLeft w:val="0"/>
          <w:marRight w:val="0"/>
          <w:marTop w:val="0"/>
          <w:marBottom w:val="0"/>
          <w:divBdr>
            <w:top w:val="none" w:sz="0" w:space="0" w:color="auto"/>
            <w:left w:val="none" w:sz="0" w:space="0" w:color="auto"/>
            <w:bottom w:val="none" w:sz="0" w:space="0" w:color="auto"/>
            <w:right w:val="none" w:sz="0" w:space="0" w:color="auto"/>
          </w:divBdr>
          <w:divsChild>
            <w:div w:id="1183592294">
              <w:marLeft w:val="0"/>
              <w:marRight w:val="0"/>
              <w:marTop w:val="0"/>
              <w:marBottom w:val="0"/>
              <w:divBdr>
                <w:top w:val="none" w:sz="0" w:space="0" w:color="auto"/>
                <w:left w:val="none" w:sz="0" w:space="0" w:color="auto"/>
                <w:bottom w:val="none" w:sz="0" w:space="0" w:color="auto"/>
                <w:right w:val="none" w:sz="0" w:space="0" w:color="auto"/>
              </w:divBdr>
              <w:divsChild>
                <w:div w:id="576983340">
                  <w:marLeft w:val="0"/>
                  <w:marRight w:val="0"/>
                  <w:marTop w:val="0"/>
                  <w:marBottom w:val="0"/>
                  <w:divBdr>
                    <w:top w:val="none" w:sz="0" w:space="0" w:color="auto"/>
                    <w:left w:val="none" w:sz="0" w:space="0" w:color="auto"/>
                    <w:bottom w:val="none" w:sz="0" w:space="0" w:color="auto"/>
                    <w:right w:val="none" w:sz="0" w:space="0" w:color="auto"/>
                  </w:divBdr>
                  <w:divsChild>
                    <w:div w:id="41295905">
                      <w:marLeft w:val="0"/>
                      <w:marRight w:val="0"/>
                      <w:marTop w:val="0"/>
                      <w:marBottom w:val="0"/>
                      <w:divBdr>
                        <w:top w:val="none" w:sz="0" w:space="0" w:color="auto"/>
                        <w:left w:val="none" w:sz="0" w:space="0" w:color="auto"/>
                        <w:bottom w:val="none" w:sz="0" w:space="0" w:color="auto"/>
                        <w:right w:val="none" w:sz="0" w:space="0" w:color="auto"/>
                      </w:divBdr>
                      <w:divsChild>
                        <w:div w:id="1875727596">
                          <w:marLeft w:val="0"/>
                          <w:marRight w:val="0"/>
                          <w:marTop w:val="0"/>
                          <w:marBottom w:val="0"/>
                          <w:divBdr>
                            <w:top w:val="none" w:sz="0" w:space="0" w:color="auto"/>
                            <w:left w:val="none" w:sz="0" w:space="0" w:color="auto"/>
                            <w:bottom w:val="none" w:sz="0" w:space="0" w:color="auto"/>
                            <w:right w:val="none" w:sz="0" w:space="0" w:color="auto"/>
                          </w:divBdr>
                          <w:divsChild>
                            <w:div w:id="507208660">
                              <w:marLeft w:val="0"/>
                              <w:marRight w:val="0"/>
                              <w:marTop w:val="0"/>
                              <w:marBottom w:val="0"/>
                              <w:divBdr>
                                <w:top w:val="none" w:sz="0" w:space="0" w:color="auto"/>
                                <w:left w:val="none" w:sz="0" w:space="0" w:color="auto"/>
                                <w:bottom w:val="none" w:sz="0" w:space="0" w:color="auto"/>
                                <w:right w:val="none" w:sz="0" w:space="0" w:color="auto"/>
                              </w:divBdr>
                              <w:divsChild>
                                <w:div w:id="477958132">
                                  <w:marLeft w:val="0"/>
                                  <w:marRight w:val="0"/>
                                  <w:marTop w:val="0"/>
                                  <w:marBottom w:val="0"/>
                                  <w:divBdr>
                                    <w:top w:val="none" w:sz="0" w:space="0" w:color="auto"/>
                                    <w:left w:val="none" w:sz="0" w:space="0" w:color="auto"/>
                                    <w:bottom w:val="none" w:sz="0" w:space="0" w:color="auto"/>
                                    <w:right w:val="none" w:sz="0" w:space="0" w:color="auto"/>
                                  </w:divBdr>
                                  <w:divsChild>
                                    <w:div w:id="1208223805">
                                      <w:marLeft w:val="0"/>
                                      <w:marRight w:val="0"/>
                                      <w:marTop w:val="0"/>
                                      <w:marBottom w:val="0"/>
                                      <w:divBdr>
                                        <w:top w:val="none" w:sz="0" w:space="0" w:color="auto"/>
                                        <w:left w:val="none" w:sz="0" w:space="0" w:color="auto"/>
                                        <w:bottom w:val="none" w:sz="0" w:space="0" w:color="auto"/>
                                        <w:right w:val="none" w:sz="0" w:space="0" w:color="auto"/>
                                      </w:divBdr>
                                      <w:divsChild>
                                        <w:div w:id="382676044">
                                          <w:marLeft w:val="0"/>
                                          <w:marRight w:val="0"/>
                                          <w:marTop w:val="0"/>
                                          <w:marBottom w:val="0"/>
                                          <w:divBdr>
                                            <w:top w:val="none" w:sz="0" w:space="0" w:color="auto"/>
                                            <w:left w:val="none" w:sz="0" w:space="0" w:color="auto"/>
                                            <w:bottom w:val="none" w:sz="0" w:space="0" w:color="auto"/>
                                            <w:right w:val="none" w:sz="0" w:space="0" w:color="auto"/>
                                          </w:divBdr>
                                          <w:divsChild>
                                            <w:div w:id="1024988091">
                                              <w:marLeft w:val="0"/>
                                              <w:marRight w:val="0"/>
                                              <w:marTop w:val="0"/>
                                              <w:marBottom w:val="0"/>
                                              <w:divBdr>
                                                <w:top w:val="none" w:sz="0" w:space="0" w:color="auto"/>
                                                <w:left w:val="none" w:sz="0" w:space="0" w:color="auto"/>
                                                <w:bottom w:val="none" w:sz="0" w:space="0" w:color="auto"/>
                                                <w:right w:val="none" w:sz="0" w:space="0" w:color="auto"/>
                                              </w:divBdr>
                                            </w:div>
                                            <w:div w:id="1177964977">
                                              <w:marLeft w:val="0"/>
                                              <w:marRight w:val="0"/>
                                              <w:marTop w:val="0"/>
                                              <w:marBottom w:val="0"/>
                                              <w:divBdr>
                                                <w:top w:val="none" w:sz="0" w:space="0" w:color="auto"/>
                                                <w:left w:val="none" w:sz="0" w:space="0" w:color="auto"/>
                                                <w:bottom w:val="none" w:sz="0" w:space="0" w:color="auto"/>
                                                <w:right w:val="none" w:sz="0" w:space="0" w:color="auto"/>
                                              </w:divBdr>
                                              <w:divsChild>
                                                <w:div w:id="14604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1927">
                                          <w:marLeft w:val="0"/>
                                          <w:marRight w:val="0"/>
                                          <w:marTop w:val="0"/>
                                          <w:marBottom w:val="0"/>
                                          <w:divBdr>
                                            <w:top w:val="none" w:sz="0" w:space="0" w:color="auto"/>
                                            <w:left w:val="none" w:sz="0" w:space="0" w:color="auto"/>
                                            <w:bottom w:val="none" w:sz="0" w:space="0" w:color="auto"/>
                                            <w:right w:val="none" w:sz="0" w:space="0" w:color="auto"/>
                                          </w:divBdr>
                                        </w:div>
                                        <w:div w:id="1275358360">
                                          <w:marLeft w:val="0"/>
                                          <w:marRight w:val="0"/>
                                          <w:marTop w:val="0"/>
                                          <w:marBottom w:val="0"/>
                                          <w:divBdr>
                                            <w:top w:val="none" w:sz="0" w:space="0" w:color="auto"/>
                                            <w:left w:val="none" w:sz="0" w:space="0" w:color="auto"/>
                                            <w:bottom w:val="none" w:sz="0" w:space="0" w:color="auto"/>
                                            <w:right w:val="none" w:sz="0" w:space="0" w:color="auto"/>
                                          </w:divBdr>
                                          <w:divsChild>
                                            <w:div w:id="571352533">
                                              <w:marLeft w:val="0"/>
                                              <w:marRight w:val="0"/>
                                              <w:marTop w:val="0"/>
                                              <w:marBottom w:val="0"/>
                                              <w:divBdr>
                                                <w:top w:val="none" w:sz="0" w:space="0" w:color="auto"/>
                                                <w:left w:val="none" w:sz="0" w:space="0" w:color="auto"/>
                                                <w:bottom w:val="none" w:sz="0" w:space="0" w:color="auto"/>
                                                <w:right w:val="none" w:sz="0" w:space="0" w:color="auto"/>
                                              </w:divBdr>
                                            </w:div>
                                            <w:div w:id="1561399449">
                                              <w:marLeft w:val="0"/>
                                              <w:marRight w:val="0"/>
                                              <w:marTop w:val="0"/>
                                              <w:marBottom w:val="0"/>
                                              <w:divBdr>
                                                <w:top w:val="none" w:sz="0" w:space="0" w:color="auto"/>
                                                <w:left w:val="none" w:sz="0" w:space="0" w:color="auto"/>
                                                <w:bottom w:val="none" w:sz="0" w:space="0" w:color="auto"/>
                                                <w:right w:val="none" w:sz="0" w:space="0" w:color="auto"/>
                                              </w:divBdr>
                                              <w:divsChild>
                                                <w:div w:id="499850201">
                                                  <w:marLeft w:val="0"/>
                                                  <w:marRight w:val="0"/>
                                                  <w:marTop w:val="0"/>
                                                  <w:marBottom w:val="0"/>
                                                  <w:divBdr>
                                                    <w:top w:val="none" w:sz="0" w:space="0" w:color="auto"/>
                                                    <w:left w:val="none" w:sz="0" w:space="0" w:color="auto"/>
                                                    <w:bottom w:val="none" w:sz="0" w:space="0" w:color="auto"/>
                                                    <w:right w:val="none" w:sz="0" w:space="0" w:color="auto"/>
                                                  </w:divBdr>
                                                  <w:divsChild>
                                                    <w:div w:id="19018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87103">
                                          <w:marLeft w:val="0"/>
                                          <w:marRight w:val="0"/>
                                          <w:marTop w:val="0"/>
                                          <w:marBottom w:val="0"/>
                                          <w:divBdr>
                                            <w:top w:val="none" w:sz="0" w:space="0" w:color="auto"/>
                                            <w:left w:val="none" w:sz="0" w:space="0" w:color="auto"/>
                                            <w:bottom w:val="none" w:sz="0" w:space="0" w:color="auto"/>
                                            <w:right w:val="none" w:sz="0" w:space="0" w:color="auto"/>
                                          </w:divBdr>
                                          <w:divsChild>
                                            <w:div w:id="349375005">
                                              <w:marLeft w:val="0"/>
                                              <w:marRight w:val="0"/>
                                              <w:marTop w:val="0"/>
                                              <w:marBottom w:val="0"/>
                                              <w:divBdr>
                                                <w:top w:val="none" w:sz="0" w:space="0" w:color="auto"/>
                                                <w:left w:val="none" w:sz="0" w:space="0" w:color="auto"/>
                                                <w:bottom w:val="none" w:sz="0" w:space="0" w:color="auto"/>
                                                <w:right w:val="none" w:sz="0" w:space="0" w:color="auto"/>
                                              </w:divBdr>
                                            </w:div>
                                            <w:div w:id="1410274354">
                                              <w:marLeft w:val="0"/>
                                              <w:marRight w:val="0"/>
                                              <w:marTop w:val="0"/>
                                              <w:marBottom w:val="0"/>
                                              <w:divBdr>
                                                <w:top w:val="none" w:sz="0" w:space="0" w:color="auto"/>
                                                <w:left w:val="none" w:sz="0" w:space="0" w:color="auto"/>
                                                <w:bottom w:val="none" w:sz="0" w:space="0" w:color="auto"/>
                                                <w:right w:val="none" w:sz="0" w:space="0" w:color="auto"/>
                                              </w:divBdr>
                                              <w:divsChild>
                                                <w:div w:id="20804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8008">
                                          <w:marLeft w:val="0"/>
                                          <w:marRight w:val="0"/>
                                          <w:marTop w:val="0"/>
                                          <w:marBottom w:val="0"/>
                                          <w:divBdr>
                                            <w:top w:val="none" w:sz="0" w:space="0" w:color="auto"/>
                                            <w:left w:val="none" w:sz="0" w:space="0" w:color="auto"/>
                                            <w:bottom w:val="none" w:sz="0" w:space="0" w:color="auto"/>
                                            <w:right w:val="none" w:sz="0" w:space="0" w:color="auto"/>
                                          </w:divBdr>
                                          <w:divsChild>
                                            <w:div w:id="1561014221">
                                              <w:marLeft w:val="0"/>
                                              <w:marRight w:val="0"/>
                                              <w:marTop w:val="0"/>
                                              <w:marBottom w:val="0"/>
                                              <w:divBdr>
                                                <w:top w:val="none" w:sz="0" w:space="0" w:color="auto"/>
                                                <w:left w:val="none" w:sz="0" w:space="0" w:color="auto"/>
                                                <w:bottom w:val="none" w:sz="0" w:space="0" w:color="auto"/>
                                                <w:right w:val="none" w:sz="0" w:space="0" w:color="auto"/>
                                              </w:divBdr>
                                              <w:divsChild>
                                                <w:div w:id="173308569">
                                                  <w:marLeft w:val="0"/>
                                                  <w:marRight w:val="0"/>
                                                  <w:marTop w:val="0"/>
                                                  <w:marBottom w:val="0"/>
                                                  <w:divBdr>
                                                    <w:top w:val="none" w:sz="0" w:space="0" w:color="auto"/>
                                                    <w:left w:val="none" w:sz="0" w:space="0" w:color="auto"/>
                                                    <w:bottom w:val="none" w:sz="0" w:space="0" w:color="auto"/>
                                                    <w:right w:val="none" w:sz="0" w:space="0" w:color="auto"/>
                                                  </w:divBdr>
                                                </w:div>
                                              </w:divsChild>
                                            </w:div>
                                            <w:div w:id="1865440229">
                                              <w:marLeft w:val="0"/>
                                              <w:marRight w:val="0"/>
                                              <w:marTop w:val="0"/>
                                              <w:marBottom w:val="0"/>
                                              <w:divBdr>
                                                <w:top w:val="none" w:sz="0" w:space="0" w:color="auto"/>
                                                <w:left w:val="none" w:sz="0" w:space="0" w:color="auto"/>
                                                <w:bottom w:val="none" w:sz="0" w:space="0" w:color="auto"/>
                                                <w:right w:val="none" w:sz="0" w:space="0" w:color="auto"/>
                                              </w:divBdr>
                                            </w:div>
                                          </w:divsChild>
                                        </w:div>
                                        <w:div w:id="1645159987">
                                          <w:marLeft w:val="0"/>
                                          <w:marRight w:val="0"/>
                                          <w:marTop w:val="0"/>
                                          <w:marBottom w:val="0"/>
                                          <w:divBdr>
                                            <w:top w:val="none" w:sz="0" w:space="0" w:color="auto"/>
                                            <w:left w:val="none" w:sz="0" w:space="0" w:color="auto"/>
                                            <w:bottom w:val="none" w:sz="0" w:space="0" w:color="auto"/>
                                            <w:right w:val="none" w:sz="0" w:space="0" w:color="auto"/>
                                          </w:divBdr>
                                          <w:divsChild>
                                            <w:div w:id="1083533365">
                                              <w:marLeft w:val="0"/>
                                              <w:marRight w:val="0"/>
                                              <w:marTop w:val="0"/>
                                              <w:marBottom w:val="0"/>
                                              <w:divBdr>
                                                <w:top w:val="none" w:sz="0" w:space="0" w:color="auto"/>
                                                <w:left w:val="none" w:sz="0" w:space="0" w:color="auto"/>
                                                <w:bottom w:val="none" w:sz="0" w:space="0" w:color="auto"/>
                                                <w:right w:val="none" w:sz="0" w:space="0" w:color="auto"/>
                                              </w:divBdr>
                                            </w:div>
                                            <w:div w:id="2112702485">
                                              <w:marLeft w:val="0"/>
                                              <w:marRight w:val="0"/>
                                              <w:marTop w:val="0"/>
                                              <w:marBottom w:val="0"/>
                                              <w:divBdr>
                                                <w:top w:val="none" w:sz="0" w:space="0" w:color="auto"/>
                                                <w:left w:val="none" w:sz="0" w:space="0" w:color="auto"/>
                                                <w:bottom w:val="none" w:sz="0" w:space="0" w:color="auto"/>
                                                <w:right w:val="none" w:sz="0" w:space="0" w:color="auto"/>
                                              </w:divBdr>
                                              <w:divsChild>
                                                <w:div w:id="11199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5986">
                                          <w:marLeft w:val="0"/>
                                          <w:marRight w:val="0"/>
                                          <w:marTop w:val="0"/>
                                          <w:marBottom w:val="0"/>
                                          <w:divBdr>
                                            <w:top w:val="none" w:sz="0" w:space="0" w:color="auto"/>
                                            <w:left w:val="none" w:sz="0" w:space="0" w:color="auto"/>
                                            <w:bottom w:val="none" w:sz="0" w:space="0" w:color="auto"/>
                                            <w:right w:val="none" w:sz="0" w:space="0" w:color="auto"/>
                                          </w:divBdr>
                                          <w:divsChild>
                                            <w:div w:id="827983039">
                                              <w:marLeft w:val="0"/>
                                              <w:marRight w:val="0"/>
                                              <w:marTop w:val="0"/>
                                              <w:marBottom w:val="0"/>
                                              <w:divBdr>
                                                <w:top w:val="none" w:sz="0" w:space="0" w:color="auto"/>
                                                <w:left w:val="none" w:sz="0" w:space="0" w:color="auto"/>
                                                <w:bottom w:val="none" w:sz="0" w:space="0" w:color="auto"/>
                                                <w:right w:val="none" w:sz="0" w:space="0" w:color="auto"/>
                                              </w:divBdr>
                                            </w:div>
                                            <w:div w:id="1512185197">
                                              <w:marLeft w:val="0"/>
                                              <w:marRight w:val="0"/>
                                              <w:marTop w:val="0"/>
                                              <w:marBottom w:val="0"/>
                                              <w:divBdr>
                                                <w:top w:val="none" w:sz="0" w:space="0" w:color="auto"/>
                                                <w:left w:val="none" w:sz="0" w:space="0" w:color="auto"/>
                                                <w:bottom w:val="none" w:sz="0" w:space="0" w:color="auto"/>
                                                <w:right w:val="none" w:sz="0" w:space="0" w:color="auto"/>
                                              </w:divBdr>
                                              <w:divsChild>
                                                <w:div w:id="18526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03641">
                                          <w:marLeft w:val="0"/>
                                          <w:marRight w:val="0"/>
                                          <w:marTop w:val="0"/>
                                          <w:marBottom w:val="0"/>
                                          <w:divBdr>
                                            <w:top w:val="none" w:sz="0" w:space="0" w:color="auto"/>
                                            <w:left w:val="none" w:sz="0" w:space="0" w:color="auto"/>
                                            <w:bottom w:val="none" w:sz="0" w:space="0" w:color="auto"/>
                                            <w:right w:val="none" w:sz="0" w:space="0" w:color="auto"/>
                                          </w:divBdr>
                                          <w:divsChild>
                                            <w:div w:id="709844111">
                                              <w:marLeft w:val="0"/>
                                              <w:marRight w:val="0"/>
                                              <w:marTop w:val="0"/>
                                              <w:marBottom w:val="0"/>
                                              <w:divBdr>
                                                <w:top w:val="none" w:sz="0" w:space="0" w:color="auto"/>
                                                <w:left w:val="none" w:sz="0" w:space="0" w:color="auto"/>
                                                <w:bottom w:val="none" w:sz="0" w:space="0" w:color="auto"/>
                                                <w:right w:val="none" w:sz="0" w:space="0" w:color="auto"/>
                                              </w:divBdr>
                                            </w:div>
                                            <w:div w:id="973484569">
                                              <w:marLeft w:val="0"/>
                                              <w:marRight w:val="0"/>
                                              <w:marTop w:val="0"/>
                                              <w:marBottom w:val="0"/>
                                              <w:divBdr>
                                                <w:top w:val="none" w:sz="0" w:space="0" w:color="auto"/>
                                                <w:left w:val="none" w:sz="0" w:space="0" w:color="auto"/>
                                                <w:bottom w:val="none" w:sz="0" w:space="0" w:color="auto"/>
                                                <w:right w:val="none" w:sz="0" w:space="0" w:color="auto"/>
                                              </w:divBdr>
                                              <w:divsChild>
                                                <w:div w:id="19690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560">
                                          <w:marLeft w:val="0"/>
                                          <w:marRight w:val="0"/>
                                          <w:marTop w:val="0"/>
                                          <w:marBottom w:val="0"/>
                                          <w:divBdr>
                                            <w:top w:val="none" w:sz="0" w:space="0" w:color="auto"/>
                                            <w:left w:val="none" w:sz="0" w:space="0" w:color="auto"/>
                                            <w:bottom w:val="none" w:sz="0" w:space="0" w:color="auto"/>
                                            <w:right w:val="none" w:sz="0" w:space="0" w:color="auto"/>
                                          </w:divBdr>
                                          <w:divsChild>
                                            <w:div w:id="399444485">
                                              <w:marLeft w:val="0"/>
                                              <w:marRight w:val="0"/>
                                              <w:marTop w:val="0"/>
                                              <w:marBottom w:val="0"/>
                                              <w:divBdr>
                                                <w:top w:val="none" w:sz="0" w:space="0" w:color="auto"/>
                                                <w:left w:val="none" w:sz="0" w:space="0" w:color="auto"/>
                                                <w:bottom w:val="none" w:sz="0" w:space="0" w:color="auto"/>
                                                <w:right w:val="none" w:sz="0" w:space="0" w:color="auto"/>
                                              </w:divBdr>
                                              <w:divsChild>
                                                <w:div w:id="1636595901">
                                                  <w:marLeft w:val="0"/>
                                                  <w:marRight w:val="0"/>
                                                  <w:marTop w:val="0"/>
                                                  <w:marBottom w:val="0"/>
                                                  <w:divBdr>
                                                    <w:top w:val="none" w:sz="0" w:space="0" w:color="auto"/>
                                                    <w:left w:val="none" w:sz="0" w:space="0" w:color="auto"/>
                                                    <w:bottom w:val="none" w:sz="0" w:space="0" w:color="auto"/>
                                                    <w:right w:val="none" w:sz="0" w:space="0" w:color="auto"/>
                                                  </w:divBdr>
                                                </w:div>
                                              </w:divsChild>
                                            </w:div>
                                            <w:div w:id="14764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56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793763">
      <w:bodyDiv w:val="1"/>
      <w:marLeft w:val="0"/>
      <w:marRight w:val="0"/>
      <w:marTop w:val="0"/>
      <w:marBottom w:val="0"/>
      <w:divBdr>
        <w:top w:val="none" w:sz="0" w:space="0" w:color="auto"/>
        <w:left w:val="none" w:sz="0" w:space="0" w:color="auto"/>
        <w:bottom w:val="none" w:sz="0" w:space="0" w:color="auto"/>
        <w:right w:val="none" w:sz="0" w:space="0" w:color="auto"/>
      </w:divBdr>
      <w:divsChild>
        <w:div w:id="1966109351">
          <w:marLeft w:val="0"/>
          <w:marRight w:val="0"/>
          <w:marTop w:val="0"/>
          <w:marBottom w:val="0"/>
          <w:divBdr>
            <w:top w:val="none" w:sz="0" w:space="0" w:color="auto"/>
            <w:left w:val="none" w:sz="0" w:space="0" w:color="auto"/>
            <w:bottom w:val="none" w:sz="0" w:space="0" w:color="auto"/>
            <w:right w:val="none" w:sz="0" w:space="0" w:color="auto"/>
          </w:divBdr>
          <w:divsChild>
            <w:div w:id="955410209">
              <w:marLeft w:val="0"/>
              <w:marRight w:val="0"/>
              <w:marTop w:val="0"/>
              <w:marBottom w:val="0"/>
              <w:divBdr>
                <w:top w:val="none" w:sz="0" w:space="0" w:color="auto"/>
                <w:left w:val="none" w:sz="0" w:space="0" w:color="auto"/>
                <w:bottom w:val="none" w:sz="0" w:space="0" w:color="auto"/>
                <w:right w:val="none" w:sz="0" w:space="0" w:color="auto"/>
              </w:divBdr>
              <w:divsChild>
                <w:div w:id="763915496">
                  <w:marLeft w:val="0"/>
                  <w:marRight w:val="0"/>
                  <w:marTop w:val="0"/>
                  <w:marBottom w:val="0"/>
                  <w:divBdr>
                    <w:top w:val="none" w:sz="0" w:space="0" w:color="auto"/>
                    <w:left w:val="none" w:sz="0" w:space="0" w:color="auto"/>
                    <w:bottom w:val="none" w:sz="0" w:space="0" w:color="auto"/>
                    <w:right w:val="none" w:sz="0" w:space="0" w:color="auto"/>
                  </w:divBdr>
                  <w:divsChild>
                    <w:div w:id="786242746">
                      <w:marLeft w:val="0"/>
                      <w:marRight w:val="0"/>
                      <w:marTop w:val="0"/>
                      <w:marBottom w:val="0"/>
                      <w:divBdr>
                        <w:top w:val="none" w:sz="0" w:space="0" w:color="auto"/>
                        <w:left w:val="none" w:sz="0" w:space="0" w:color="auto"/>
                        <w:bottom w:val="none" w:sz="0" w:space="0" w:color="auto"/>
                        <w:right w:val="none" w:sz="0" w:space="0" w:color="auto"/>
                      </w:divBdr>
                      <w:divsChild>
                        <w:div w:id="2007976322">
                          <w:marLeft w:val="0"/>
                          <w:marRight w:val="0"/>
                          <w:marTop w:val="0"/>
                          <w:marBottom w:val="0"/>
                          <w:divBdr>
                            <w:top w:val="none" w:sz="0" w:space="0" w:color="auto"/>
                            <w:left w:val="none" w:sz="0" w:space="0" w:color="auto"/>
                            <w:bottom w:val="none" w:sz="0" w:space="0" w:color="auto"/>
                            <w:right w:val="none" w:sz="0" w:space="0" w:color="auto"/>
                          </w:divBdr>
                          <w:divsChild>
                            <w:div w:id="1180781226">
                              <w:marLeft w:val="0"/>
                              <w:marRight w:val="0"/>
                              <w:marTop w:val="0"/>
                              <w:marBottom w:val="0"/>
                              <w:divBdr>
                                <w:top w:val="none" w:sz="0" w:space="0" w:color="auto"/>
                                <w:left w:val="none" w:sz="0" w:space="0" w:color="auto"/>
                                <w:bottom w:val="none" w:sz="0" w:space="0" w:color="auto"/>
                                <w:right w:val="none" w:sz="0" w:space="0" w:color="auto"/>
                              </w:divBdr>
                              <w:divsChild>
                                <w:div w:id="46758662">
                                  <w:marLeft w:val="0"/>
                                  <w:marRight w:val="0"/>
                                  <w:marTop w:val="0"/>
                                  <w:marBottom w:val="0"/>
                                  <w:divBdr>
                                    <w:top w:val="none" w:sz="0" w:space="0" w:color="auto"/>
                                    <w:left w:val="none" w:sz="0" w:space="0" w:color="auto"/>
                                    <w:bottom w:val="none" w:sz="0" w:space="0" w:color="auto"/>
                                    <w:right w:val="none" w:sz="0" w:space="0" w:color="auto"/>
                                  </w:divBdr>
                                  <w:divsChild>
                                    <w:div w:id="1286158730">
                                      <w:marLeft w:val="0"/>
                                      <w:marRight w:val="0"/>
                                      <w:marTop w:val="0"/>
                                      <w:marBottom w:val="0"/>
                                      <w:divBdr>
                                        <w:top w:val="none" w:sz="0" w:space="0" w:color="auto"/>
                                        <w:left w:val="none" w:sz="0" w:space="0" w:color="auto"/>
                                        <w:bottom w:val="none" w:sz="0" w:space="0" w:color="auto"/>
                                        <w:right w:val="none" w:sz="0" w:space="0" w:color="auto"/>
                                      </w:divBdr>
                                      <w:divsChild>
                                        <w:div w:id="1098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77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668695">
      <w:bodyDiv w:val="1"/>
      <w:marLeft w:val="0"/>
      <w:marRight w:val="0"/>
      <w:marTop w:val="0"/>
      <w:marBottom w:val="0"/>
      <w:divBdr>
        <w:top w:val="none" w:sz="0" w:space="0" w:color="auto"/>
        <w:left w:val="none" w:sz="0" w:space="0" w:color="auto"/>
        <w:bottom w:val="none" w:sz="0" w:space="0" w:color="auto"/>
        <w:right w:val="none" w:sz="0" w:space="0" w:color="auto"/>
      </w:divBdr>
      <w:divsChild>
        <w:div w:id="1195849319">
          <w:marLeft w:val="0"/>
          <w:marRight w:val="0"/>
          <w:marTop w:val="0"/>
          <w:marBottom w:val="0"/>
          <w:divBdr>
            <w:top w:val="none" w:sz="0" w:space="0" w:color="auto"/>
            <w:left w:val="none" w:sz="0" w:space="0" w:color="auto"/>
            <w:bottom w:val="none" w:sz="0" w:space="0" w:color="auto"/>
            <w:right w:val="none" w:sz="0" w:space="0" w:color="auto"/>
          </w:divBdr>
          <w:divsChild>
            <w:div w:id="2061199332">
              <w:marLeft w:val="0"/>
              <w:marRight w:val="0"/>
              <w:marTop w:val="0"/>
              <w:marBottom w:val="0"/>
              <w:divBdr>
                <w:top w:val="none" w:sz="0" w:space="0" w:color="auto"/>
                <w:left w:val="none" w:sz="0" w:space="0" w:color="auto"/>
                <w:bottom w:val="none" w:sz="0" w:space="0" w:color="auto"/>
                <w:right w:val="none" w:sz="0" w:space="0" w:color="auto"/>
              </w:divBdr>
              <w:divsChild>
                <w:div w:id="116217358">
                  <w:marLeft w:val="0"/>
                  <w:marRight w:val="0"/>
                  <w:marTop w:val="0"/>
                  <w:marBottom w:val="0"/>
                  <w:divBdr>
                    <w:top w:val="none" w:sz="0" w:space="0" w:color="auto"/>
                    <w:left w:val="none" w:sz="0" w:space="0" w:color="auto"/>
                    <w:bottom w:val="none" w:sz="0" w:space="0" w:color="auto"/>
                    <w:right w:val="none" w:sz="0" w:space="0" w:color="auto"/>
                  </w:divBdr>
                  <w:divsChild>
                    <w:div w:id="2088526665">
                      <w:marLeft w:val="0"/>
                      <w:marRight w:val="0"/>
                      <w:marTop w:val="0"/>
                      <w:marBottom w:val="0"/>
                      <w:divBdr>
                        <w:top w:val="none" w:sz="0" w:space="0" w:color="auto"/>
                        <w:left w:val="none" w:sz="0" w:space="0" w:color="auto"/>
                        <w:bottom w:val="none" w:sz="0" w:space="0" w:color="auto"/>
                        <w:right w:val="none" w:sz="0" w:space="0" w:color="auto"/>
                      </w:divBdr>
                      <w:divsChild>
                        <w:div w:id="417752458">
                          <w:marLeft w:val="0"/>
                          <w:marRight w:val="0"/>
                          <w:marTop w:val="0"/>
                          <w:marBottom w:val="0"/>
                          <w:divBdr>
                            <w:top w:val="none" w:sz="0" w:space="0" w:color="auto"/>
                            <w:left w:val="none" w:sz="0" w:space="0" w:color="auto"/>
                            <w:bottom w:val="none" w:sz="0" w:space="0" w:color="auto"/>
                            <w:right w:val="none" w:sz="0" w:space="0" w:color="auto"/>
                          </w:divBdr>
                          <w:divsChild>
                            <w:div w:id="95443875">
                              <w:marLeft w:val="0"/>
                              <w:marRight w:val="0"/>
                              <w:marTop w:val="0"/>
                              <w:marBottom w:val="0"/>
                              <w:divBdr>
                                <w:top w:val="none" w:sz="0" w:space="0" w:color="auto"/>
                                <w:left w:val="none" w:sz="0" w:space="0" w:color="auto"/>
                                <w:bottom w:val="none" w:sz="0" w:space="0" w:color="auto"/>
                                <w:right w:val="none" w:sz="0" w:space="0" w:color="auto"/>
                              </w:divBdr>
                              <w:divsChild>
                                <w:div w:id="388387634">
                                  <w:marLeft w:val="0"/>
                                  <w:marRight w:val="0"/>
                                  <w:marTop w:val="0"/>
                                  <w:marBottom w:val="150"/>
                                  <w:divBdr>
                                    <w:top w:val="none" w:sz="0" w:space="0" w:color="auto"/>
                                    <w:left w:val="none" w:sz="0" w:space="0" w:color="auto"/>
                                    <w:bottom w:val="none" w:sz="0" w:space="0" w:color="auto"/>
                                    <w:right w:val="none" w:sz="0" w:space="0" w:color="auto"/>
                                  </w:divBdr>
                                </w:div>
                                <w:div w:id="1040475113">
                                  <w:marLeft w:val="0"/>
                                  <w:marRight w:val="0"/>
                                  <w:marTop w:val="0"/>
                                  <w:marBottom w:val="0"/>
                                  <w:divBdr>
                                    <w:top w:val="none" w:sz="0" w:space="0" w:color="auto"/>
                                    <w:left w:val="none" w:sz="0" w:space="0" w:color="auto"/>
                                    <w:bottom w:val="none" w:sz="0" w:space="0" w:color="auto"/>
                                    <w:right w:val="none" w:sz="0" w:space="0" w:color="auto"/>
                                  </w:divBdr>
                                  <w:divsChild>
                                    <w:div w:id="760418473">
                                      <w:marLeft w:val="0"/>
                                      <w:marRight w:val="0"/>
                                      <w:marTop w:val="0"/>
                                      <w:marBottom w:val="0"/>
                                      <w:divBdr>
                                        <w:top w:val="none" w:sz="0" w:space="0" w:color="auto"/>
                                        <w:left w:val="none" w:sz="0" w:space="0" w:color="auto"/>
                                        <w:bottom w:val="none" w:sz="0" w:space="0" w:color="auto"/>
                                        <w:right w:val="none" w:sz="0" w:space="0" w:color="auto"/>
                                      </w:divBdr>
                                      <w:divsChild>
                                        <w:div w:id="1066689621">
                                          <w:marLeft w:val="0"/>
                                          <w:marRight w:val="0"/>
                                          <w:marTop w:val="0"/>
                                          <w:marBottom w:val="0"/>
                                          <w:divBdr>
                                            <w:top w:val="none" w:sz="0" w:space="0" w:color="auto"/>
                                            <w:left w:val="none" w:sz="0" w:space="0" w:color="auto"/>
                                            <w:bottom w:val="none" w:sz="0" w:space="0" w:color="auto"/>
                                            <w:right w:val="none" w:sz="0" w:space="0" w:color="auto"/>
                                          </w:divBdr>
                                        </w:div>
                                        <w:div w:id="12404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334153">
      <w:bodyDiv w:val="1"/>
      <w:marLeft w:val="0"/>
      <w:marRight w:val="0"/>
      <w:marTop w:val="0"/>
      <w:marBottom w:val="0"/>
      <w:divBdr>
        <w:top w:val="none" w:sz="0" w:space="0" w:color="auto"/>
        <w:left w:val="none" w:sz="0" w:space="0" w:color="auto"/>
        <w:bottom w:val="none" w:sz="0" w:space="0" w:color="auto"/>
        <w:right w:val="none" w:sz="0" w:space="0" w:color="auto"/>
      </w:divBdr>
      <w:divsChild>
        <w:div w:id="1973057946">
          <w:marLeft w:val="0"/>
          <w:marRight w:val="0"/>
          <w:marTop w:val="0"/>
          <w:marBottom w:val="0"/>
          <w:divBdr>
            <w:top w:val="none" w:sz="0" w:space="0" w:color="auto"/>
            <w:left w:val="none" w:sz="0" w:space="0" w:color="auto"/>
            <w:bottom w:val="none" w:sz="0" w:space="0" w:color="auto"/>
            <w:right w:val="none" w:sz="0" w:space="0" w:color="auto"/>
          </w:divBdr>
          <w:divsChild>
            <w:div w:id="269705279">
              <w:marLeft w:val="0"/>
              <w:marRight w:val="0"/>
              <w:marTop w:val="0"/>
              <w:marBottom w:val="0"/>
              <w:divBdr>
                <w:top w:val="none" w:sz="0" w:space="0" w:color="auto"/>
                <w:left w:val="none" w:sz="0" w:space="0" w:color="auto"/>
                <w:bottom w:val="none" w:sz="0" w:space="0" w:color="auto"/>
                <w:right w:val="none" w:sz="0" w:space="0" w:color="auto"/>
              </w:divBdr>
              <w:divsChild>
                <w:div w:id="188103264">
                  <w:marLeft w:val="0"/>
                  <w:marRight w:val="0"/>
                  <w:marTop w:val="0"/>
                  <w:marBottom w:val="0"/>
                  <w:divBdr>
                    <w:top w:val="none" w:sz="0" w:space="0" w:color="auto"/>
                    <w:left w:val="none" w:sz="0" w:space="0" w:color="auto"/>
                    <w:bottom w:val="none" w:sz="0" w:space="0" w:color="auto"/>
                    <w:right w:val="none" w:sz="0" w:space="0" w:color="auto"/>
                  </w:divBdr>
                  <w:divsChild>
                    <w:div w:id="1757240270">
                      <w:marLeft w:val="0"/>
                      <w:marRight w:val="0"/>
                      <w:marTop w:val="0"/>
                      <w:marBottom w:val="0"/>
                      <w:divBdr>
                        <w:top w:val="none" w:sz="0" w:space="0" w:color="auto"/>
                        <w:left w:val="none" w:sz="0" w:space="0" w:color="auto"/>
                        <w:bottom w:val="none" w:sz="0" w:space="0" w:color="auto"/>
                        <w:right w:val="none" w:sz="0" w:space="0" w:color="auto"/>
                      </w:divBdr>
                      <w:divsChild>
                        <w:div w:id="1828277750">
                          <w:marLeft w:val="0"/>
                          <w:marRight w:val="0"/>
                          <w:marTop w:val="0"/>
                          <w:marBottom w:val="0"/>
                          <w:divBdr>
                            <w:top w:val="none" w:sz="0" w:space="0" w:color="auto"/>
                            <w:left w:val="none" w:sz="0" w:space="0" w:color="auto"/>
                            <w:bottom w:val="none" w:sz="0" w:space="0" w:color="auto"/>
                            <w:right w:val="none" w:sz="0" w:space="0" w:color="auto"/>
                          </w:divBdr>
                          <w:divsChild>
                            <w:div w:id="15930566">
                              <w:marLeft w:val="0"/>
                              <w:marRight w:val="0"/>
                              <w:marTop w:val="0"/>
                              <w:marBottom w:val="0"/>
                              <w:divBdr>
                                <w:top w:val="none" w:sz="0" w:space="0" w:color="auto"/>
                                <w:left w:val="none" w:sz="0" w:space="0" w:color="auto"/>
                                <w:bottom w:val="none" w:sz="0" w:space="0" w:color="auto"/>
                                <w:right w:val="none" w:sz="0" w:space="0" w:color="auto"/>
                              </w:divBdr>
                              <w:divsChild>
                                <w:div w:id="608439901">
                                  <w:marLeft w:val="0"/>
                                  <w:marRight w:val="0"/>
                                  <w:marTop w:val="0"/>
                                  <w:marBottom w:val="0"/>
                                  <w:divBdr>
                                    <w:top w:val="none" w:sz="0" w:space="0" w:color="auto"/>
                                    <w:left w:val="none" w:sz="0" w:space="0" w:color="auto"/>
                                    <w:bottom w:val="none" w:sz="0" w:space="0" w:color="auto"/>
                                    <w:right w:val="none" w:sz="0" w:space="0" w:color="auto"/>
                                  </w:divBdr>
                                  <w:divsChild>
                                    <w:div w:id="872153129">
                                      <w:marLeft w:val="0"/>
                                      <w:marRight w:val="0"/>
                                      <w:marTop w:val="0"/>
                                      <w:marBottom w:val="0"/>
                                      <w:divBdr>
                                        <w:top w:val="none" w:sz="0" w:space="0" w:color="auto"/>
                                        <w:left w:val="none" w:sz="0" w:space="0" w:color="auto"/>
                                        <w:bottom w:val="none" w:sz="0" w:space="0" w:color="auto"/>
                                        <w:right w:val="none" w:sz="0" w:space="0" w:color="auto"/>
                                      </w:divBdr>
                                      <w:divsChild>
                                        <w:div w:id="1314720775">
                                          <w:marLeft w:val="0"/>
                                          <w:marRight w:val="0"/>
                                          <w:marTop w:val="0"/>
                                          <w:marBottom w:val="0"/>
                                          <w:divBdr>
                                            <w:top w:val="none" w:sz="0" w:space="0" w:color="auto"/>
                                            <w:left w:val="none" w:sz="0" w:space="0" w:color="auto"/>
                                            <w:bottom w:val="none" w:sz="0" w:space="0" w:color="auto"/>
                                            <w:right w:val="none" w:sz="0" w:space="0" w:color="auto"/>
                                          </w:divBdr>
                                        </w:div>
                                        <w:div w:id="1962806007">
                                          <w:marLeft w:val="0"/>
                                          <w:marRight w:val="0"/>
                                          <w:marTop w:val="0"/>
                                          <w:marBottom w:val="0"/>
                                          <w:divBdr>
                                            <w:top w:val="none" w:sz="0" w:space="0" w:color="auto"/>
                                            <w:left w:val="none" w:sz="0" w:space="0" w:color="auto"/>
                                            <w:bottom w:val="none" w:sz="0" w:space="0" w:color="auto"/>
                                            <w:right w:val="none" w:sz="0" w:space="0" w:color="auto"/>
                                          </w:divBdr>
                                          <w:divsChild>
                                            <w:div w:id="16502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494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008360">
      <w:bodyDiv w:val="1"/>
      <w:marLeft w:val="0"/>
      <w:marRight w:val="0"/>
      <w:marTop w:val="0"/>
      <w:marBottom w:val="0"/>
      <w:divBdr>
        <w:top w:val="none" w:sz="0" w:space="0" w:color="auto"/>
        <w:left w:val="none" w:sz="0" w:space="0" w:color="auto"/>
        <w:bottom w:val="none" w:sz="0" w:space="0" w:color="auto"/>
        <w:right w:val="none" w:sz="0" w:space="0" w:color="auto"/>
      </w:divBdr>
      <w:divsChild>
        <w:div w:id="647437186">
          <w:marLeft w:val="0"/>
          <w:marRight w:val="0"/>
          <w:marTop w:val="0"/>
          <w:marBottom w:val="0"/>
          <w:divBdr>
            <w:top w:val="none" w:sz="0" w:space="0" w:color="auto"/>
            <w:left w:val="none" w:sz="0" w:space="0" w:color="auto"/>
            <w:bottom w:val="none" w:sz="0" w:space="0" w:color="auto"/>
            <w:right w:val="none" w:sz="0" w:space="0" w:color="auto"/>
          </w:divBdr>
          <w:divsChild>
            <w:div w:id="1821530583">
              <w:marLeft w:val="0"/>
              <w:marRight w:val="0"/>
              <w:marTop w:val="0"/>
              <w:marBottom w:val="0"/>
              <w:divBdr>
                <w:top w:val="none" w:sz="0" w:space="0" w:color="auto"/>
                <w:left w:val="none" w:sz="0" w:space="0" w:color="auto"/>
                <w:bottom w:val="none" w:sz="0" w:space="0" w:color="auto"/>
                <w:right w:val="none" w:sz="0" w:space="0" w:color="auto"/>
              </w:divBdr>
              <w:divsChild>
                <w:div w:id="1304581239">
                  <w:marLeft w:val="0"/>
                  <w:marRight w:val="0"/>
                  <w:marTop w:val="0"/>
                  <w:marBottom w:val="0"/>
                  <w:divBdr>
                    <w:top w:val="none" w:sz="0" w:space="0" w:color="auto"/>
                    <w:left w:val="none" w:sz="0" w:space="0" w:color="auto"/>
                    <w:bottom w:val="none" w:sz="0" w:space="0" w:color="auto"/>
                    <w:right w:val="none" w:sz="0" w:space="0" w:color="auto"/>
                  </w:divBdr>
                  <w:divsChild>
                    <w:div w:id="1075588461">
                      <w:marLeft w:val="0"/>
                      <w:marRight w:val="0"/>
                      <w:marTop w:val="0"/>
                      <w:marBottom w:val="0"/>
                      <w:divBdr>
                        <w:top w:val="none" w:sz="0" w:space="0" w:color="auto"/>
                        <w:left w:val="none" w:sz="0" w:space="0" w:color="auto"/>
                        <w:bottom w:val="none" w:sz="0" w:space="0" w:color="auto"/>
                        <w:right w:val="none" w:sz="0" w:space="0" w:color="auto"/>
                      </w:divBdr>
                      <w:divsChild>
                        <w:div w:id="702948142">
                          <w:marLeft w:val="0"/>
                          <w:marRight w:val="0"/>
                          <w:marTop w:val="0"/>
                          <w:marBottom w:val="0"/>
                          <w:divBdr>
                            <w:top w:val="none" w:sz="0" w:space="0" w:color="auto"/>
                            <w:left w:val="none" w:sz="0" w:space="0" w:color="auto"/>
                            <w:bottom w:val="none" w:sz="0" w:space="0" w:color="auto"/>
                            <w:right w:val="none" w:sz="0" w:space="0" w:color="auto"/>
                          </w:divBdr>
                          <w:divsChild>
                            <w:div w:id="2042704820">
                              <w:marLeft w:val="0"/>
                              <w:marRight w:val="0"/>
                              <w:marTop w:val="0"/>
                              <w:marBottom w:val="0"/>
                              <w:divBdr>
                                <w:top w:val="none" w:sz="0" w:space="0" w:color="auto"/>
                                <w:left w:val="none" w:sz="0" w:space="0" w:color="auto"/>
                                <w:bottom w:val="none" w:sz="0" w:space="0" w:color="auto"/>
                                <w:right w:val="none" w:sz="0" w:space="0" w:color="auto"/>
                              </w:divBdr>
                              <w:divsChild>
                                <w:div w:id="105203030">
                                  <w:marLeft w:val="0"/>
                                  <w:marRight w:val="0"/>
                                  <w:marTop w:val="0"/>
                                  <w:marBottom w:val="150"/>
                                  <w:divBdr>
                                    <w:top w:val="none" w:sz="0" w:space="0" w:color="auto"/>
                                    <w:left w:val="none" w:sz="0" w:space="0" w:color="auto"/>
                                    <w:bottom w:val="none" w:sz="0" w:space="0" w:color="auto"/>
                                    <w:right w:val="none" w:sz="0" w:space="0" w:color="auto"/>
                                  </w:divBdr>
                                </w:div>
                                <w:div w:id="273295292">
                                  <w:marLeft w:val="0"/>
                                  <w:marRight w:val="0"/>
                                  <w:marTop w:val="0"/>
                                  <w:marBottom w:val="0"/>
                                  <w:divBdr>
                                    <w:top w:val="none" w:sz="0" w:space="0" w:color="auto"/>
                                    <w:left w:val="none" w:sz="0" w:space="0" w:color="auto"/>
                                    <w:bottom w:val="none" w:sz="0" w:space="0" w:color="auto"/>
                                    <w:right w:val="none" w:sz="0" w:space="0" w:color="auto"/>
                                  </w:divBdr>
                                  <w:divsChild>
                                    <w:div w:id="478158293">
                                      <w:marLeft w:val="0"/>
                                      <w:marRight w:val="0"/>
                                      <w:marTop w:val="0"/>
                                      <w:marBottom w:val="0"/>
                                      <w:divBdr>
                                        <w:top w:val="none" w:sz="0" w:space="0" w:color="auto"/>
                                        <w:left w:val="none" w:sz="0" w:space="0" w:color="auto"/>
                                        <w:bottom w:val="none" w:sz="0" w:space="0" w:color="auto"/>
                                        <w:right w:val="none" w:sz="0" w:space="0" w:color="auto"/>
                                      </w:divBdr>
                                      <w:divsChild>
                                        <w:div w:id="88239612">
                                          <w:marLeft w:val="0"/>
                                          <w:marRight w:val="0"/>
                                          <w:marTop w:val="0"/>
                                          <w:marBottom w:val="0"/>
                                          <w:divBdr>
                                            <w:top w:val="none" w:sz="0" w:space="0" w:color="auto"/>
                                            <w:left w:val="none" w:sz="0" w:space="0" w:color="auto"/>
                                            <w:bottom w:val="none" w:sz="0" w:space="0" w:color="auto"/>
                                            <w:right w:val="none" w:sz="0" w:space="0" w:color="auto"/>
                                          </w:divBdr>
                                        </w:div>
                                        <w:div w:id="10154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052225">
      <w:bodyDiv w:val="1"/>
      <w:marLeft w:val="0"/>
      <w:marRight w:val="0"/>
      <w:marTop w:val="0"/>
      <w:marBottom w:val="0"/>
      <w:divBdr>
        <w:top w:val="none" w:sz="0" w:space="0" w:color="auto"/>
        <w:left w:val="none" w:sz="0" w:space="0" w:color="auto"/>
        <w:bottom w:val="none" w:sz="0" w:space="0" w:color="auto"/>
        <w:right w:val="none" w:sz="0" w:space="0" w:color="auto"/>
      </w:divBdr>
      <w:divsChild>
        <w:div w:id="1815873946">
          <w:marLeft w:val="0"/>
          <w:marRight w:val="0"/>
          <w:marTop w:val="0"/>
          <w:marBottom w:val="0"/>
          <w:divBdr>
            <w:top w:val="none" w:sz="0" w:space="0" w:color="auto"/>
            <w:left w:val="none" w:sz="0" w:space="0" w:color="auto"/>
            <w:bottom w:val="none" w:sz="0" w:space="0" w:color="auto"/>
            <w:right w:val="none" w:sz="0" w:space="0" w:color="auto"/>
          </w:divBdr>
          <w:divsChild>
            <w:div w:id="493224532">
              <w:marLeft w:val="0"/>
              <w:marRight w:val="0"/>
              <w:marTop w:val="0"/>
              <w:marBottom w:val="0"/>
              <w:divBdr>
                <w:top w:val="none" w:sz="0" w:space="0" w:color="auto"/>
                <w:left w:val="none" w:sz="0" w:space="0" w:color="auto"/>
                <w:bottom w:val="none" w:sz="0" w:space="0" w:color="auto"/>
                <w:right w:val="none" w:sz="0" w:space="0" w:color="auto"/>
              </w:divBdr>
              <w:divsChild>
                <w:div w:id="2050183695">
                  <w:marLeft w:val="0"/>
                  <w:marRight w:val="0"/>
                  <w:marTop w:val="0"/>
                  <w:marBottom w:val="0"/>
                  <w:divBdr>
                    <w:top w:val="none" w:sz="0" w:space="0" w:color="auto"/>
                    <w:left w:val="none" w:sz="0" w:space="0" w:color="auto"/>
                    <w:bottom w:val="none" w:sz="0" w:space="0" w:color="auto"/>
                    <w:right w:val="none" w:sz="0" w:space="0" w:color="auto"/>
                  </w:divBdr>
                  <w:divsChild>
                    <w:div w:id="1752505142">
                      <w:marLeft w:val="0"/>
                      <w:marRight w:val="0"/>
                      <w:marTop w:val="0"/>
                      <w:marBottom w:val="0"/>
                      <w:divBdr>
                        <w:top w:val="none" w:sz="0" w:space="0" w:color="auto"/>
                        <w:left w:val="none" w:sz="0" w:space="0" w:color="auto"/>
                        <w:bottom w:val="none" w:sz="0" w:space="0" w:color="auto"/>
                        <w:right w:val="none" w:sz="0" w:space="0" w:color="auto"/>
                      </w:divBdr>
                      <w:divsChild>
                        <w:div w:id="1410150796">
                          <w:marLeft w:val="0"/>
                          <w:marRight w:val="0"/>
                          <w:marTop w:val="0"/>
                          <w:marBottom w:val="0"/>
                          <w:divBdr>
                            <w:top w:val="none" w:sz="0" w:space="0" w:color="auto"/>
                            <w:left w:val="none" w:sz="0" w:space="0" w:color="auto"/>
                            <w:bottom w:val="none" w:sz="0" w:space="0" w:color="auto"/>
                            <w:right w:val="none" w:sz="0" w:space="0" w:color="auto"/>
                          </w:divBdr>
                          <w:divsChild>
                            <w:div w:id="1583636542">
                              <w:marLeft w:val="0"/>
                              <w:marRight w:val="0"/>
                              <w:marTop w:val="0"/>
                              <w:marBottom w:val="0"/>
                              <w:divBdr>
                                <w:top w:val="none" w:sz="0" w:space="0" w:color="auto"/>
                                <w:left w:val="none" w:sz="0" w:space="0" w:color="auto"/>
                                <w:bottom w:val="none" w:sz="0" w:space="0" w:color="auto"/>
                                <w:right w:val="none" w:sz="0" w:space="0" w:color="auto"/>
                              </w:divBdr>
                              <w:divsChild>
                                <w:div w:id="296227358">
                                  <w:marLeft w:val="0"/>
                                  <w:marRight w:val="0"/>
                                  <w:marTop w:val="0"/>
                                  <w:marBottom w:val="150"/>
                                  <w:divBdr>
                                    <w:top w:val="none" w:sz="0" w:space="0" w:color="auto"/>
                                    <w:left w:val="none" w:sz="0" w:space="0" w:color="auto"/>
                                    <w:bottom w:val="none" w:sz="0" w:space="0" w:color="auto"/>
                                    <w:right w:val="none" w:sz="0" w:space="0" w:color="auto"/>
                                  </w:divBdr>
                                </w:div>
                                <w:div w:id="1133987697">
                                  <w:marLeft w:val="0"/>
                                  <w:marRight w:val="0"/>
                                  <w:marTop w:val="0"/>
                                  <w:marBottom w:val="0"/>
                                  <w:divBdr>
                                    <w:top w:val="none" w:sz="0" w:space="0" w:color="auto"/>
                                    <w:left w:val="none" w:sz="0" w:space="0" w:color="auto"/>
                                    <w:bottom w:val="none" w:sz="0" w:space="0" w:color="auto"/>
                                    <w:right w:val="none" w:sz="0" w:space="0" w:color="auto"/>
                                  </w:divBdr>
                                  <w:divsChild>
                                    <w:div w:id="1083719159">
                                      <w:marLeft w:val="0"/>
                                      <w:marRight w:val="0"/>
                                      <w:marTop w:val="0"/>
                                      <w:marBottom w:val="0"/>
                                      <w:divBdr>
                                        <w:top w:val="none" w:sz="0" w:space="0" w:color="auto"/>
                                        <w:left w:val="none" w:sz="0" w:space="0" w:color="auto"/>
                                        <w:bottom w:val="none" w:sz="0" w:space="0" w:color="auto"/>
                                        <w:right w:val="none" w:sz="0" w:space="0" w:color="auto"/>
                                      </w:divBdr>
                                      <w:divsChild>
                                        <w:div w:id="1369333996">
                                          <w:marLeft w:val="0"/>
                                          <w:marRight w:val="0"/>
                                          <w:marTop w:val="0"/>
                                          <w:marBottom w:val="0"/>
                                          <w:divBdr>
                                            <w:top w:val="none" w:sz="0" w:space="0" w:color="auto"/>
                                            <w:left w:val="none" w:sz="0" w:space="0" w:color="auto"/>
                                            <w:bottom w:val="none" w:sz="0" w:space="0" w:color="auto"/>
                                            <w:right w:val="none" w:sz="0" w:space="0" w:color="auto"/>
                                          </w:divBdr>
                                        </w:div>
                                        <w:div w:id="19012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runtime.interopservices.marshal.getdelegateforfunctionpointer.aspx" TargetMode="External"/><Relationship Id="rId18" Type="http://schemas.openxmlformats.org/officeDocument/2006/relationships/hyperlink" Target="http://msdn.microsoft.com/en-us/library/system.threading.thread.trysetapartmentstate.aspx" TargetMode="External"/><Relationship Id="rId26" Type="http://schemas.openxmlformats.org/officeDocument/2006/relationships/hyperlink" Target="http://msdn.microsoft.com/en-us/library/system.boolean.aspx" TargetMode="External"/><Relationship Id="rId39" Type="http://schemas.openxmlformats.org/officeDocument/2006/relationships/hyperlink" Target="http://msdn.microsoft.com/en-us/library/system.runtime.interopservices.dllimportattribute.charset.aspx" TargetMode="External"/><Relationship Id="rId21" Type="http://schemas.openxmlformats.org/officeDocument/2006/relationships/hyperlink" Target="http://msdn.microsoft.com/en-us/library/system.object.aspx" TargetMode="External"/><Relationship Id="rId34" Type="http://schemas.openxmlformats.org/officeDocument/2006/relationships/hyperlink" Target="http://msdn.microsoft.com/en-us/library/system.runtime.interopservices.charset.unicode.aspx" TargetMode="External"/><Relationship Id="rId42" Type="http://schemas.openxmlformats.org/officeDocument/2006/relationships/hyperlink" Target="http://msdn.microsoft.com/en-us/library/70h1cyaz.aspx" TargetMode="External"/><Relationship Id="rId47" Type="http://schemas.openxmlformats.org/officeDocument/2006/relationships/hyperlink" Target="http://msdn.microsoft.com/en-us/library/ht2b2bfy.aspx" TargetMode="External"/><Relationship Id="rId50" Type="http://schemas.openxmlformats.org/officeDocument/2006/relationships/hyperlink" Target="http://msdn.microsoft.com/en-us/library/ms678443(VS.85).aspx" TargetMode="External"/><Relationship Id="rId55" Type="http://schemas.openxmlformats.org/officeDocument/2006/relationships/hyperlink" Target="http://msdn.microsoft.com/en-us/library/ms692720.aspx" TargetMode="External"/><Relationship Id="rId7" Type="http://schemas.openxmlformats.org/officeDocument/2006/relationships/hyperlink" Target="http://msdn.microsoft.com/en-us/library/system.runtime.interopservices.marshalasattribute.aspx" TargetMode="External"/><Relationship Id="rId2" Type="http://schemas.openxmlformats.org/officeDocument/2006/relationships/styles" Target="styles.xml"/><Relationship Id="rId16" Type="http://schemas.openxmlformats.org/officeDocument/2006/relationships/hyperlink" Target="http://msdn.microsoft.com/en-us/library/system.threading.thread.setapartmentstate.aspx" TargetMode="External"/><Relationship Id="rId29" Type="http://schemas.openxmlformats.org/officeDocument/2006/relationships/hyperlink" Target="http://msdn.microsoft.com/en-us/library/system.runtime.interopservices.marshalasattribute.aspx" TargetMode="External"/><Relationship Id="rId11" Type="http://schemas.openxmlformats.org/officeDocument/2006/relationships/hyperlink" Target="http://msdn.microsoft.com/en-us/library/ms229650.aspx" TargetMode="External"/><Relationship Id="rId24" Type="http://schemas.openxmlformats.org/officeDocument/2006/relationships/hyperlink" Target="http://msdn.microsoft.com/en-us/library/system.runtime.interopservices.structlayoutattribute.aspx" TargetMode="External"/><Relationship Id="rId32" Type="http://schemas.openxmlformats.org/officeDocument/2006/relationships/hyperlink" Target="http://msdn.microsoft.com/en-us/library/system.runtime.interopservices.dllimportattribute.aspx" TargetMode="External"/><Relationship Id="rId37" Type="http://schemas.openxmlformats.org/officeDocument/2006/relationships/hyperlink" Target="http://msdn.microsoft.com/en-us/library/system.runtime.interopservices.charset.ansi.aspx" TargetMode="External"/><Relationship Id="rId40" Type="http://schemas.openxmlformats.org/officeDocument/2006/relationships/hyperlink" Target="http://msdn.microsoft.com/en-us/library/system.runtime.interopservices.gchandle.aspx" TargetMode="External"/><Relationship Id="rId45" Type="http://schemas.openxmlformats.org/officeDocument/2006/relationships/hyperlink" Target="http://msdn.microsoft.com/en-us/library/78xw8kzk.aspx" TargetMode="External"/><Relationship Id="rId53" Type="http://schemas.openxmlformats.org/officeDocument/2006/relationships/hyperlink" Target="http://msdn.microsoft.com/en-us/library/ms680509.aspx" TargetMode="External"/><Relationship Id="rId58" Type="http://schemas.openxmlformats.org/officeDocument/2006/relationships/image" Target="media/image3.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msdn.microsoft.com/en-us/library/system.runtime.interopservices.dllimportattribute.aspx" TargetMode="External"/><Relationship Id="rId14" Type="http://schemas.openxmlformats.org/officeDocument/2006/relationships/hyperlink" Target="http://msdn.microsoft.com/en-us/library/ms172511.aspx" TargetMode="External"/><Relationship Id="rId22" Type="http://schemas.openxmlformats.org/officeDocument/2006/relationships/hyperlink" Target="http://msdn.microsoft.com/en-us/library/system.boolean.aspx" TargetMode="External"/><Relationship Id="rId27" Type="http://schemas.openxmlformats.org/officeDocument/2006/relationships/hyperlink" Target="http://msdn.microsoft.com/en-us/library/system.runtime.interopservices.unmanagedtype.functionptr.aspx" TargetMode="External"/><Relationship Id="rId30" Type="http://schemas.openxmlformats.org/officeDocument/2006/relationships/hyperlink" Target="http://msdn.microsoft.com/en-us/library/ms172513.aspx" TargetMode="External"/><Relationship Id="rId35" Type="http://schemas.openxmlformats.org/officeDocument/2006/relationships/hyperlink" Target="http://msdn.microsoft.com/en-us/library/system.runtime.interopservices.charset.ansi.aspx" TargetMode="External"/><Relationship Id="rId43" Type="http://schemas.openxmlformats.org/officeDocument/2006/relationships/hyperlink" Target="http://msdn.microsoft.com/en-us/library/75ky7wat.aspx" TargetMode="External"/><Relationship Id="rId48" Type="http://schemas.openxmlformats.org/officeDocument/2006/relationships/hyperlink" Target="http://msdn.microsoft.com/en-us/library/ms690343(VS.85).aspx" TargetMode="External"/><Relationship Id="rId56" Type="http://schemas.openxmlformats.org/officeDocument/2006/relationships/hyperlink" Target="http://msdn.microsoft.com/en-us/library/ms221037.aspx" TargetMode="External"/><Relationship Id="rId8" Type="http://schemas.openxmlformats.org/officeDocument/2006/relationships/hyperlink" Target="http://msdn.microsoft.com/en-us/library/system.runtime.interopservices.marshal.allochglobal.aspx" TargetMode="External"/><Relationship Id="rId51" Type="http://schemas.openxmlformats.org/officeDocument/2006/relationships/hyperlink" Target="http://msdn.microsoft.com/en-us/library/ms682442(VS.85).aspx" TargetMode="External"/><Relationship Id="rId3" Type="http://schemas.openxmlformats.org/officeDocument/2006/relationships/settings" Target="settings.xml"/><Relationship Id="rId12" Type="http://schemas.openxmlformats.org/officeDocument/2006/relationships/hyperlink" Target="http://msdn.microsoft.com/en-us/library/ms229667.aspx" TargetMode="External"/><Relationship Id="rId17" Type="http://schemas.openxmlformats.org/officeDocument/2006/relationships/hyperlink" Target="http://msdn.microsoft.com/en-us/library/system.threading.thread.getapartmentstate.aspx" TargetMode="External"/><Relationship Id="rId25" Type="http://schemas.openxmlformats.org/officeDocument/2006/relationships/hyperlink" Target="http://msdn.microsoft.com/en-us/library/system.boolean.aspx" TargetMode="External"/><Relationship Id="rId33" Type="http://schemas.openxmlformats.org/officeDocument/2006/relationships/hyperlink" Target="http://msdn.microsoft.com/en-us/library/system.runtime.interopservices.charset.auto.aspx" TargetMode="External"/><Relationship Id="rId38" Type="http://schemas.openxmlformats.org/officeDocument/2006/relationships/hyperlink" Target="http://msdn.microsoft.com/en-us/library/system.runtime.interopservices.dllimportattribute.exactspelling.aspx" TargetMode="External"/><Relationship Id="rId46" Type="http://schemas.openxmlformats.org/officeDocument/2006/relationships/hyperlink" Target="http://msdn.microsoft.com/en-us/library/9a0b162x.aspx" TargetMode="External"/><Relationship Id="rId59" Type="http://schemas.openxmlformats.org/officeDocument/2006/relationships/footer" Target="footer1.xml"/><Relationship Id="rId20" Type="http://schemas.openxmlformats.org/officeDocument/2006/relationships/hyperlink" Target="http://msdn.microsoft.com/en-us/library/system.string.aspx" TargetMode="External"/><Relationship Id="rId41" Type="http://schemas.openxmlformats.org/officeDocument/2006/relationships/image" Target="media/image2.png"/><Relationship Id="rId54" Type="http://schemas.openxmlformats.org/officeDocument/2006/relationships/hyperlink" Target="http://msdn.microsoft.com/en-us/library/ms694364.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threading.thread.apartmentstate.aspx" TargetMode="External"/><Relationship Id="rId23" Type="http://schemas.openxmlformats.org/officeDocument/2006/relationships/hyperlink" Target="http://msdn.microsoft.com/en-us/library/system.array.aspx" TargetMode="External"/><Relationship Id="rId28" Type="http://schemas.openxmlformats.org/officeDocument/2006/relationships/hyperlink" Target="http://msdn.microsoft.com/en-us/library/system.runtime.interopservices.unmanagedtype.aspx" TargetMode="External"/><Relationship Id="rId36" Type="http://schemas.openxmlformats.org/officeDocument/2006/relationships/hyperlink" Target="http://msdn.microsoft.com/en-us/library/system.runtime.interopservices.charset.none.aspx" TargetMode="External"/><Relationship Id="rId49" Type="http://schemas.openxmlformats.org/officeDocument/2006/relationships/hyperlink" Target="http://msdn.microsoft.com/en-us/library/ms693423(VS.85).aspx" TargetMode="External"/><Relationship Id="rId57" Type="http://schemas.openxmlformats.org/officeDocument/2006/relationships/hyperlink" Target="http://msdn.microsoft.com/en-us/library/ms688712(VS.85).aspx" TargetMode="External"/><Relationship Id="rId10" Type="http://schemas.openxmlformats.org/officeDocument/2006/relationships/image" Target="media/image1.png"/><Relationship Id="rId31" Type="http://schemas.openxmlformats.org/officeDocument/2006/relationships/hyperlink" Target="http://msdn.microsoft.com/en-us/library/system.runtime.interopservices.dllimportattribute.charset.aspx" TargetMode="External"/><Relationship Id="rId44" Type="http://schemas.openxmlformats.org/officeDocument/2006/relationships/hyperlink" Target="http://msdn.microsoft.com/en-us/library/4947zb56.aspx" TargetMode="External"/><Relationship Id="rId52" Type="http://schemas.openxmlformats.org/officeDocument/2006/relationships/hyperlink" Target="http://msdn.microsoft.com/en-us/library/ms688453(VS.85).aspx"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system.runtime.interopservices.marshal.freehglobal.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3050</Words>
  <Characters>17387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20397</CharactersWithSpaces>
  <SharedDoc>false</SharedDoc>
  <HLinks>
    <vt:vector size="294" baseType="variant">
      <vt:variant>
        <vt:i4>1572932</vt:i4>
      </vt:variant>
      <vt:variant>
        <vt:i4>144</vt:i4>
      </vt:variant>
      <vt:variant>
        <vt:i4>0</vt:i4>
      </vt:variant>
      <vt:variant>
        <vt:i4>5</vt:i4>
      </vt:variant>
      <vt:variant>
        <vt:lpwstr>http://msdn.microsoft.com/en-us/library/ms688712(VS.85).aspx</vt:lpwstr>
      </vt:variant>
      <vt:variant>
        <vt:lpwstr/>
      </vt:variant>
      <vt:variant>
        <vt:i4>4784205</vt:i4>
      </vt:variant>
      <vt:variant>
        <vt:i4>141</vt:i4>
      </vt:variant>
      <vt:variant>
        <vt:i4>0</vt:i4>
      </vt:variant>
      <vt:variant>
        <vt:i4>5</vt:i4>
      </vt:variant>
      <vt:variant>
        <vt:lpwstr>http://msdn.microsoft.com/en-us/library/ms221037.aspx</vt:lpwstr>
      </vt:variant>
      <vt:variant>
        <vt:lpwstr/>
      </vt:variant>
      <vt:variant>
        <vt:i4>4325451</vt:i4>
      </vt:variant>
      <vt:variant>
        <vt:i4>138</vt:i4>
      </vt:variant>
      <vt:variant>
        <vt:i4>0</vt:i4>
      </vt:variant>
      <vt:variant>
        <vt:i4>5</vt:i4>
      </vt:variant>
      <vt:variant>
        <vt:lpwstr>http://msdn.microsoft.com/en-us/library/ms692720.aspx</vt:lpwstr>
      </vt:variant>
      <vt:variant>
        <vt:lpwstr/>
      </vt:variant>
      <vt:variant>
        <vt:i4>4325449</vt:i4>
      </vt:variant>
      <vt:variant>
        <vt:i4>135</vt:i4>
      </vt:variant>
      <vt:variant>
        <vt:i4>0</vt:i4>
      </vt:variant>
      <vt:variant>
        <vt:i4>5</vt:i4>
      </vt:variant>
      <vt:variant>
        <vt:lpwstr>http://msdn.microsoft.com/en-us/library/ms694364.aspx</vt:lpwstr>
      </vt:variant>
      <vt:variant>
        <vt:lpwstr/>
      </vt:variant>
      <vt:variant>
        <vt:i4>4718667</vt:i4>
      </vt:variant>
      <vt:variant>
        <vt:i4>132</vt:i4>
      </vt:variant>
      <vt:variant>
        <vt:i4>0</vt:i4>
      </vt:variant>
      <vt:variant>
        <vt:i4>5</vt:i4>
      </vt:variant>
      <vt:variant>
        <vt:lpwstr>http://msdn.microsoft.com/en-us/library/ms680509.aspx</vt:lpwstr>
      </vt:variant>
      <vt:variant>
        <vt:lpwstr/>
      </vt:variant>
      <vt:variant>
        <vt:i4>1704000</vt:i4>
      </vt:variant>
      <vt:variant>
        <vt:i4>129</vt:i4>
      </vt:variant>
      <vt:variant>
        <vt:i4>0</vt:i4>
      </vt:variant>
      <vt:variant>
        <vt:i4>5</vt:i4>
      </vt:variant>
      <vt:variant>
        <vt:lpwstr>http://msdn.microsoft.com/en-us/library/ms688453(VS.85).aspx</vt:lpwstr>
      </vt:variant>
      <vt:variant>
        <vt:lpwstr/>
      </vt:variant>
      <vt:variant>
        <vt:i4>1769547</vt:i4>
      </vt:variant>
      <vt:variant>
        <vt:i4>126</vt:i4>
      </vt:variant>
      <vt:variant>
        <vt:i4>0</vt:i4>
      </vt:variant>
      <vt:variant>
        <vt:i4>5</vt:i4>
      </vt:variant>
      <vt:variant>
        <vt:lpwstr>http://msdn.microsoft.com/en-us/library/ms682442(VS.85).aspx</vt:lpwstr>
      </vt:variant>
      <vt:variant>
        <vt:lpwstr/>
      </vt:variant>
      <vt:variant>
        <vt:i4>1376321</vt:i4>
      </vt:variant>
      <vt:variant>
        <vt:i4>123</vt:i4>
      </vt:variant>
      <vt:variant>
        <vt:i4>0</vt:i4>
      </vt:variant>
      <vt:variant>
        <vt:i4>5</vt:i4>
      </vt:variant>
      <vt:variant>
        <vt:lpwstr>http://msdn.microsoft.com/en-us/library/ms678443(VS.85).aspx</vt:lpwstr>
      </vt:variant>
      <vt:variant>
        <vt:lpwstr/>
      </vt:variant>
      <vt:variant>
        <vt:i4>1769548</vt:i4>
      </vt:variant>
      <vt:variant>
        <vt:i4>120</vt:i4>
      </vt:variant>
      <vt:variant>
        <vt:i4>0</vt:i4>
      </vt:variant>
      <vt:variant>
        <vt:i4>5</vt:i4>
      </vt:variant>
      <vt:variant>
        <vt:lpwstr>http://msdn.microsoft.com/en-us/library/ms693423(VS.85).aspx</vt:lpwstr>
      </vt:variant>
      <vt:variant>
        <vt:lpwstr/>
      </vt:variant>
      <vt:variant>
        <vt:i4>1835081</vt:i4>
      </vt:variant>
      <vt:variant>
        <vt:i4>117</vt:i4>
      </vt:variant>
      <vt:variant>
        <vt:i4>0</vt:i4>
      </vt:variant>
      <vt:variant>
        <vt:i4>5</vt:i4>
      </vt:variant>
      <vt:variant>
        <vt:lpwstr>http://msdn.microsoft.com/en-us/library/ms690343(VS.85).aspx</vt:lpwstr>
      </vt:variant>
      <vt:variant>
        <vt:lpwstr/>
      </vt:variant>
      <vt:variant>
        <vt:i4>131102</vt:i4>
      </vt:variant>
      <vt:variant>
        <vt:i4>114</vt:i4>
      </vt:variant>
      <vt:variant>
        <vt:i4>0</vt:i4>
      </vt:variant>
      <vt:variant>
        <vt:i4>5</vt:i4>
      </vt:variant>
      <vt:variant>
        <vt:lpwstr>http://msdn.microsoft.com/en-us/library/ht2b2bfy.aspx</vt:lpwstr>
      </vt:variant>
      <vt:variant>
        <vt:lpwstr/>
      </vt:variant>
      <vt:variant>
        <vt:i4>4325402</vt:i4>
      </vt:variant>
      <vt:variant>
        <vt:i4>111</vt:i4>
      </vt:variant>
      <vt:variant>
        <vt:i4>0</vt:i4>
      </vt:variant>
      <vt:variant>
        <vt:i4>5</vt:i4>
      </vt:variant>
      <vt:variant>
        <vt:lpwstr>http://msdn.microsoft.com/en-us/library/9a0b162x.aspx</vt:lpwstr>
      </vt:variant>
      <vt:variant>
        <vt:lpwstr/>
      </vt:variant>
      <vt:variant>
        <vt:i4>4194333</vt:i4>
      </vt:variant>
      <vt:variant>
        <vt:i4>108</vt:i4>
      </vt:variant>
      <vt:variant>
        <vt:i4>0</vt:i4>
      </vt:variant>
      <vt:variant>
        <vt:i4>5</vt:i4>
      </vt:variant>
      <vt:variant>
        <vt:lpwstr>http://msdn.microsoft.com/en-us/library/78xw8kzk.aspx</vt:lpwstr>
      </vt:variant>
      <vt:variant>
        <vt:lpwstr/>
      </vt:variant>
      <vt:variant>
        <vt:i4>5570655</vt:i4>
      </vt:variant>
      <vt:variant>
        <vt:i4>105</vt:i4>
      </vt:variant>
      <vt:variant>
        <vt:i4>0</vt:i4>
      </vt:variant>
      <vt:variant>
        <vt:i4>5</vt:i4>
      </vt:variant>
      <vt:variant>
        <vt:lpwstr>http://msdn.microsoft.com/en-us/library/4947zb56.aspx</vt:lpwstr>
      </vt:variant>
      <vt:variant>
        <vt:lpwstr/>
      </vt:variant>
      <vt:variant>
        <vt:i4>4194330</vt:i4>
      </vt:variant>
      <vt:variant>
        <vt:i4>102</vt:i4>
      </vt:variant>
      <vt:variant>
        <vt:i4>0</vt:i4>
      </vt:variant>
      <vt:variant>
        <vt:i4>5</vt:i4>
      </vt:variant>
      <vt:variant>
        <vt:lpwstr>http://msdn.microsoft.com/en-us/library/75ky7wat.aspx</vt:lpwstr>
      </vt:variant>
      <vt:variant>
        <vt:lpwstr/>
      </vt:variant>
      <vt:variant>
        <vt:i4>852045</vt:i4>
      </vt:variant>
      <vt:variant>
        <vt:i4>99</vt:i4>
      </vt:variant>
      <vt:variant>
        <vt:i4>0</vt:i4>
      </vt:variant>
      <vt:variant>
        <vt:i4>5</vt:i4>
      </vt:variant>
      <vt:variant>
        <vt:lpwstr>http://msdn.microsoft.com/en-us/library/70h1cyaz.aspx</vt:lpwstr>
      </vt:variant>
      <vt:variant>
        <vt:lpwstr/>
      </vt:variant>
      <vt:variant>
        <vt:i4>5898257</vt:i4>
      </vt:variant>
      <vt:variant>
        <vt:i4>96</vt:i4>
      </vt:variant>
      <vt:variant>
        <vt:i4>0</vt:i4>
      </vt:variant>
      <vt:variant>
        <vt:i4>5</vt:i4>
      </vt:variant>
      <vt:variant>
        <vt:lpwstr>http://msdn.microsoft.com/en-us/library/system.runtime.interopservices.gchandle.aspx</vt:lpwstr>
      </vt:variant>
      <vt:variant>
        <vt:lpwstr/>
      </vt:variant>
      <vt:variant>
        <vt:i4>6815868</vt:i4>
      </vt:variant>
      <vt:variant>
        <vt:i4>93</vt:i4>
      </vt:variant>
      <vt:variant>
        <vt:i4>0</vt:i4>
      </vt:variant>
      <vt:variant>
        <vt:i4>5</vt:i4>
      </vt:variant>
      <vt:variant>
        <vt:lpwstr>http://msdn.microsoft.com/en-us/library/system.runtime.interopservices.dllimportattribute.charset.aspx</vt:lpwstr>
      </vt:variant>
      <vt:variant>
        <vt:lpwstr/>
      </vt:variant>
      <vt:variant>
        <vt:i4>1572891</vt:i4>
      </vt:variant>
      <vt:variant>
        <vt:i4>90</vt:i4>
      </vt:variant>
      <vt:variant>
        <vt:i4>0</vt:i4>
      </vt:variant>
      <vt:variant>
        <vt:i4>5</vt:i4>
      </vt:variant>
      <vt:variant>
        <vt:lpwstr>http://msdn.microsoft.com/en-us/library/system.runtime.interopservices.dllimportattribute.exactspelling.aspx</vt:lpwstr>
      </vt:variant>
      <vt:variant>
        <vt:lpwstr/>
      </vt:variant>
      <vt:variant>
        <vt:i4>4194372</vt:i4>
      </vt:variant>
      <vt:variant>
        <vt:i4>87</vt:i4>
      </vt:variant>
      <vt:variant>
        <vt:i4>0</vt:i4>
      </vt:variant>
      <vt:variant>
        <vt:i4>5</vt:i4>
      </vt:variant>
      <vt:variant>
        <vt:lpwstr>http://msdn.microsoft.com/en-us/library/system.runtime.interopservices.charset.ansi.aspx</vt:lpwstr>
      </vt:variant>
      <vt:variant>
        <vt:lpwstr/>
      </vt:variant>
      <vt:variant>
        <vt:i4>5374025</vt:i4>
      </vt:variant>
      <vt:variant>
        <vt:i4>84</vt:i4>
      </vt:variant>
      <vt:variant>
        <vt:i4>0</vt:i4>
      </vt:variant>
      <vt:variant>
        <vt:i4>5</vt:i4>
      </vt:variant>
      <vt:variant>
        <vt:lpwstr>http://msdn.microsoft.com/en-us/library/system.runtime.interopservices.charset.none.aspx</vt:lpwstr>
      </vt:variant>
      <vt:variant>
        <vt:lpwstr/>
      </vt:variant>
      <vt:variant>
        <vt:i4>4194372</vt:i4>
      </vt:variant>
      <vt:variant>
        <vt:i4>81</vt:i4>
      </vt:variant>
      <vt:variant>
        <vt:i4>0</vt:i4>
      </vt:variant>
      <vt:variant>
        <vt:i4>5</vt:i4>
      </vt:variant>
      <vt:variant>
        <vt:lpwstr>http://msdn.microsoft.com/en-us/library/system.runtime.interopservices.charset.ansi.aspx</vt:lpwstr>
      </vt:variant>
      <vt:variant>
        <vt:lpwstr/>
      </vt:variant>
      <vt:variant>
        <vt:i4>7340134</vt:i4>
      </vt:variant>
      <vt:variant>
        <vt:i4>78</vt:i4>
      </vt:variant>
      <vt:variant>
        <vt:i4>0</vt:i4>
      </vt:variant>
      <vt:variant>
        <vt:i4>5</vt:i4>
      </vt:variant>
      <vt:variant>
        <vt:lpwstr>http://msdn.microsoft.com/en-us/library/system.runtime.interopservices.charset.unicode.aspx</vt:lpwstr>
      </vt:variant>
      <vt:variant>
        <vt:lpwstr/>
      </vt:variant>
      <vt:variant>
        <vt:i4>4653145</vt:i4>
      </vt:variant>
      <vt:variant>
        <vt:i4>75</vt:i4>
      </vt:variant>
      <vt:variant>
        <vt:i4>0</vt:i4>
      </vt:variant>
      <vt:variant>
        <vt:i4>5</vt:i4>
      </vt:variant>
      <vt:variant>
        <vt:lpwstr>http://msdn.microsoft.com/en-us/library/system.runtime.interopservices.charset.auto.aspx</vt:lpwstr>
      </vt:variant>
      <vt:variant>
        <vt:lpwstr/>
      </vt:variant>
      <vt:variant>
        <vt:i4>3735673</vt:i4>
      </vt:variant>
      <vt:variant>
        <vt:i4>72</vt:i4>
      </vt:variant>
      <vt:variant>
        <vt:i4>0</vt:i4>
      </vt:variant>
      <vt:variant>
        <vt:i4>5</vt:i4>
      </vt:variant>
      <vt:variant>
        <vt:lpwstr>http://msdn.microsoft.com/en-us/library/system.runtime.interopservices.dllimportattribute.aspx</vt:lpwstr>
      </vt:variant>
      <vt:variant>
        <vt:lpwstr/>
      </vt:variant>
      <vt:variant>
        <vt:i4>6815868</vt:i4>
      </vt:variant>
      <vt:variant>
        <vt:i4>69</vt:i4>
      </vt:variant>
      <vt:variant>
        <vt:i4>0</vt:i4>
      </vt:variant>
      <vt:variant>
        <vt:i4>5</vt:i4>
      </vt:variant>
      <vt:variant>
        <vt:lpwstr>http://msdn.microsoft.com/en-us/library/system.runtime.interopservices.dllimportattribute.charset.aspx</vt:lpwstr>
      </vt:variant>
      <vt:variant>
        <vt:lpwstr/>
      </vt:variant>
      <vt:variant>
        <vt:i4>5046351</vt:i4>
      </vt:variant>
      <vt:variant>
        <vt:i4>66</vt:i4>
      </vt:variant>
      <vt:variant>
        <vt:i4>0</vt:i4>
      </vt:variant>
      <vt:variant>
        <vt:i4>5</vt:i4>
      </vt:variant>
      <vt:variant>
        <vt:lpwstr>http://msdn.microsoft.com/en-us/library/ms172513.aspx</vt:lpwstr>
      </vt:variant>
      <vt:variant>
        <vt:lpwstr/>
      </vt:variant>
      <vt:variant>
        <vt:i4>3080300</vt:i4>
      </vt:variant>
      <vt:variant>
        <vt:i4>63</vt:i4>
      </vt:variant>
      <vt:variant>
        <vt:i4>0</vt:i4>
      </vt:variant>
      <vt:variant>
        <vt:i4>5</vt:i4>
      </vt:variant>
      <vt:variant>
        <vt:lpwstr>http://msdn.microsoft.com/en-us/library/system.runtime.interopservices.marshalasattribute.aspx</vt:lpwstr>
      </vt:variant>
      <vt:variant>
        <vt:lpwstr/>
      </vt:variant>
      <vt:variant>
        <vt:i4>655441</vt:i4>
      </vt:variant>
      <vt:variant>
        <vt:i4>60</vt:i4>
      </vt:variant>
      <vt:variant>
        <vt:i4>0</vt:i4>
      </vt:variant>
      <vt:variant>
        <vt:i4>5</vt:i4>
      </vt:variant>
      <vt:variant>
        <vt:lpwstr>http://msdn.microsoft.com/en-us/library/system.runtime.interopservices.unmanagedtype.aspx</vt:lpwstr>
      </vt:variant>
      <vt:variant>
        <vt:lpwstr/>
      </vt:variant>
      <vt:variant>
        <vt:i4>1769498</vt:i4>
      </vt:variant>
      <vt:variant>
        <vt:i4>57</vt:i4>
      </vt:variant>
      <vt:variant>
        <vt:i4>0</vt:i4>
      </vt:variant>
      <vt:variant>
        <vt:i4>5</vt:i4>
      </vt:variant>
      <vt:variant>
        <vt:lpwstr>http://msdn.microsoft.com/en-us/library/system.runtime.interopservices.unmanagedtype.functionptr.aspx</vt:lpwstr>
      </vt:variant>
      <vt:variant>
        <vt:lpwstr/>
      </vt:variant>
      <vt:variant>
        <vt:i4>6881337</vt:i4>
      </vt:variant>
      <vt:variant>
        <vt:i4>54</vt:i4>
      </vt:variant>
      <vt:variant>
        <vt:i4>0</vt:i4>
      </vt:variant>
      <vt:variant>
        <vt:i4>5</vt:i4>
      </vt:variant>
      <vt:variant>
        <vt:lpwstr>http://msdn.microsoft.com/en-us/library/system.boolean.aspx</vt:lpwstr>
      </vt:variant>
      <vt:variant>
        <vt:lpwstr/>
      </vt:variant>
      <vt:variant>
        <vt:i4>6881337</vt:i4>
      </vt:variant>
      <vt:variant>
        <vt:i4>51</vt:i4>
      </vt:variant>
      <vt:variant>
        <vt:i4>0</vt:i4>
      </vt:variant>
      <vt:variant>
        <vt:i4>5</vt:i4>
      </vt:variant>
      <vt:variant>
        <vt:lpwstr>http://msdn.microsoft.com/en-us/library/system.boolean.aspx</vt:lpwstr>
      </vt:variant>
      <vt:variant>
        <vt:lpwstr/>
      </vt:variant>
      <vt:variant>
        <vt:i4>852033</vt:i4>
      </vt:variant>
      <vt:variant>
        <vt:i4>48</vt:i4>
      </vt:variant>
      <vt:variant>
        <vt:i4>0</vt:i4>
      </vt:variant>
      <vt:variant>
        <vt:i4>5</vt:i4>
      </vt:variant>
      <vt:variant>
        <vt:lpwstr>http://msdn.microsoft.com/en-us/library/system.runtime.interopservices.structlayoutattribute.aspx</vt:lpwstr>
      </vt:variant>
      <vt:variant>
        <vt:lpwstr/>
      </vt:variant>
      <vt:variant>
        <vt:i4>327752</vt:i4>
      </vt:variant>
      <vt:variant>
        <vt:i4>45</vt:i4>
      </vt:variant>
      <vt:variant>
        <vt:i4>0</vt:i4>
      </vt:variant>
      <vt:variant>
        <vt:i4>5</vt:i4>
      </vt:variant>
      <vt:variant>
        <vt:lpwstr>http://msdn.microsoft.com/en-us/library/system.array.aspx</vt:lpwstr>
      </vt:variant>
      <vt:variant>
        <vt:lpwstr/>
      </vt:variant>
      <vt:variant>
        <vt:i4>6881337</vt:i4>
      </vt:variant>
      <vt:variant>
        <vt:i4>42</vt:i4>
      </vt:variant>
      <vt:variant>
        <vt:i4>0</vt:i4>
      </vt:variant>
      <vt:variant>
        <vt:i4>5</vt:i4>
      </vt:variant>
      <vt:variant>
        <vt:lpwstr>http://msdn.microsoft.com/en-us/library/system.boolean.aspx</vt:lpwstr>
      </vt:variant>
      <vt:variant>
        <vt:lpwstr/>
      </vt:variant>
      <vt:variant>
        <vt:i4>3997796</vt:i4>
      </vt:variant>
      <vt:variant>
        <vt:i4>39</vt:i4>
      </vt:variant>
      <vt:variant>
        <vt:i4>0</vt:i4>
      </vt:variant>
      <vt:variant>
        <vt:i4>5</vt:i4>
      </vt:variant>
      <vt:variant>
        <vt:lpwstr>http://msdn.microsoft.com/en-us/library/system.object.aspx</vt:lpwstr>
      </vt:variant>
      <vt:variant>
        <vt:lpwstr/>
      </vt:variant>
      <vt:variant>
        <vt:i4>3407981</vt:i4>
      </vt:variant>
      <vt:variant>
        <vt:i4>36</vt:i4>
      </vt:variant>
      <vt:variant>
        <vt:i4>0</vt:i4>
      </vt:variant>
      <vt:variant>
        <vt:i4>5</vt:i4>
      </vt:variant>
      <vt:variant>
        <vt:lpwstr>http://msdn.microsoft.com/en-us/library/system.string.aspx</vt:lpwstr>
      </vt:variant>
      <vt:variant>
        <vt:lpwstr/>
      </vt:variant>
      <vt:variant>
        <vt:i4>3735673</vt:i4>
      </vt:variant>
      <vt:variant>
        <vt:i4>33</vt:i4>
      </vt:variant>
      <vt:variant>
        <vt:i4>0</vt:i4>
      </vt:variant>
      <vt:variant>
        <vt:i4>5</vt:i4>
      </vt:variant>
      <vt:variant>
        <vt:lpwstr>http://msdn.microsoft.com/en-us/library/system.runtime.interopservices.dllimportattribute.aspx</vt:lpwstr>
      </vt:variant>
      <vt:variant>
        <vt:lpwstr/>
      </vt:variant>
      <vt:variant>
        <vt:i4>4980758</vt:i4>
      </vt:variant>
      <vt:variant>
        <vt:i4>30</vt:i4>
      </vt:variant>
      <vt:variant>
        <vt:i4>0</vt:i4>
      </vt:variant>
      <vt:variant>
        <vt:i4>5</vt:i4>
      </vt:variant>
      <vt:variant>
        <vt:lpwstr>http://msdn.microsoft.com/en-us/library/system.threading.thread.trysetapartmentstate.aspx</vt:lpwstr>
      </vt:variant>
      <vt:variant>
        <vt:lpwstr/>
      </vt:variant>
      <vt:variant>
        <vt:i4>8060978</vt:i4>
      </vt:variant>
      <vt:variant>
        <vt:i4>27</vt:i4>
      </vt:variant>
      <vt:variant>
        <vt:i4>0</vt:i4>
      </vt:variant>
      <vt:variant>
        <vt:i4>5</vt:i4>
      </vt:variant>
      <vt:variant>
        <vt:lpwstr>http://msdn.microsoft.com/en-us/library/system.threading.thread.getapartmentstate.aspx</vt:lpwstr>
      </vt:variant>
      <vt:variant>
        <vt:lpwstr/>
      </vt:variant>
      <vt:variant>
        <vt:i4>8060966</vt:i4>
      </vt:variant>
      <vt:variant>
        <vt:i4>24</vt:i4>
      </vt:variant>
      <vt:variant>
        <vt:i4>0</vt:i4>
      </vt:variant>
      <vt:variant>
        <vt:i4>5</vt:i4>
      </vt:variant>
      <vt:variant>
        <vt:lpwstr>http://msdn.microsoft.com/en-us/library/system.threading.thread.setapartmentstate.aspx</vt:lpwstr>
      </vt:variant>
      <vt:variant>
        <vt:lpwstr/>
      </vt:variant>
      <vt:variant>
        <vt:i4>3735678</vt:i4>
      </vt:variant>
      <vt:variant>
        <vt:i4>21</vt:i4>
      </vt:variant>
      <vt:variant>
        <vt:i4>0</vt:i4>
      </vt:variant>
      <vt:variant>
        <vt:i4>5</vt:i4>
      </vt:variant>
      <vt:variant>
        <vt:lpwstr>http://msdn.microsoft.com/en-us/library/system.threading.thread.apartmentstate.aspx</vt:lpwstr>
      </vt:variant>
      <vt:variant>
        <vt:lpwstr/>
      </vt:variant>
      <vt:variant>
        <vt:i4>5177423</vt:i4>
      </vt:variant>
      <vt:variant>
        <vt:i4>18</vt:i4>
      </vt:variant>
      <vt:variant>
        <vt:i4>0</vt:i4>
      </vt:variant>
      <vt:variant>
        <vt:i4>5</vt:i4>
      </vt:variant>
      <vt:variant>
        <vt:lpwstr>http://msdn.microsoft.com/en-us/library/ms172511.aspx</vt:lpwstr>
      </vt:variant>
      <vt:variant>
        <vt:lpwstr/>
      </vt:variant>
      <vt:variant>
        <vt:i4>786460</vt:i4>
      </vt:variant>
      <vt:variant>
        <vt:i4>15</vt:i4>
      </vt:variant>
      <vt:variant>
        <vt:i4>0</vt:i4>
      </vt:variant>
      <vt:variant>
        <vt:i4>5</vt:i4>
      </vt:variant>
      <vt:variant>
        <vt:lpwstr>http://msdn.microsoft.com/en-us/library/system.runtime.interopservices.marshal.getdelegateforfunctionpointer.aspx</vt:lpwstr>
      </vt:variant>
      <vt:variant>
        <vt:lpwstr/>
      </vt:variant>
      <vt:variant>
        <vt:i4>5177408</vt:i4>
      </vt:variant>
      <vt:variant>
        <vt:i4>12</vt:i4>
      </vt:variant>
      <vt:variant>
        <vt:i4>0</vt:i4>
      </vt:variant>
      <vt:variant>
        <vt:i4>5</vt:i4>
      </vt:variant>
      <vt:variant>
        <vt:lpwstr>http://msdn.microsoft.com/en-us/library/ms229667.aspx</vt:lpwstr>
      </vt:variant>
      <vt:variant>
        <vt:lpwstr/>
      </vt:variant>
      <vt:variant>
        <vt:i4>4718659</vt:i4>
      </vt:variant>
      <vt:variant>
        <vt:i4>9</vt:i4>
      </vt:variant>
      <vt:variant>
        <vt:i4>0</vt:i4>
      </vt:variant>
      <vt:variant>
        <vt:i4>5</vt:i4>
      </vt:variant>
      <vt:variant>
        <vt:lpwstr>http://msdn.microsoft.com/en-us/library/ms229650.aspx</vt:lpwstr>
      </vt:variant>
      <vt:variant>
        <vt:lpwstr/>
      </vt:variant>
      <vt:variant>
        <vt:i4>7405693</vt:i4>
      </vt:variant>
      <vt:variant>
        <vt:i4>6</vt:i4>
      </vt:variant>
      <vt:variant>
        <vt:i4>0</vt:i4>
      </vt:variant>
      <vt:variant>
        <vt:i4>5</vt:i4>
      </vt:variant>
      <vt:variant>
        <vt:lpwstr>http://msdn.microsoft.com/en-us/library/system.runtime.interopservices.marshal.freehglobal.aspx</vt:lpwstr>
      </vt:variant>
      <vt:variant>
        <vt:lpwstr/>
      </vt:variant>
      <vt:variant>
        <vt:i4>4915270</vt:i4>
      </vt:variant>
      <vt:variant>
        <vt:i4>3</vt:i4>
      </vt:variant>
      <vt:variant>
        <vt:i4>0</vt:i4>
      </vt:variant>
      <vt:variant>
        <vt:i4>5</vt:i4>
      </vt:variant>
      <vt:variant>
        <vt:lpwstr>http://msdn.microsoft.com/en-us/library/system.runtime.interopservices.marshal.allochglobal.aspx</vt:lpwstr>
      </vt:variant>
      <vt:variant>
        <vt:lpwstr/>
      </vt:variant>
      <vt:variant>
        <vt:i4>3080300</vt:i4>
      </vt:variant>
      <vt:variant>
        <vt:i4>0</vt:i4>
      </vt:variant>
      <vt:variant>
        <vt:i4>0</vt:i4>
      </vt:variant>
      <vt:variant>
        <vt:i4>5</vt:i4>
      </vt:variant>
      <vt:variant>
        <vt:lpwstr>http://msdn.microsoft.com/en-us/library/system.runtime.interopservices.marshalasattribute.aspx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2024-05-26T21:14:00Z</dcterms:created>
  <dcterms:modified xsi:type="dcterms:W3CDTF">2024-05-26T21:14:00Z</dcterms:modified>
</cp:coreProperties>
</file>